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8FA4A" w14:textId="091BEFD9" w:rsidR="00FE3027" w:rsidRDefault="000D61FE" w:rsidP="00A2141D">
      <w:pPr>
        <w:rPr>
          <w:rFonts w:ascii="Arial" w:hAnsi="Arial" w:cs="Arial"/>
          <w:b/>
          <w:bCs/>
          <w:sz w:val="32"/>
          <w:szCs w:val="32"/>
        </w:rPr>
      </w:pPr>
      <w:r w:rsidRPr="00280FBB">
        <w:rPr>
          <w:rFonts w:ascii="Arial" w:hAnsi="Arial" w:cs="Arial"/>
          <w:b/>
          <w:bCs/>
          <w:sz w:val="32"/>
          <w:szCs w:val="32"/>
        </w:rPr>
        <w:t>Make and use your Template</w:t>
      </w:r>
    </w:p>
    <w:p w14:paraId="0FCD0D42" w14:textId="48826402" w:rsidR="00296C43" w:rsidRDefault="00296C43" w:rsidP="00A2141D">
      <w:pPr>
        <w:rPr>
          <w:rFonts w:ascii="Arial" w:hAnsi="Arial" w:cs="Arial"/>
          <w:b/>
          <w:bCs/>
          <w:sz w:val="32"/>
          <w:szCs w:val="32"/>
        </w:rPr>
      </w:pPr>
    </w:p>
    <w:p w14:paraId="2BFD32CA" w14:textId="77777777" w:rsidR="00296C43" w:rsidRPr="00280FBB" w:rsidRDefault="00296C43" w:rsidP="00A2141D">
      <w:pPr>
        <w:rPr>
          <w:rFonts w:ascii="Arial" w:hAnsi="Arial" w:cs="Arial"/>
          <w:b/>
          <w:bCs/>
          <w:sz w:val="32"/>
          <w:szCs w:val="32"/>
        </w:rPr>
      </w:pPr>
    </w:p>
    <w:p w14:paraId="58C653B1" w14:textId="3ECF53E3" w:rsidR="003E77EC" w:rsidRPr="00280FBB" w:rsidRDefault="00A2141D" w:rsidP="000F20E6">
      <w:pPr>
        <w:ind w:left="2160" w:hanging="2160"/>
        <w:rPr>
          <w:rFonts w:ascii="Arial" w:hAnsi="Arial" w:cs="Arial"/>
          <w:highlight w:val="yellow"/>
        </w:rPr>
      </w:pPr>
      <w:r>
        <w:rPr>
          <w:rFonts w:ascii="Arial" w:hAnsi="Arial" w:cs="Arial"/>
          <w:noProof/>
        </w:rPr>
        <w:drawing>
          <wp:inline distT="0" distB="0" distL="0" distR="0" wp14:anchorId="32D1F306" wp14:editId="399D5945">
            <wp:extent cx="4191931" cy="5927725"/>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193098" cy="5929375"/>
                    </a:xfrm>
                    <a:prstGeom prst="rect">
                      <a:avLst/>
                    </a:prstGeom>
                  </pic:spPr>
                </pic:pic>
              </a:graphicData>
            </a:graphic>
          </wp:inline>
        </w:drawing>
      </w:r>
    </w:p>
    <w:p w14:paraId="77EFCA05" w14:textId="77777777" w:rsidR="00A32B54" w:rsidRPr="00280FBB" w:rsidRDefault="00A32B54" w:rsidP="00D63E66">
      <w:pPr>
        <w:rPr>
          <w:rFonts w:ascii="Arial" w:hAnsi="Arial" w:cs="Arial"/>
          <w:b/>
          <w:bCs/>
          <w:sz w:val="28"/>
          <w:szCs w:val="28"/>
        </w:rPr>
      </w:pPr>
    </w:p>
    <w:p w14:paraId="737F7CE5" w14:textId="77777777" w:rsidR="00280FBB" w:rsidRPr="00280FBB" w:rsidRDefault="00280FBB" w:rsidP="00D63E66">
      <w:pPr>
        <w:rPr>
          <w:rFonts w:ascii="Arial" w:hAnsi="Arial" w:cs="Arial"/>
          <w:b/>
          <w:bCs/>
          <w:sz w:val="28"/>
          <w:szCs w:val="28"/>
        </w:rPr>
      </w:pPr>
    </w:p>
    <w:p w14:paraId="4FF1804D" w14:textId="77777777" w:rsidR="00280FBB" w:rsidRPr="00280FBB" w:rsidRDefault="00280FBB" w:rsidP="00D63E66">
      <w:pPr>
        <w:rPr>
          <w:rFonts w:ascii="Arial" w:hAnsi="Arial" w:cs="Arial"/>
          <w:b/>
          <w:bCs/>
          <w:sz w:val="28"/>
          <w:szCs w:val="28"/>
        </w:rPr>
      </w:pPr>
    </w:p>
    <w:p w14:paraId="234763AF" w14:textId="77777777" w:rsidR="00280FBB" w:rsidRPr="00280FBB" w:rsidRDefault="00280FBB" w:rsidP="00D63E66">
      <w:pPr>
        <w:rPr>
          <w:rFonts w:ascii="Arial" w:hAnsi="Arial" w:cs="Arial"/>
          <w:b/>
          <w:bCs/>
          <w:sz w:val="28"/>
          <w:szCs w:val="28"/>
        </w:rPr>
      </w:pPr>
    </w:p>
    <w:p w14:paraId="04E9085D" w14:textId="77777777" w:rsidR="00280FBB" w:rsidRPr="00280FBB" w:rsidRDefault="00280FBB" w:rsidP="00D63E66">
      <w:pPr>
        <w:rPr>
          <w:rFonts w:ascii="Arial" w:hAnsi="Arial" w:cs="Arial"/>
          <w:b/>
          <w:bCs/>
          <w:sz w:val="28"/>
          <w:szCs w:val="28"/>
        </w:rPr>
      </w:pPr>
    </w:p>
    <w:p w14:paraId="43ECB0FF" w14:textId="77777777" w:rsidR="00280FBB" w:rsidRPr="00280FBB" w:rsidRDefault="00280FBB" w:rsidP="00D63E66">
      <w:pPr>
        <w:rPr>
          <w:rFonts w:ascii="Arial" w:hAnsi="Arial" w:cs="Arial"/>
          <w:b/>
          <w:bCs/>
          <w:sz w:val="28"/>
          <w:szCs w:val="28"/>
        </w:rPr>
      </w:pPr>
    </w:p>
    <w:p w14:paraId="7542096F" w14:textId="77777777" w:rsidR="00280FBB" w:rsidRPr="00280FBB" w:rsidRDefault="00280FBB" w:rsidP="00D63E66">
      <w:pPr>
        <w:rPr>
          <w:rFonts w:ascii="Arial" w:hAnsi="Arial" w:cs="Arial"/>
          <w:b/>
          <w:bCs/>
          <w:sz w:val="28"/>
          <w:szCs w:val="28"/>
        </w:rPr>
      </w:pPr>
    </w:p>
    <w:p w14:paraId="64CDA803" w14:textId="77777777" w:rsidR="00280FBB" w:rsidRPr="00280FBB" w:rsidRDefault="00280FBB" w:rsidP="00D63E66">
      <w:pPr>
        <w:rPr>
          <w:rFonts w:ascii="Arial" w:hAnsi="Arial" w:cs="Arial"/>
          <w:b/>
          <w:bCs/>
          <w:sz w:val="28"/>
          <w:szCs w:val="28"/>
        </w:rPr>
      </w:pPr>
    </w:p>
    <w:p w14:paraId="3B2CE754" w14:textId="77777777" w:rsidR="00280FBB" w:rsidRPr="00280FBB" w:rsidRDefault="00280FBB" w:rsidP="00D63E66">
      <w:pPr>
        <w:rPr>
          <w:rFonts w:ascii="Arial" w:hAnsi="Arial" w:cs="Arial"/>
          <w:b/>
          <w:bCs/>
          <w:sz w:val="28"/>
          <w:szCs w:val="28"/>
        </w:rPr>
      </w:pPr>
    </w:p>
    <w:p w14:paraId="10DF97D0" w14:textId="77777777" w:rsidR="00296C43" w:rsidRDefault="00296C43" w:rsidP="00C8558C">
      <w:pPr>
        <w:rPr>
          <w:rFonts w:ascii="Arial" w:hAnsi="Arial" w:cs="Arial"/>
          <w:b/>
          <w:bCs/>
          <w:sz w:val="28"/>
          <w:szCs w:val="28"/>
        </w:rPr>
      </w:pPr>
    </w:p>
    <w:p w14:paraId="5759CE1E" w14:textId="2BC3C815" w:rsidR="00C8558C" w:rsidRPr="00280FBB" w:rsidRDefault="00C8558C" w:rsidP="00C8558C">
      <w:pPr>
        <w:rPr>
          <w:rFonts w:ascii="Arial" w:hAnsi="Arial" w:cs="Arial"/>
          <w:b/>
          <w:bCs/>
          <w:sz w:val="28"/>
          <w:szCs w:val="28"/>
        </w:rPr>
      </w:pPr>
      <w:r w:rsidRPr="00280FBB">
        <w:rPr>
          <w:rFonts w:ascii="Arial" w:hAnsi="Arial" w:cs="Arial"/>
          <w:b/>
          <w:bCs/>
          <w:sz w:val="28"/>
          <w:szCs w:val="28"/>
        </w:rPr>
        <w:lastRenderedPageBreak/>
        <w:t>Guildford’s Quilt – Stitch yourself into History</w:t>
      </w:r>
    </w:p>
    <w:p w14:paraId="2B453F4C" w14:textId="77777777" w:rsidR="00C8558C" w:rsidRPr="00280FBB" w:rsidRDefault="00C8558C" w:rsidP="00C8558C">
      <w:pPr>
        <w:rPr>
          <w:rFonts w:ascii="Arial" w:hAnsi="Arial" w:cs="Arial"/>
          <w:b/>
          <w:bCs/>
          <w:sz w:val="28"/>
          <w:szCs w:val="28"/>
        </w:rPr>
      </w:pPr>
    </w:p>
    <w:p w14:paraId="1A9A1DC1" w14:textId="75587B2D" w:rsidR="00C8558C" w:rsidRPr="00280FBB" w:rsidRDefault="00C8558C" w:rsidP="00C8558C">
      <w:pPr>
        <w:ind w:left="2160" w:hanging="2160"/>
        <w:rPr>
          <w:rFonts w:ascii="Arial" w:hAnsi="Arial" w:cs="Arial"/>
        </w:rPr>
      </w:pPr>
      <w:r w:rsidRPr="00280FBB">
        <w:rPr>
          <w:rFonts w:ascii="Arial" w:hAnsi="Arial" w:cs="Arial"/>
        </w:rPr>
        <w:t xml:space="preserve">Send your square or design with the following information </w:t>
      </w:r>
      <w:r w:rsidRPr="00C8558C">
        <w:rPr>
          <w:rFonts w:ascii="Arial" w:hAnsi="Arial" w:cs="Arial"/>
          <w:b/>
          <w:bCs/>
        </w:rPr>
        <w:t xml:space="preserve">by 1 </w:t>
      </w:r>
      <w:r w:rsidR="000B1A1D">
        <w:rPr>
          <w:rFonts w:ascii="Arial" w:hAnsi="Arial" w:cs="Arial"/>
          <w:b/>
          <w:bCs/>
        </w:rPr>
        <w:t xml:space="preserve">September </w:t>
      </w:r>
      <w:r w:rsidRPr="00280FBB">
        <w:rPr>
          <w:rFonts w:ascii="Arial" w:hAnsi="Arial" w:cs="Arial"/>
        </w:rPr>
        <w:t xml:space="preserve">to </w:t>
      </w:r>
    </w:p>
    <w:p w14:paraId="2574321B" w14:textId="77777777" w:rsidR="00C8558C" w:rsidRPr="00280FBB" w:rsidRDefault="00C8558C" w:rsidP="00C8558C">
      <w:pPr>
        <w:rPr>
          <w:rFonts w:ascii="Arial" w:hAnsi="Arial" w:cs="Arial"/>
        </w:rPr>
      </w:pPr>
    </w:p>
    <w:p w14:paraId="75B30A1A" w14:textId="77777777" w:rsidR="00C8558C" w:rsidRPr="00280FBB" w:rsidRDefault="00C8558C" w:rsidP="00C8558C">
      <w:pPr>
        <w:rPr>
          <w:rFonts w:ascii="Arial" w:hAnsi="Arial" w:cs="Arial"/>
        </w:rPr>
      </w:pPr>
      <w:r w:rsidRPr="00280FBB">
        <w:rPr>
          <w:rFonts w:ascii="Arial" w:hAnsi="Arial" w:cs="Arial"/>
        </w:rPr>
        <w:t>Guildford’s Quilt, Heritage Services, Guildford Museum, Castle Arch Quarry, Street Guildford GU13SX</w:t>
      </w:r>
    </w:p>
    <w:p w14:paraId="70976E8B" w14:textId="77777777" w:rsidR="00C8558C" w:rsidRPr="00280FBB" w:rsidRDefault="00C8558C" w:rsidP="00C8558C">
      <w:pPr>
        <w:rPr>
          <w:rFonts w:ascii="Arial" w:hAnsi="Arial" w:cs="Arial"/>
        </w:rPr>
      </w:pPr>
    </w:p>
    <w:p w14:paraId="7C78C84C" w14:textId="77777777" w:rsidR="00C8558C" w:rsidRPr="00280FBB" w:rsidRDefault="00C8558C" w:rsidP="00C8558C">
      <w:pPr>
        <w:rPr>
          <w:rFonts w:ascii="Arial" w:hAnsi="Arial" w:cs="Arial"/>
        </w:rPr>
      </w:pPr>
      <w:r w:rsidRPr="00280FBB">
        <w:rPr>
          <w:rFonts w:ascii="Arial" w:hAnsi="Arial" w:cs="Arial"/>
          <w:b/>
          <w:sz w:val="28"/>
          <w:szCs w:val="28"/>
        </w:rPr>
        <w:t xml:space="preserve">Your </w:t>
      </w:r>
      <w:r w:rsidRPr="00280FBB">
        <w:rPr>
          <w:rFonts w:ascii="Arial" w:hAnsi="Arial" w:cs="Arial"/>
        </w:rPr>
        <w:t>Name</w:t>
      </w:r>
    </w:p>
    <w:p w14:paraId="40A90AEA" w14:textId="77777777" w:rsidR="00C8558C" w:rsidRPr="00280FBB" w:rsidRDefault="00C8558C" w:rsidP="00C8558C">
      <w:pPr>
        <w:rPr>
          <w:rFonts w:ascii="Arial" w:hAnsi="Arial" w:cs="Arial"/>
        </w:rPr>
      </w:pPr>
      <w:r w:rsidRPr="00280FBB">
        <w:rPr>
          <w:rFonts w:ascii="Arial" w:hAnsi="Arial" w:cs="Arial"/>
        </w:rPr>
        <w:t>Address</w:t>
      </w:r>
    </w:p>
    <w:p w14:paraId="30147DDD" w14:textId="77777777" w:rsidR="00C8558C" w:rsidRPr="00280FBB" w:rsidRDefault="00C8558C" w:rsidP="00C8558C">
      <w:pPr>
        <w:rPr>
          <w:rFonts w:ascii="Arial" w:hAnsi="Arial" w:cs="Arial"/>
        </w:rPr>
      </w:pPr>
      <w:r w:rsidRPr="00280FBB">
        <w:rPr>
          <w:rFonts w:ascii="Arial" w:hAnsi="Arial" w:cs="Arial"/>
        </w:rPr>
        <w:t>telephone</w:t>
      </w:r>
    </w:p>
    <w:p w14:paraId="1D2D4C5F" w14:textId="77777777" w:rsidR="00C8558C" w:rsidRDefault="00C8558C" w:rsidP="00C8558C">
      <w:pPr>
        <w:rPr>
          <w:rFonts w:ascii="Arial" w:hAnsi="Arial" w:cs="Arial"/>
        </w:rPr>
      </w:pPr>
      <w:r w:rsidRPr="00280FBB">
        <w:rPr>
          <w:rFonts w:ascii="Arial" w:hAnsi="Arial" w:cs="Arial"/>
        </w:rPr>
        <w:t>email</w:t>
      </w:r>
    </w:p>
    <w:p w14:paraId="6DD79E1E" w14:textId="77777777" w:rsidR="00C8558C" w:rsidRDefault="00C8558C" w:rsidP="00C8558C">
      <w:pPr>
        <w:rPr>
          <w:rFonts w:ascii="Arial" w:hAnsi="Arial" w:cs="Arial"/>
        </w:rPr>
      </w:pPr>
    </w:p>
    <w:p w14:paraId="03D9DB4A" w14:textId="77777777" w:rsidR="00C8558C" w:rsidRDefault="00C8558C" w:rsidP="00C8558C">
      <w:pPr>
        <w:rPr>
          <w:rFonts w:ascii="Arial" w:hAnsi="Arial" w:cs="Arial"/>
        </w:rPr>
      </w:pPr>
      <w:r>
        <w:rPr>
          <w:rFonts w:ascii="Arial" w:hAnsi="Arial" w:cs="Arial"/>
        </w:rPr>
        <w:t>Your age – if you want this recorded in the display and archive</w:t>
      </w:r>
    </w:p>
    <w:p w14:paraId="57BE590F" w14:textId="04360A57" w:rsidR="00C8558C" w:rsidRDefault="00C8558C" w:rsidP="00C8558C">
      <w:pPr>
        <w:rPr>
          <w:rFonts w:ascii="Arial" w:hAnsi="Arial" w:cs="Arial"/>
        </w:rPr>
      </w:pPr>
      <w:r>
        <w:rPr>
          <w:rFonts w:ascii="Arial" w:hAnsi="Arial" w:cs="Arial"/>
        </w:rPr>
        <w:t xml:space="preserve">Do you permit us to show your name alongside your square or design in the exhibition – circle your response YES  NO </w:t>
      </w:r>
    </w:p>
    <w:p w14:paraId="28376288" w14:textId="77777777" w:rsidR="00C8558C" w:rsidRDefault="00C8558C" w:rsidP="00C8558C">
      <w:pPr>
        <w:rPr>
          <w:rFonts w:ascii="Arial" w:hAnsi="Arial" w:cs="Arial"/>
        </w:rPr>
      </w:pPr>
    </w:p>
    <w:p w14:paraId="3C6B709D" w14:textId="77777777" w:rsidR="00C8558C" w:rsidRDefault="00C8558C" w:rsidP="00C8558C">
      <w:pPr>
        <w:rPr>
          <w:rFonts w:ascii="Arial" w:hAnsi="Arial" w:cs="Arial"/>
        </w:rPr>
      </w:pPr>
      <w:r>
        <w:rPr>
          <w:rFonts w:ascii="Arial" w:hAnsi="Arial" w:cs="Arial"/>
        </w:rPr>
        <w:t>If you are aged under 13 please ask a parent or guardian to complete this section</w:t>
      </w:r>
    </w:p>
    <w:p w14:paraId="00CBFA8D" w14:textId="77777777" w:rsidR="00C8558C" w:rsidRPr="00280FBB" w:rsidRDefault="00C8558C" w:rsidP="00C8558C">
      <w:pPr>
        <w:rPr>
          <w:rFonts w:ascii="Arial" w:hAnsi="Arial" w:cs="Arial"/>
        </w:rPr>
      </w:pPr>
    </w:p>
    <w:p w14:paraId="2C579996" w14:textId="77777777" w:rsidR="00C8558C" w:rsidRPr="00280FBB" w:rsidRDefault="00C8558C" w:rsidP="00C8558C">
      <w:pPr>
        <w:rPr>
          <w:rFonts w:ascii="Arial" w:hAnsi="Arial" w:cs="Arial"/>
        </w:rPr>
      </w:pPr>
    </w:p>
    <w:p w14:paraId="37ABE955" w14:textId="77777777" w:rsidR="00C8558C" w:rsidRPr="00280FBB" w:rsidRDefault="00C8558C" w:rsidP="00C8558C">
      <w:pPr>
        <w:rPr>
          <w:rFonts w:ascii="Arial" w:hAnsi="Arial" w:cs="Arial"/>
        </w:rPr>
      </w:pPr>
      <w:r w:rsidRPr="00280FBB">
        <w:rPr>
          <w:rFonts w:ascii="Arial" w:hAnsi="Arial" w:cs="Arial"/>
          <w:b/>
        </w:rPr>
        <w:t>Title or description of the act of kindness you have depicted</w:t>
      </w:r>
      <w:r w:rsidRPr="00280FBB">
        <w:rPr>
          <w:rFonts w:ascii="Arial" w:hAnsi="Arial" w:cs="Arial"/>
        </w:rPr>
        <w:t>. Does it show something you have experienced during Covid-19, or does it represent a wish for a kinder world</w:t>
      </w:r>
      <w:r>
        <w:rPr>
          <w:rFonts w:ascii="Arial" w:hAnsi="Arial" w:cs="Arial"/>
        </w:rPr>
        <w:t>. Tell us the story behind your square or design so that we can share this in the exhibition and preserve the information with the quilt.</w:t>
      </w:r>
    </w:p>
    <w:p w14:paraId="59233F0D" w14:textId="77777777" w:rsidR="00C8558C" w:rsidRPr="00280FBB" w:rsidRDefault="00C8558C" w:rsidP="00C8558C">
      <w:pPr>
        <w:rPr>
          <w:rFonts w:ascii="Arial" w:hAnsi="Arial" w:cs="Arial"/>
        </w:rPr>
      </w:pPr>
    </w:p>
    <w:p w14:paraId="3836BDB9" w14:textId="77777777" w:rsidR="00C8558C" w:rsidRPr="00280FBB" w:rsidRDefault="00C8558C" w:rsidP="00C8558C">
      <w:pPr>
        <w:rPr>
          <w:rFonts w:ascii="Arial" w:hAnsi="Arial" w:cs="Arial"/>
        </w:rPr>
      </w:pPr>
      <w:r w:rsidRPr="00280FBB">
        <w:rPr>
          <w:rFonts w:ascii="Arial" w:hAnsi="Arial" w:cs="Arial"/>
        </w:rPr>
        <w:t xml:space="preserve">Lots of people and visitors will enjoy seeing your work. The press and visitors may want to take photographs of it. </w:t>
      </w:r>
    </w:p>
    <w:p w14:paraId="2719408B" w14:textId="77777777" w:rsidR="00C8558C" w:rsidRPr="00280FBB" w:rsidRDefault="00C8558C" w:rsidP="00C8558C">
      <w:pPr>
        <w:rPr>
          <w:rFonts w:ascii="Arial" w:hAnsi="Arial" w:cs="Arial"/>
        </w:rPr>
      </w:pPr>
    </w:p>
    <w:p w14:paraId="0ECDE246" w14:textId="77777777" w:rsidR="00C8558C" w:rsidRPr="00280FBB" w:rsidRDefault="00C8558C" w:rsidP="00C8558C">
      <w:pPr>
        <w:rPr>
          <w:rFonts w:ascii="Arial" w:hAnsi="Arial" w:cs="Arial"/>
        </w:rPr>
      </w:pPr>
    </w:p>
    <w:p w14:paraId="0B6E5FBD" w14:textId="77777777" w:rsidR="00C8558C" w:rsidRPr="00C8558C" w:rsidRDefault="00C8558C" w:rsidP="00C8558C">
      <w:pPr>
        <w:rPr>
          <w:rFonts w:ascii="Arial" w:hAnsi="Arial" w:cs="Arial"/>
        </w:rPr>
      </w:pPr>
      <w:r w:rsidRPr="00C8558C">
        <w:rPr>
          <w:rFonts w:ascii="Arial" w:hAnsi="Arial" w:cs="Arial"/>
        </w:rPr>
        <w:t>Please note that by participating in Guildford’s Quilt you are transferring ownership of the patch or design to Heritage Services.</w:t>
      </w:r>
    </w:p>
    <w:p w14:paraId="245B9401" w14:textId="77777777" w:rsidR="00C8558C" w:rsidRPr="00C8558C" w:rsidRDefault="00C8558C" w:rsidP="00C8558C">
      <w:pPr>
        <w:rPr>
          <w:rFonts w:ascii="Arial" w:hAnsi="Arial" w:cs="Arial"/>
        </w:rPr>
      </w:pPr>
    </w:p>
    <w:p w14:paraId="6849A2A2" w14:textId="77777777" w:rsidR="00C8558C" w:rsidRPr="00C8558C" w:rsidRDefault="00C8558C" w:rsidP="00C8558C">
      <w:pPr>
        <w:rPr>
          <w:rFonts w:ascii="Arial" w:hAnsi="Arial" w:cs="Arial"/>
        </w:rPr>
      </w:pPr>
      <w:r w:rsidRPr="00C8558C">
        <w:rPr>
          <w:rFonts w:ascii="Arial" w:hAnsi="Arial" w:cs="Arial"/>
        </w:rPr>
        <w:t>Privacy Statement</w:t>
      </w:r>
    </w:p>
    <w:p w14:paraId="6BF10A80" w14:textId="29FE82F5" w:rsidR="00C8558C" w:rsidRPr="00C8558C" w:rsidRDefault="00AD7E92" w:rsidP="00C8558C">
      <w:pPr>
        <w:rPr>
          <w:rFonts w:ascii="Arial" w:hAnsi="Arial" w:cs="Arial"/>
        </w:rPr>
      </w:pPr>
      <w:r>
        <w:rPr>
          <w:rFonts w:ascii="Arial" w:hAnsi="Arial" w:cs="Arial"/>
        </w:rPr>
        <w:t>When an object is acquired by Guildford Heritage Services we need to collect and retain evidence of the transfer of ownership. We will use the personal information you provide on this form (i.e your name and contact details) to send you the form transferri</w:t>
      </w:r>
      <w:r w:rsidR="000B26EB">
        <w:rPr>
          <w:rFonts w:ascii="Arial" w:hAnsi="Arial" w:cs="Arial"/>
        </w:rPr>
        <w:t>n</w:t>
      </w:r>
      <w:r>
        <w:rPr>
          <w:rFonts w:ascii="Arial" w:hAnsi="Arial" w:cs="Arial"/>
        </w:rPr>
        <w:t xml:space="preserve">g ownership, and one which requests permission to make and </w:t>
      </w:r>
      <w:r w:rsidR="000B26EB">
        <w:rPr>
          <w:rFonts w:ascii="Arial" w:hAnsi="Arial" w:cs="Arial"/>
        </w:rPr>
        <w:t xml:space="preserve">reproduce images of the patch. These </w:t>
      </w:r>
      <w:r w:rsidR="00C8558C" w:rsidRPr="00C8558C">
        <w:rPr>
          <w:rFonts w:ascii="Arial" w:hAnsi="Arial" w:cs="Arial"/>
        </w:rPr>
        <w:t xml:space="preserve">will be processed in accordance with data protection legislation. </w:t>
      </w:r>
      <w:r w:rsidR="000B26EB">
        <w:rPr>
          <w:rFonts w:ascii="Arial" w:hAnsi="Arial" w:cs="Arial"/>
        </w:rPr>
        <w:t xml:space="preserve">Your personal contact details will </w:t>
      </w:r>
      <w:r w:rsidR="00C8558C" w:rsidRPr="00C8558C">
        <w:rPr>
          <w:rFonts w:ascii="Arial" w:hAnsi="Arial" w:cs="Arial"/>
        </w:rPr>
        <w:t>not be passed on to any third parties without your consent</w:t>
      </w:r>
      <w:r w:rsidR="000B1A1D">
        <w:rPr>
          <w:rFonts w:ascii="Arial" w:hAnsi="Arial" w:cs="Arial"/>
        </w:rPr>
        <w:t>.</w:t>
      </w:r>
      <w:r w:rsidR="00C8558C" w:rsidRPr="00C8558C">
        <w:rPr>
          <w:rFonts w:ascii="Arial" w:hAnsi="Arial" w:cs="Arial"/>
        </w:rPr>
        <w:t xml:space="preserve"> For further information, please see the Council’s website - </w:t>
      </w:r>
      <w:hyperlink r:id="rId5" w:history="1">
        <w:r w:rsidR="00C8558C" w:rsidRPr="00C8558C">
          <w:rPr>
            <w:rStyle w:val="Hyperlink"/>
            <w:rFonts w:ascii="Arial" w:hAnsi="Arial" w:cs="Arial"/>
            <w:color w:val="5B9BD5" w:themeColor="accent1"/>
          </w:rPr>
          <w:t>Data protection and privacy - Guildford Borough Council</w:t>
        </w:r>
      </w:hyperlink>
      <w:r w:rsidR="00C8558C" w:rsidRPr="00C8558C">
        <w:rPr>
          <w:rFonts w:ascii="Arial" w:hAnsi="Arial" w:cs="Arial"/>
        </w:rPr>
        <w:t xml:space="preserve"> – or contact the Data Protection Officer at </w:t>
      </w:r>
      <w:hyperlink r:id="rId6" w:history="1">
        <w:r w:rsidR="00C8558C" w:rsidRPr="00C8558C">
          <w:rPr>
            <w:rStyle w:val="Hyperlink"/>
            <w:rFonts w:ascii="Arial" w:hAnsi="Arial" w:cs="Arial"/>
            <w:color w:val="5B9BD5" w:themeColor="accent1"/>
          </w:rPr>
          <w:t>dpo@guildford.gov.uk</w:t>
        </w:r>
      </w:hyperlink>
      <w:r w:rsidR="00C8558C" w:rsidRPr="00C8558C">
        <w:rPr>
          <w:rFonts w:ascii="Arial" w:hAnsi="Arial" w:cs="Arial"/>
          <w:color w:val="5B9BD5" w:themeColor="accent1"/>
        </w:rPr>
        <w:t>.</w:t>
      </w:r>
    </w:p>
    <w:p w14:paraId="192CAEB0" w14:textId="77777777" w:rsidR="00C8558C" w:rsidRPr="00C8558C" w:rsidRDefault="00C8558C" w:rsidP="00C8558C">
      <w:pPr>
        <w:rPr>
          <w:rFonts w:ascii="Arial" w:hAnsi="Arial" w:cs="Arial"/>
          <w:color w:val="FF0000"/>
        </w:rPr>
      </w:pPr>
    </w:p>
    <w:p w14:paraId="623655D9" w14:textId="77777777" w:rsidR="00C8558C" w:rsidRPr="00C8558C" w:rsidRDefault="00C8558C" w:rsidP="00C8558C">
      <w:pPr>
        <w:rPr>
          <w:rFonts w:ascii="Arial" w:hAnsi="Arial" w:cs="Arial"/>
        </w:rPr>
      </w:pPr>
    </w:p>
    <w:p w14:paraId="598863B6" w14:textId="77777777" w:rsidR="00C8558C" w:rsidRPr="00C8558C" w:rsidRDefault="00C8558C" w:rsidP="00C8558C">
      <w:pPr>
        <w:rPr>
          <w:rFonts w:ascii="Arial" w:hAnsi="Arial" w:cs="Arial"/>
        </w:rPr>
      </w:pPr>
      <w:r w:rsidRPr="00C8558C">
        <w:rPr>
          <w:rFonts w:ascii="Arial" w:hAnsi="Arial" w:cs="Arial"/>
        </w:rPr>
        <w:t>We look forward to seeing your fantastic patch or design.</w:t>
      </w:r>
    </w:p>
    <w:p w14:paraId="60661CF3" w14:textId="77777777" w:rsidR="00C8558C" w:rsidRPr="00280FBB" w:rsidRDefault="00C8558C" w:rsidP="00C8558C">
      <w:pPr>
        <w:rPr>
          <w:rFonts w:ascii="Arial" w:hAnsi="Arial" w:cs="Arial"/>
        </w:rPr>
      </w:pPr>
    </w:p>
    <w:p w14:paraId="48717C54" w14:textId="77777777" w:rsidR="00C8558C" w:rsidRPr="00280FBB" w:rsidRDefault="00C8558C" w:rsidP="00C8558C">
      <w:pPr>
        <w:rPr>
          <w:rFonts w:ascii="Arial" w:hAnsi="Arial" w:cs="Arial"/>
        </w:rPr>
      </w:pPr>
    </w:p>
    <w:p w14:paraId="44BB8B7D" w14:textId="77777777" w:rsidR="00C8558C" w:rsidRPr="00280FBB" w:rsidRDefault="00C8558C" w:rsidP="00C8558C">
      <w:pPr>
        <w:ind w:left="2160" w:hanging="2160"/>
        <w:rPr>
          <w:rFonts w:ascii="Arial" w:hAnsi="Arial" w:cs="Arial"/>
        </w:rPr>
      </w:pPr>
    </w:p>
    <w:p w14:paraId="69E3269B" w14:textId="77777777" w:rsidR="00C8558C" w:rsidRPr="00280FBB" w:rsidRDefault="00C8558C" w:rsidP="00C8558C">
      <w:pPr>
        <w:ind w:left="2160" w:hanging="2160"/>
        <w:rPr>
          <w:rFonts w:ascii="Arial" w:hAnsi="Arial" w:cs="Arial"/>
        </w:rPr>
      </w:pPr>
    </w:p>
    <w:p w14:paraId="4A4CED3D" w14:textId="77777777" w:rsidR="00C8558C" w:rsidRPr="00280FBB" w:rsidRDefault="00C8558C" w:rsidP="00C8558C">
      <w:pPr>
        <w:ind w:left="2160" w:hanging="2160"/>
        <w:rPr>
          <w:rFonts w:ascii="Arial" w:hAnsi="Arial" w:cs="Arial"/>
        </w:rPr>
      </w:pPr>
    </w:p>
    <w:p w14:paraId="7CAD3D2A" w14:textId="77777777" w:rsidR="000D61FE" w:rsidRPr="00280FBB" w:rsidRDefault="000D61FE" w:rsidP="000D61FE">
      <w:pPr>
        <w:rPr>
          <w:rFonts w:ascii="Arial" w:hAnsi="Arial" w:cs="Arial"/>
        </w:rPr>
      </w:pPr>
    </w:p>
    <w:p w14:paraId="52D1E0A6" w14:textId="77777777" w:rsidR="00A92D12" w:rsidRPr="00280FBB" w:rsidRDefault="00A92D12" w:rsidP="00C8558C">
      <w:pPr>
        <w:rPr>
          <w:rFonts w:ascii="Arial" w:hAnsi="Arial" w:cs="Arial"/>
        </w:rPr>
      </w:pPr>
    </w:p>
    <w:p w14:paraId="58A427A1" w14:textId="3FBC1ABC" w:rsidR="00A92D12" w:rsidRPr="00280FBB" w:rsidRDefault="00A92D12" w:rsidP="000F20E6">
      <w:pPr>
        <w:ind w:left="2160" w:hanging="2160"/>
        <w:rPr>
          <w:rFonts w:ascii="Arial" w:hAnsi="Arial" w:cs="Arial"/>
        </w:rPr>
      </w:pPr>
    </w:p>
    <w:sectPr w:rsidR="00A92D12" w:rsidRPr="00280FBB" w:rsidSect="004219F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F80"/>
    <w:rsid w:val="00055DED"/>
    <w:rsid w:val="000B1A1D"/>
    <w:rsid w:val="000B26EB"/>
    <w:rsid w:val="000D61FE"/>
    <w:rsid w:val="000F20E6"/>
    <w:rsid w:val="001A5019"/>
    <w:rsid w:val="00280FBB"/>
    <w:rsid w:val="00296C43"/>
    <w:rsid w:val="002E2BCA"/>
    <w:rsid w:val="003B20A6"/>
    <w:rsid w:val="003E77EC"/>
    <w:rsid w:val="004219F9"/>
    <w:rsid w:val="004B633E"/>
    <w:rsid w:val="00550236"/>
    <w:rsid w:val="005512F7"/>
    <w:rsid w:val="00551A65"/>
    <w:rsid w:val="00591D4B"/>
    <w:rsid w:val="005B2847"/>
    <w:rsid w:val="005B35CA"/>
    <w:rsid w:val="00660041"/>
    <w:rsid w:val="00747721"/>
    <w:rsid w:val="00797F80"/>
    <w:rsid w:val="007B02E6"/>
    <w:rsid w:val="008A4E45"/>
    <w:rsid w:val="008C3CC5"/>
    <w:rsid w:val="008D3645"/>
    <w:rsid w:val="00941C3E"/>
    <w:rsid w:val="00956F65"/>
    <w:rsid w:val="00963A7E"/>
    <w:rsid w:val="00A2141D"/>
    <w:rsid w:val="00A32B54"/>
    <w:rsid w:val="00A57DB4"/>
    <w:rsid w:val="00A859B0"/>
    <w:rsid w:val="00A92D12"/>
    <w:rsid w:val="00AD7E92"/>
    <w:rsid w:val="00BA156A"/>
    <w:rsid w:val="00C013E2"/>
    <w:rsid w:val="00C8558C"/>
    <w:rsid w:val="00D17957"/>
    <w:rsid w:val="00D63E66"/>
    <w:rsid w:val="00DE5B3C"/>
    <w:rsid w:val="00EB535D"/>
    <w:rsid w:val="00ED15E0"/>
    <w:rsid w:val="00F20486"/>
    <w:rsid w:val="00F63447"/>
    <w:rsid w:val="00F9221E"/>
    <w:rsid w:val="00FE2171"/>
    <w:rsid w:val="00FE2DB1"/>
    <w:rsid w:val="00FE3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01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645"/>
    <w:rPr>
      <w:color w:val="0563C1" w:themeColor="hyperlink"/>
      <w:u w:val="single"/>
    </w:rPr>
  </w:style>
  <w:style w:type="character" w:styleId="CommentReference">
    <w:name w:val="annotation reference"/>
    <w:basedOn w:val="DefaultParagraphFont"/>
    <w:uiPriority w:val="99"/>
    <w:semiHidden/>
    <w:unhideWhenUsed/>
    <w:rsid w:val="007B02E6"/>
    <w:rPr>
      <w:sz w:val="16"/>
      <w:szCs w:val="16"/>
    </w:rPr>
  </w:style>
  <w:style w:type="paragraph" w:styleId="CommentText">
    <w:name w:val="annotation text"/>
    <w:basedOn w:val="Normal"/>
    <w:link w:val="CommentTextChar"/>
    <w:uiPriority w:val="99"/>
    <w:semiHidden/>
    <w:unhideWhenUsed/>
    <w:rsid w:val="007B02E6"/>
    <w:rPr>
      <w:sz w:val="20"/>
      <w:szCs w:val="20"/>
    </w:rPr>
  </w:style>
  <w:style w:type="character" w:customStyle="1" w:styleId="CommentTextChar">
    <w:name w:val="Comment Text Char"/>
    <w:basedOn w:val="DefaultParagraphFont"/>
    <w:link w:val="CommentText"/>
    <w:uiPriority w:val="99"/>
    <w:semiHidden/>
    <w:rsid w:val="007B02E6"/>
    <w:rPr>
      <w:sz w:val="20"/>
      <w:szCs w:val="20"/>
    </w:rPr>
  </w:style>
  <w:style w:type="paragraph" w:styleId="CommentSubject">
    <w:name w:val="annotation subject"/>
    <w:basedOn w:val="CommentText"/>
    <w:next w:val="CommentText"/>
    <w:link w:val="CommentSubjectChar"/>
    <w:uiPriority w:val="99"/>
    <w:semiHidden/>
    <w:unhideWhenUsed/>
    <w:rsid w:val="007B02E6"/>
    <w:rPr>
      <w:b/>
      <w:bCs/>
    </w:rPr>
  </w:style>
  <w:style w:type="character" w:customStyle="1" w:styleId="CommentSubjectChar">
    <w:name w:val="Comment Subject Char"/>
    <w:basedOn w:val="CommentTextChar"/>
    <w:link w:val="CommentSubject"/>
    <w:uiPriority w:val="99"/>
    <w:semiHidden/>
    <w:rsid w:val="007B02E6"/>
    <w:rPr>
      <w:b/>
      <w:bCs/>
      <w:sz w:val="20"/>
      <w:szCs w:val="20"/>
    </w:rPr>
  </w:style>
  <w:style w:type="paragraph" w:styleId="BalloonText">
    <w:name w:val="Balloon Text"/>
    <w:basedOn w:val="Normal"/>
    <w:link w:val="BalloonTextChar"/>
    <w:uiPriority w:val="99"/>
    <w:semiHidden/>
    <w:unhideWhenUsed/>
    <w:rsid w:val="007B0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499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guildford.gov.uk" TargetMode="External"/><Relationship Id="rId5" Type="http://schemas.openxmlformats.org/officeDocument/2006/relationships/hyperlink" Target="https://www.guildford.gov.uk/article/21422/Data-protection-and-privacy"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305</Words>
  <Characters>1739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Wiltcher</dc:creator>
  <cp:keywords/>
  <dc:description/>
  <cp:lastModifiedBy>Lynn Szygenda</cp:lastModifiedBy>
  <cp:revision>2</cp:revision>
  <dcterms:created xsi:type="dcterms:W3CDTF">2021-08-13T14:20:00Z</dcterms:created>
  <dcterms:modified xsi:type="dcterms:W3CDTF">2021-08-13T14:20:00Z</dcterms:modified>
</cp:coreProperties>
</file>