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4C7F" w14:textId="77777777" w:rsidR="00243C9A" w:rsidRDefault="00E25786">
      <w:pPr>
        <w:pStyle w:val="BodyText"/>
        <w:spacing w:before="70" w:after="5"/>
        <w:ind w:left="141"/>
      </w:pPr>
      <w:r>
        <w:t xml:space="preserve">Online Application </w:t>
      </w:r>
      <w:r>
        <w:rPr>
          <w:spacing w:val="-2"/>
        </w:rPr>
        <w:t>Details</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1299"/>
        <w:gridCol w:w="1251"/>
        <w:gridCol w:w="1251"/>
        <w:gridCol w:w="1299"/>
      </w:tblGrid>
      <w:tr w:rsidR="00243C9A" w14:paraId="10154C81" w14:textId="77777777">
        <w:trPr>
          <w:trHeight w:val="325"/>
        </w:trPr>
        <w:tc>
          <w:tcPr>
            <w:tcW w:w="10202" w:type="dxa"/>
            <w:gridSpan w:val="5"/>
          </w:tcPr>
          <w:p w14:paraId="10154C80" w14:textId="77777777" w:rsidR="00243C9A" w:rsidRDefault="00E25786">
            <w:pPr>
              <w:pStyle w:val="TableParagraph"/>
              <w:spacing w:before="49"/>
              <w:rPr>
                <w:b/>
                <w:sz w:val="20"/>
              </w:rPr>
            </w:pPr>
            <w:r>
              <w:rPr>
                <w:b/>
                <w:sz w:val="20"/>
              </w:rPr>
              <w:t xml:space="preserve">General </w:t>
            </w:r>
            <w:r>
              <w:rPr>
                <w:b/>
                <w:spacing w:val="-2"/>
                <w:sz w:val="20"/>
              </w:rPr>
              <w:t>Details</w:t>
            </w:r>
          </w:p>
        </w:tc>
      </w:tr>
      <w:tr w:rsidR="00243C9A" w14:paraId="10154C84" w14:textId="77777777">
        <w:trPr>
          <w:trHeight w:val="325"/>
        </w:trPr>
        <w:tc>
          <w:tcPr>
            <w:tcW w:w="5102" w:type="dxa"/>
          </w:tcPr>
          <w:p w14:paraId="10154C82" w14:textId="77777777" w:rsidR="00243C9A" w:rsidRDefault="00E25786">
            <w:pPr>
              <w:pStyle w:val="TableParagraph"/>
              <w:rPr>
                <w:sz w:val="20"/>
              </w:rPr>
            </w:pPr>
            <w:proofErr w:type="spellStart"/>
            <w:r>
              <w:rPr>
                <w:sz w:val="20"/>
              </w:rPr>
              <w:t>Licence</w:t>
            </w:r>
            <w:proofErr w:type="spellEnd"/>
            <w:r>
              <w:rPr>
                <w:sz w:val="20"/>
              </w:rPr>
              <w:t xml:space="preserve"> </w:t>
            </w:r>
            <w:r>
              <w:rPr>
                <w:spacing w:val="-4"/>
                <w:sz w:val="20"/>
              </w:rPr>
              <w:t>Type</w:t>
            </w:r>
          </w:p>
        </w:tc>
        <w:tc>
          <w:tcPr>
            <w:tcW w:w="5100" w:type="dxa"/>
            <w:gridSpan w:val="4"/>
          </w:tcPr>
          <w:p w14:paraId="10154C83" w14:textId="77777777" w:rsidR="00243C9A" w:rsidRDefault="00E25786">
            <w:pPr>
              <w:pStyle w:val="TableParagraph"/>
              <w:ind w:left="46"/>
              <w:rPr>
                <w:sz w:val="20"/>
              </w:rPr>
            </w:pPr>
            <w:r>
              <w:rPr>
                <w:sz w:val="20"/>
              </w:rPr>
              <w:t xml:space="preserve">Premises </w:t>
            </w:r>
            <w:proofErr w:type="spellStart"/>
            <w:r>
              <w:rPr>
                <w:spacing w:val="-2"/>
                <w:sz w:val="20"/>
              </w:rPr>
              <w:t>Licence</w:t>
            </w:r>
            <w:proofErr w:type="spellEnd"/>
          </w:p>
        </w:tc>
      </w:tr>
      <w:tr w:rsidR="00243C9A" w14:paraId="10154C87" w14:textId="77777777">
        <w:trPr>
          <w:trHeight w:val="325"/>
        </w:trPr>
        <w:tc>
          <w:tcPr>
            <w:tcW w:w="5102" w:type="dxa"/>
          </w:tcPr>
          <w:p w14:paraId="10154C85" w14:textId="77777777" w:rsidR="00243C9A" w:rsidRDefault="00E25786">
            <w:pPr>
              <w:pStyle w:val="TableParagraph"/>
              <w:rPr>
                <w:sz w:val="20"/>
              </w:rPr>
            </w:pPr>
            <w:r>
              <w:rPr>
                <w:sz w:val="20"/>
              </w:rPr>
              <w:t xml:space="preserve">Application </w:t>
            </w:r>
            <w:r>
              <w:rPr>
                <w:spacing w:val="-4"/>
                <w:sz w:val="20"/>
              </w:rPr>
              <w:t>Type</w:t>
            </w:r>
          </w:p>
        </w:tc>
        <w:tc>
          <w:tcPr>
            <w:tcW w:w="5100" w:type="dxa"/>
            <w:gridSpan w:val="4"/>
          </w:tcPr>
          <w:p w14:paraId="10154C86" w14:textId="77777777" w:rsidR="00243C9A" w:rsidRDefault="00E25786">
            <w:pPr>
              <w:pStyle w:val="TableParagraph"/>
              <w:ind w:left="46"/>
              <w:rPr>
                <w:sz w:val="20"/>
              </w:rPr>
            </w:pPr>
            <w:r>
              <w:rPr>
                <w:sz w:val="20"/>
              </w:rPr>
              <w:t xml:space="preserve">Full </w:t>
            </w:r>
            <w:r>
              <w:rPr>
                <w:spacing w:val="-2"/>
                <w:sz w:val="20"/>
              </w:rPr>
              <w:t>Variation</w:t>
            </w:r>
          </w:p>
        </w:tc>
      </w:tr>
      <w:tr w:rsidR="00243C9A" w14:paraId="10154C8D" w14:textId="77777777">
        <w:trPr>
          <w:trHeight w:val="277"/>
        </w:trPr>
        <w:tc>
          <w:tcPr>
            <w:tcW w:w="5102" w:type="dxa"/>
            <w:vMerge w:val="restart"/>
          </w:tcPr>
          <w:p w14:paraId="10154C88" w14:textId="77777777" w:rsidR="00243C9A" w:rsidRDefault="00E25786">
            <w:pPr>
              <w:pStyle w:val="TableParagraph"/>
              <w:rPr>
                <w:sz w:val="20"/>
              </w:rPr>
            </w:pPr>
            <w:r>
              <w:rPr>
                <w:spacing w:val="-4"/>
                <w:sz w:val="20"/>
              </w:rPr>
              <w:t>Fees</w:t>
            </w:r>
          </w:p>
        </w:tc>
        <w:tc>
          <w:tcPr>
            <w:tcW w:w="1299" w:type="dxa"/>
          </w:tcPr>
          <w:p w14:paraId="10154C89" w14:textId="77777777" w:rsidR="00243C9A" w:rsidRDefault="00E25786">
            <w:pPr>
              <w:pStyle w:val="TableParagraph"/>
              <w:spacing w:line="212" w:lineRule="exact"/>
              <w:ind w:left="46"/>
              <w:rPr>
                <w:sz w:val="20"/>
              </w:rPr>
            </w:pPr>
            <w:r>
              <w:rPr>
                <w:spacing w:val="-4"/>
                <w:sz w:val="20"/>
              </w:rPr>
              <w:t>Type</w:t>
            </w:r>
          </w:p>
        </w:tc>
        <w:tc>
          <w:tcPr>
            <w:tcW w:w="1251" w:type="dxa"/>
          </w:tcPr>
          <w:p w14:paraId="10154C8A" w14:textId="77777777" w:rsidR="00243C9A" w:rsidRDefault="00E25786">
            <w:pPr>
              <w:pStyle w:val="TableParagraph"/>
              <w:spacing w:line="212" w:lineRule="exact"/>
              <w:ind w:left="-2"/>
              <w:rPr>
                <w:sz w:val="20"/>
              </w:rPr>
            </w:pPr>
            <w:r>
              <w:rPr>
                <w:spacing w:val="-2"/>
                <w:sz w:val="20"/>
              </w:rPr>
              <w:t>Detail</w:t>
            </w:r>
          </w:p>
        </w:tc>
        <w:tc>
          <w:tcPr>
            <w:tcW w:w="1251" w:type="dxa"/>
          </w:tcPr>
          <w:p w14:paraId="10154C8B" w14:textId="77777777" w:rsidR="00243C9A" w:rsidRDefault="00E25786">
            <w:pPr>
              <w:pStyle w:val="TableParagraph"/>
              <w:spacing w:line="212" w:lineRule="exact"/>
              <w:ind w:left="-1"/>
              <w:rPr>
                <w:sz w:val="20"/>
              </w:rPr>
            </w:pPr>
            <w:r>
              <w:rPr>
                <w:sz w:val="20"/>
              </w:rPr>
              <w:t xml:space="preserve">Fee </w:t>
            </w:r>
            <w:r>
              <w:rPr>
                <w:spacing w:val="-2"/>
                <w:sz w:val="20"/>
              </w:rPr>
              <w:t>Multiplier</w:t>
            </w:r>
          </w:p>
        </w:tc>
        <w:tc>
          <w:tcPr>
            <w:tcW w:w="1299" w:type="dxa"/>
          </w:tcPr>
          <w:p w14:paraId="10154C8C" w14:textId="77777777" w:rsidR="00243C9A" w:rsidRDefault="00E25786">
            <w:pPr>
              <w:pStyle w:val="TableParagraph"/>
              <w:spacing w:line="212" w:lineRule="exact"/>
              <w:ind w:left="0"/>
              <w:rPr>
                <w:sz w:val="20"/>
              </w:rPr>
            </w:pPr>
            <w:r>
              <w:rPr>
                <w:spacing w:val="-2"/>
                <w:sz w:val="20"/>
              </w:rPr>
              <w:t>Total</w:t>
            </w:r>
          </w:p>
        </w:tc>
      </w:tr>
      <w:tr w:rsidR="00243C9A" w14:paraId="10154C95" w14:textId="77777777">
        <w:trPr>
          <w:trHeight w:val="729"/>
        </w:trPr>
        <w:tc>
          <w:tcPr>
            <w:tcW w:w="5102" w:type="dxa"/>
            <w:vMerge/>
            <w:tcBorders>
              <w:top w:val="nil"/>
            </w:tcBorders>
          </w:tcPr>
          <w:p w14:paraId="10154C8E" w14:textId="77777777" w:rsidR="00243C9A" w:rsidRDefault="00243C9A">
            <w:pPr>
              <w:rPr>
                <w:sz w:val="2"/>
                <w:szCs w:val="2"/>
              </w:rPr>
            </w:pPr>
          </w:p>
        </w:tc>
        <w:tc>
          <w:tcPr>
            <w:tcW w:w="1299" w:type="dxa"/>
          </w:tcPr>
          <w:p w14:paraId="10154C8F" w14:textId="77777777" w:rsidR="00243C9A" w:rsidRDefault="00E25786">
            <w:pPr>
              <w:pStyle w:val="TableParagraph"/>
              <w:spacing w:before="0" w:line="261" w:lineRule="auto"/>
              <w:ind w:left="46"/>
              <w:rPr>
                <w:sz w:val="20"/>
              </w:rPr>
            </w:pPr>
            <w:proofErr w:type="spellStart"/>
            <w:r>
              <w:rPr>
                <w:spacing w:val="-2"/>
                <w:sz w:val="20"/>
              </w:rPr>
              <w:t>Rateable</w:t>
            </w:r>
            <w:proofErr w:type="spellEnd"/>
            <w:r>
              <w:rPr>
                <w:spacing w:val="-2"/>
                <w:sz w:val="20"/>
              </w:rPr>
              <w:t xml:space="preserve"> </w:t>
            </w:r>
            <w:r>
              <w:rPr>
                <w:sz w:val="20"/>
              </w:rPr>
              <w:t>value</w:t>
            </w:r>
            <w:r>
              <w:rPr>
                <w:spacing w:val="-14"/>
                <w:sz w:val="20"/>
              </w:rPr>
              <w:t xml:space="preserve"> </w:t>
            </w:r>
            <w:r>
              <w:rPr>
                <w:sz w:val="20"/>
              </w:rPr>
              <w:t>band</w:t>
            </w:r>
            <w:r>
              <w:rPr>
                <w:spacing w:val="-14"/>
                <w:sz w:val="20"/>
              </w:rPr>
              <w:t xml:space="preserve"> </w:t>
            </w:r>
            <w:r>
              <w:rPr>
                <w:sz w:val="20"/>
              </w:rPr>
              <w:t>of</w:t>
            </w:r>
          </w:p>
          <w:p w14:paraId="10154C90" w14:textId="77777777" w:rsidR="00243C9A" w:rsidRDefault="00E25786">
            <w:pPr>
              <w:pStyle w:val="TableParagraph"/>
              <w:spacing w:before="0" w:line="211" w:lineRule="exact"/>
              <w:ind w:left="46"/>
              <w:rPr>
                <w:sz w:val="20"/>
              </w:rPr>
            </w:pPr>
            <w:r>
              <w:rPr>
                <w:spacing w:val="-2"/>
                <w:sz w:val="20"/>
              </w:rPr>
              <w:t>premises:</w:t>
            </w:r>
          </w:p>
        </w:tc>
        <w:tc>
          <w:tcPr>
            <w:tcW w:w="1251" w:type="dxa"/>
          </w:tcPr>
          <w:p w14:paraId="10154C91" w14:textId="77777777" w:rsidR="00243C9A" w:rsidRDefault="00E25786">
            <w:pPr>
              <w:pStyle w:val="TableParagraph"/>
              <w:spacing w:before="0" w:line="228" w:lineRule="exact"/>
              <w:ind w:left="-2"/>
              <w:rPr>
                <w:sz w:val="20"/>
              </w:rPr>
            </w:pPr>
            <w:r>
              <w:rPr>
                <w:sz w:val="20"/>
              </w:rPr>
              <w:t xml:space="preserve">£4,301 </w:t>
            </w:r>
            <w:r>
              <w:rPr>
                <w:spacing w:val="-5"/>
                <w:sz w:val="20"/>
              </w:rPr>
              <w:t>to</w:t>
            </w:r>
          </w:p>
          <w:p w14:paraId="10154C92" w14:textId="77777777" w:rsidR="00243C9A" w:rsidRDefault="00E25786">
            <w:pPr>
              <w:pStyle w:val="TableParagraph"/>
              <w:spacing w:before="20"/>
              <w:ind w:left="-2"/>
              <w:rPr>
                <w:sz w:val="20"/>
              </w:rPr>
            </w:pPr>
            <w:r>
              <w:rPr>
                <w:spacing w:val="-2"/>
                <w:sz w:val="20"/>
              </w:rPr>
              <w:t>£33,000</w:t>
            </w:r>
          </w:p>
        </w:tc>
        <w:tc>
          <w:tcPr>
            <w:tcW w:w="1251" w:type="dxa"/>
          </w:tcPr>
          <w:p w14:paraId="10154C93" w14:textId="77777777" w:rsidR="00243C9A" w:rsidRDefault="00E25786">
            <w:pPr>
              <w:pStyle w:val="TableParagraph"/>
              <w:spacing w:before="0" w:line="228" w:lineRule="exact"/>
              <w:ind w:left="-1"/>
              <w:rPr>
                <w:sz w:val="20"/>
              </w:rPr>
            </w:pPr>
            <w:r>
              <w:rPr>
                <w:spacing w:val="-5"/>
                <w:sz w:val="20"/>
              </w:rPr>
              <w:t>x1</w:t>
            </w:r>
          </w:p>
        </w:tc>
        <w:tc>
          <w:tcPr>
            <w:tcW w:w="1299" w:type="dxa"/>
          </w:tcPr>
          <w:p w14:paraId="10154C94" w14:textId="77777777" w:rsidR="00243C9A" w:rsidRDefault="00E25786">
            <w:pPr>
              <w:pStyle w:val="TableParagraph"/>
              <w:spacing w:before="0" w:line="228" w:lineRule="exact"/>
              <w:ind w:left="55"/>
              <w:rPr>
                <w:sz w:val="20"/>
              </w:rPr>
            </w:pPr>
            <w:r>
              <w:rPr>
                <w:spacing w:val="-2"/>
                <w:sz w:val="20"/>
              </w:rPr>
              <w:t>£190.00</w:t>
            </w:r>
          </w:p>
        </w:tc>
      </w:tr>
      <w:tr w:rsidR="00243C9A" w14:paraId="10154C9B" w14:textId="77777777">
        <w:trPr>
          <w:trHeight w:val="527"/>
        </w:trPr>
        <w:tc>
          <w:tcPr>
            <w:tcW w:w="5102" w:type="dxa"/>
            <w:vMerge/>
            <w:tcBorders>
              <w:top w:val="nil"/>
            </w:tcBorders>
          </w:tcPr>
          <w:p w14:paraId="10154C96" w14:textId="77777777" w:rsidR="00243C9A" w:rsidRDefault="00243C9A">
            <w:pPr>
              <w:rPr>
                <w:sz w:val="2"/>
                <w:szCs w:val="2"/>
              </w:rPr>
            </w:pPr>
          </w:p>
        </w:tc>
        <w:tc>
          <w:tcPr>
            <w:tcW w:w="1299" w:type="dxa"/>
          </w:tcPr>
          <w:p w14:paraId="10154C97" w14:textId="77777777" w:rsidR="00243C9A" w:rsidRDefault="00E25786">
            <w:pPr>
              <w:pStyle w:val="TableParagraph"/>
              <w:spacing w:before="0" w:line="261" w:lineRule="auto"/>
              <w:ind w:left="46" w:right="226"/>
              <w:rPr>
                <w:sz w:val="20"/>
              </w:rPr>
            </w:pPr>
            <w:r>
              <w:rPr>
                <w:sz w:val="20"/>
              </w:rPr>
              <w:t>Capacity</w:t>
            </w:r>
            <w:r>
              <w:rPr>
                <w:spacing w:val="-14"/>
                <w:sz w:val="20"/>
              </w:rPr>
              <w:t xml:space="preserve"> </w:t>
            </w:r>
            <w:r>
              <w:rPr>
                <w:sz w:val="20"/>
              </w:rPr>
              <w:t xml:space="preserve">at </w:t>
            </w:r>
            <w:r>
              <w:rPr>
                <w:spacing w:val="-2"/>
                <w:sz w:val="20"/>
              </w:rPr>
              <w:t>premises:</w:t>
            </w:r>
          </w:p>
        </w:tc>
        <w:tc>
          <w:tcPr>
            <w:tcW w:w="1251" w:type="dxa"/>
          </w:tcPr>
          <w:p w14:paraId="10154C98" w14:textId="77777777" w:rsidR="00243C9A" w:rsidRDefault="00E25786">
            <w:pPr>
              <w:pStyle w:val="TableParagraph"/>
              <w:spacing w:before="0" w:line="228" w:lineRule="exact"/>
              <w:ind w:left="-2"/>
              <w:rPr>
                <w:sz w:val="20"/>
              </w:rPr>
            </w:pPr>
            <w:r>
              <w:rPr>
                <w:spacing w:val="-2"/>
                <w:sz w:val="20"/>
              </w:rPr>
              <w:t>Premises</w:t>
            </w:r>
          </w:p>
        </w:tc>
        <w:tc>
          <w:tcPr>
            <w:tcW w:w="1251" w:type="dxa"/>
          </w:tcPr>
          <w:p w14:paraId="10154C99" w14:textId="77777777" w:rsidR="00243C9A" w:rsidRDefault="00E25786">
            <w:pPr>
              <w:pStyle w:val="TableParagraph"/>
              <w:spacing w:before="0" w:line="228" w:lineRule="exact"/>
              <w:ind w:left="-1"/>
              <w:rPr>
                <w:sz w:val="20"/>
              </w:rPr>
            </w:pPr>
            <w:r>
              <w:rPr>
                <w:spacing w:val="-5"/>
                <w:sz w:val="20"/>
              </w:rPr>
              <w:t>x1</w:t>
            </w:r>
          </w:p>
        </w:tc>
        <w:tc>
          <w:tcPr>
            <w:tcW w:w="1299" w:type="dxa"/>
          </w:tcPr>
          <w:p w14:paraId="10154C9A" w14:textId="77777777" w:rsidR="00243C9A" w:rsidRDefault="00E25786">
            <w:pPr>
              <w:pStyle w:val="TableParagraph"/>
              <w:spacing w:before="0" w:line="228" w:lineRule="exact"/>
              <w:ind w:left="55"/>
              <w:rPr>
                <w:sz w:val="20"/>
              </w:rPr>
            </w:pPr>
            <w:r>
              <w:rPr>
                <w:spacing w:val="-2"/>
                <w:sz w:val="20"/>
              </w:rPr>
              <w:t>£0.00</w:t>
            </w:r>
          </w:p>
        </w:tc>
      </w:tr>
      <w:tr w:rsidR="00243C9A" w14:paraId="10154C9E" w14:textId="77777777">
        <w:trPr>
          <w:trHeight w:val="325"/>
        </w:trPr>
        <w:tc>
          <w:tcPr>
            <w:tcW w:w="5102" w:type="dxa"/>
          </w:tcPr>
          <w:p w14:paraId="10154C9C" w14:textId="77777777" w:rsidR="00243C9A" w:rsidRDefault="00E25786">
            <w:pPr>
              <w:pStyle w:val="TableParagraph"/>
              <w:rPr>
                <w:sz w:val="20"/>
              </w:rPr>
            </w:pPr>
            <w:r>
              <w:rPr>
                <w:sz w:val="20"/>
              </w:rPr>
              <w:t xml:space="preserve">Total </w:t>
            </w:r>
            <w:r>
              <w:rPr>
                <w:spacing w:val="-2"/>
                <w:sz w:val="20"/>
              </w:rPr>
              <w:t>Fee(s)</w:t>
            </w:r>
          </w:p>
        </w:tc>
        <w:tc>
          <w:tcPr>
            <w:tcW w:w="5100" w:type="dxa"/>
            <w:gridSpan w:val="4"/>
          </w:tcPr>
          <w:p w14:paraId="10154C9D" w14:textId="77777777" w:rsidR="00243C9A" w:rsidRDefault="00E25786">
            <w:pPr>
              <w:pStyle w:val="TableParagraph"/>
              <w:ind w:left="101"/>
              <w:rPr>
                <w:sz w:val="20"/>
              </w:rPr>
            </w:pPr>
            <w:r>
              <w:rPr>
                <w:spacing w:val="-2"/>
                <w:sz w:val="20"/>
              </w:rPr>
              <w:t>£190.00</w:t>
            </w:r>
          </w:p>
        </w:tc>
      </w:tr>
      <w:tr w:rsidR="00243C9A" w14:paraId="10154CA1" w14:textId="77777777">
        <w:trPr>
          <w:trHeight w:val="325"/>
        </w:trPr>
        <w:tc>
          <w:tcPr>
            <w:tcW w:w="5102" w:type="dxa"/>
          </w:tcPr>
          <w:p w14:paraId="10154C9F" w14:textId="77777777" w:rsidR="00243C9A" w:rsidRDefault="00243C9A">
            <w:pPr>
              <w:pStyle w:val="TableParagraph"/>
              <w:spacing w:before="0"/>
              <w:ind w:left="0"/>
              <w:rPr>
                <w:rFonts w:ascii="Times New Roman"/>
                <w:sz w:val="20"/>
              </w:rPr>
            </w:pPr>
          </w:p>
        </w:tc>
        <w:tc>
          <w:tcPr>
            <w:tcW w:w="5100" w:type="dxa"/>
            <w:gridSpan w:val="4"/>
            <w:vMerge w:val="restart"/>
          </w:tcPr>
          <w:p w14:paraId="10154CA0" w14:textId="77777777" w:rsidR="00243C9A" w:rsidRDefault="00243C9A">
            <w:pPr>
              <w:pStyle w:val="TableParagraph"/>
              <w:spacing w:before="0"/>
              <w:ind w:left="0"/>
              <w:rPr>
                <w:rFonts w:ascii="Times New Roman"/>
                <w:sz w:val="20"/>
              </w:rPr>
            </w:pPr>
          </w:p>
        </w:tc>
      </w:tr>
      <w:tr w:rsidR="00243C9A" w14:paraId="10154CA4" w14:textId="77777777">
        <w:trPr>
          <w:trHeight w:val="325"/>
        </w:trPr>
        <w:tc>
          <w:tcPr>
            <w:tcW w:w="5102" w:type="dxa"/>
          </w:tcPr>
          <w:p w14:paraId="10154CA2" w14:textId="77777777" w:rsidR="00243C9A" w:rsidRDefault="00243C9A">
            <w:pPr>
              <w:pStyle w:val="TableParagraph"/>
              <w:spacing w:before="0"/>
              <w:ind w:left="0"/>
              <w:rPr>
                <w:rFonts w:ascii="Times New Roman"/>
                <w:sz w:val="20"/>
              </w:rPr>
            </w:pPr>
          </w:p>
        </w:tc>
        <w:tc>
          <w:tcPr>
            <w:tcW w:w="5100" w:type="dxa"/>
            <w:gridSpan w:val="4"/>
            <w:vMerge/>
            <w:tcBorders>
              <w:top w:val="nil"/>
            </w:tcBorders>
          </w:tcPr>
          <w:p w14:paraId="10154CA3" w14:textId="77777777" w:rsidR="00243C9A" w:rsidRDefault="00243C9A">
            <w:pPr>
              <w:rPr>
                <w:sz w:val="2"/>
                <w:szCs w:val="2"/>
              </w:rPr>
            </w:pPr>
          </w:p>
        </w:tc>
      </w:tr>
      <w:tr w:rsidR="00243C9A" w14:paraId="10154CA8" w14:textId="77777777">
        <w:trPr>
          <w:trHeight w:val="1325"/>
        </w:trPr>
        <w:tc>
          <w:tcPr>
            <w:tcW w:w="5102" w:type="dxa"/>
          </w:tcPr>
          <w:p w14:paraId="10154CA5" w14:textId="77777777" w:rsidR="00243C9A" w:rsidRDefault="00E25786">
            <w:pPr>
              <w:pStyle w:val="TableParagraph"/>
              <w:rPr>
                <w:sz w:val="20"/>
              </w:rPr>
            </w:pPr>
            <w:r>
              <w:rPr>
                <w:sz w:val="20"/>
              </w:rPr>
              <w:t xml:space="preserve">Location to be </w:t>
            </w:r>
            <w:proofErr w:type="spellStart"/>
            <w:r>
              <w:rPr>
                <w:spacing w:val="-2"/>
                <w:sz w:val="20"/>
              </w:rPr>
              <w:t>Licenced</w:t>
            </w:r>
            <w:proofErr w:type="spellEnd"/>
          </w:p>
        </w:tc>
        <w:tc>
          <w:tcPr>
            <w:tcW w:w="5100" w:type="dxa"/>
            <w:gridSpan w:val="4"/>
          </w:tcPr>
          <w:p w14:paraId="10154CA6" w14:textId="77777777" w:rsidR="00243C9A" w:rsidRDefault="00E25786">
            <w:pPr>
              <w:pStyle w:val="TableParagraph"/>
              <w:spacing w:line="261" w:lineRule="auto"/>
              <w:ind w:left="46" w:right="3607"/>
              <w:rPr>
                <w:sz w:val="20"/>
              </w:rPr>
            </w:pPr>
            <w:r>
              <w:rPr>
                <w:sz w:val="20"/>
              </w:rPr>
              <w:t>15</w:t>
            </w:r>
            <w:r>
              <w:rPr>
                <w:spacing w:val="-14"/>
                <w:sz w:val="20"/>
              </w:rPr>
              <w:t xml:space="preserve"> </w:t>
            </w:r>
            <w:r>
              <w:rPr>
                <w:sz w:val="20"/>
              </w:rPr>
              <w:t>Epsom</w:t>
            </w:r>
            <w:r>
              <w:rPr>
                <w:spacing w:val="-14"/>
                <w:sz w:val="20"/>
              </w:rPr>
              <w:t xml:space="preserve"> </w:t>
            </w:r>
            <w:r>
              <w:rPr>
                <w:sz w:val="20"/>
              </w:rPr>
              <w:t xml:space="preserve">Road </w:t>
            </w:r>
            <w:r>
              <w:rPr>
                <w:spacing w:val="-2"/>
                <w:sz w:val="20"/>
              </w:rPr>
              <w:t>Guildford</w:t>
            </w:r>
            <w:r>
              <w:rPr>
                <w:spacing w:val="80"/>
                <w:sz w:val="20"/>
              </w:rPr>
              <w:t xml:space="preserve"> </w:t>
            </w:r>
            <w:r>
              <w:rPr>
                <w:spacing w:val="-2"/>
                <w:sz w:val="20"/>
              </w:rPr>
              <w:t>Surrey</w:t>
            </w:r>
          </w:p>
          <w:p w14:paraId="10154CA7" w14:textId="77777777" w:rsidR="00243C9A" w:rsidRDefault="00E25786">
            <w:pPr>
              <w:pStyle w:val="TableParagraph"/>
              <w:spacing w:before="0" w:line="228" w:lineRule="exact"/>
              <w:ind w:left="46"/>
              <w:rPr>
                <w:sz w:val="20"/>
              </w:rPr>
            </w:pPr>
            <w:r>
              <w:rPr>
                <w:sz w:val="20"/>
              </w:rPr>
              <w:t xml:space="preserve">GU1 </w:t>
            </w:r>
            <w:r>
              <w:rPr>
                <w:spacing w:val="-5"/>
                <w:sz w:val="20"/>
              </w:rPr>
              <w:t>3NA</w:t>
            </w:r>
          </w:p>
        </w:tc>
      </w:tr>
      <w:tr w:rsidR="00243C9A" w14:paraId="10154CAB" w14:textId="77777777">
        <w:trPr>
          <w:trHeight w:val="325"/>
        </w:trPr>
        <w:tc>
          <w:tcPr>
            <w:tcW w:w="5102" w:type="dxa"/>
          </w:tcPr>
          <w:p w14:paraId="10154CA9" w14:textId="77777777" w:rsidR="00243C9A" w:rsidRDefault="00E25786">
            <w:pPr>
              <w:pStyle w:val="TableParagraph"/>
              <w:rPr>
                <w:sz w:val="20"/>
              </w:rPr>
            </w:pPr>
            <w:r>
              <w:rPr>
                <w:sz w:val="20"/>
              </w:rPr>
              <w:t xml:space="preserve">Trading </w:t>
            </w:r>
            <w:r>
              <w:rPr>
                <w:spacing w:val="-4"/>
                <w:sz w:val="20"/>
              </w:rPr>
              <w:t>Name</w:t>
            </w:r>
          </w:p>
        </w:tc>
        <w:tc>
          <w:tcPr>
            <w:tcW w:w="5100" w:type="dxa"/>
            <w:gridSpan w:val="4"/>
          </w:tcPr>
          <w:p w14:paraId="10154CAA" w14:textId="74C54249" w:rsidR="00243C9A" w:rsidRDefault="00916A99">
            <w:pPr>
              <w:pStyle w:val="TableParagraph"/>
              <w:ind w:left="46"/>
              <w:rPr>
                <w:sz w:val="20"/>
              </w:rPr>
            </w:pPr>
            <w:r>
              <w:rPr>
                <w:sz w:val="20"/>
              </w:rPr>
              <w:t>Papa John’s Pizza</w:t>
            </w:r>
          </w:p>
        </w:tc>
      </w:tr>
      <w:tr w:rsidR="00243C9A" w14:paraId="10154CAE" w14:textId="77777777">
        <w:trPr>
          <w:trHeight w:val="325"/>
        </w:trPr>
        <w:tc>
          <w:tcPr>
            <w:tcW w:w="5102" w:type="dxa"/>
          </w:tcPr>
          <w:p w14:paraId="10154CAC" w14:textId="77777777" w:rsidR="00243C9A" w:rsidRDefault="00E25786">
            <w:pPr>
              <w:pStyle w:val="TableParagraph"/>
              <w:rPr>
                <w:sz w:val="20"/>
              </w:rPr>
            </w:pPr>
            <w:r>
              <w:rPr>
                <w:sz w:val="20"/>
              </w:rPr>
              <w:t xml:space="preserve">I am </w:t>
            </w:r>
            <w:r>
              <w:rPr>
                <w:spacing w:val="-5"/>
                <w:sz w:val="20"/>
              </w:rPr>
              <w:t>the</w:t>
            </w:r>
          </w:p>
        </w:tc>
        <w:tc>
          <w:tcPr>
            <w:tcW w:w="5100" w:type="dxa"/>
            <w:gridSpan w:val="4"/>
          </w:tcPr>
          <w:p w14:paraId="10154CAD" w14:textId="77777777" w:rsidR="00243C9A" w:rsidRDefault="00E25786">
            <w:pPr>
              <w:pStyle w:val="TableParagraph"/>
              <w:ind w:left="101"/>
              <w:rPr>
                <w:sz w:val="20"/>
              </w:rPr>
            </w:pPr>
            <w:r>
              <w:rPr>
                <w:sz w:val="20"/>
              </w:rPr>
              <w:t xml:space="preserve">Proposed </w:t>
            </w:r>
            <w:proofErr w:type="spellStart"/>
            <w:r>
              <w:rPr>
                <w:sz w:val="20"/>
              </w:rPr>
              <w:t>Licence</w:t>
            </w:r>
            <w:proofErr w:type="spellEnd"/>
            <w:r>
              <w:rPr>
                <w:sz w:val="20"/>
              </w:rPr>
              <w:t xml:space="preserve"> </w:t>
            </w:r>
            <w:r>
              <w:rPr>
                <w:spacing w:val="-2"/>
                <w:sz w:val="20"/>
              </w:rPr>
              <w:t>Holder</w:t>
            </w:r>
          </w:p>
        </w:tc>
      </w:tr>
      <w:tr w:rsidR="00243C9A" w14:paraId="10154CB1" w14:textId="77777777">
        <w:trPr>
          <w:trHeight w:val="825"/>
        </w:trPr>
        <w:tc>
          <w:tcPr>
            <w:tcW w:w="5102" w:type="dxa"/>
          </w:tcPr>
          <w:p w14:paraId="10154CAF" w14:textId="77777777" w:rsidR="00243C9A" w:rsidRDefault="00E25786">
            <w:pPr>
              <w:pStyle w:val="TableParagraph"/>
              <w:rPr>
                <w:sz w:val="20"/>
              </w:rPr>
            </w:pPr>
            <w:r>
              <w:rPr>
                <w:sz w:val="20"/>
              </w:rPr>
              <w:t xml:space="preserve">Agent </w:t>
            </w:r>
            <w:r>
              <w:rPr>
                <w:spacing w:val="-2"/>
                <w:sz w:val="20"/>
              </w:rPr>
              <w:t>Details</w:t>
            </w:r>
          </w:p>
        </w:tc>
        <w:tc>
          <w:tcPr>
            <w:tcW w:w="5100" w:type="dxa"/>
            <w:gridSpan w:val="4"/>
          </w:tcPr>
          <w:p w14:paraId="10154CB0" w14:textId="77777777" w:rsidR="00243C9A" w:rsidRDefault="00243C9A">
            <w:pPr>
              <w:pStyle w:val="TableParagraph"/>
              <w:spacing w:before="0"/>
              <w:ind w:left="0"/>
              <w:rPr>
                <w:rFonts w:ascii="Times New Roman"/>
                <w:sz w:val="20"/>
              </w:rPr>
            </w:pPr>
          </w:p>
        </w:tc>
      </w:tr>
      <w:tr w:rsidR="00243C9A" w14:paraId="10154CB7" w14:textId="77777777">
        <w:trPr>
          <w:trHeight w:val="2575"/>
        </w:trPr>
        <w:tc>
          <w:tcPr>
            <w:tcW w:w="5102" w:type="dxa"/>
          </w:tcPr>
          <w:p w14:paraId="10154CB2" w14:textId="77777777" w:rsidR="00243C9A" w:rsidRDefault="00E25786">
            <w:pPr>
              <w:pStyle w:val="TableParagraph"/>
              <w:rPr>
                <w:sz w:val="20"/>
              </w:rPr>
            </w:pPr>
            <w:r>
              <w:rPr>
                <w:sz w:val="20"/>
              </w:rPr>
              <w:t xml:space="preserve">Proposed </w:t>
            </w:r>
            <w:proofErr w:type="spellStart"/>
            <w:r>
              <w:rPr>
                <w:sz w:val="20"/>
              </w:rPr>
              <w:t>Licence</w:t>
            </w:r>
            <w:proofErr w:type="spellEnd"/>
            <w:r>
              <w:rPr>
                <w:sz w:val="20"/>
              </w:rPr>
              <w:t xml:space="preserve"> Holder </w:t>
            </w:r>
            <w:r>
              <w:rPr>
                <w:spacing w:val="-2"/>
                <w:sz w:val="20"/>
              </w:rPr>
              <w:t>Details</w:t>
            </w:r>
          </w:p>
        </w:tc>
        <w:tc>
          <w:tcPr>
            <w:tcW w:w="5100" w:type="dxa"/>
            <w:gridSpan w:val="4"/>
          </w:tcPr>
          <w:p w14:paraId="10154CB3" w14:textId="6924BEF4" w:rsidR="00243C9A" w:rsidRDefault="00E25786">
            <w:pPr>
              <w:pStyle w:val="TableParagraph"/>
              <w:spacing w:line="261" w:lineRule="auto"/>
              <w:ind w:left="46" w:right="3053"/>
              <w:rPr>
                <w:sz w:val="20"/>
              </w:rPr>
            </w:pPr>
            <w:r>
              <w:rPr>
                <w:sz w:val="20"/>
              </w:rPr>
              <w:t>Sunbury</w:t>
            </w:r>
            <w:r>
              <w:rPr>
                <w:spacing w:val="-14"/>
                <w:sz w:val="20"/>
              </w:rPr>
              <w:t xml:space="preserve"> </w:t>
            </w:r>
            <w:r>
              <w:rPr>
                <w:sz w:val="20"/>
              </w:rPr>
              <w:t>foods</w:t>
            </w:r>
            <w:r>
              <w:rPr>
                <w:spacing w:val="-14"/>
                <w:sz w:val="20"/>
              </w:rPr>
              <w:t xml:space="preserve"> </w:t>
            </w:r>
            <w:r>
              <w:rPr>
                <w:sz w:val="20"/>
              </w:rPr>
              <w:t xml:space="preserve">limited 15 Epsom Road </w:t>
            </w:r>
            <w:r>
              <w:rPr>
                <w:spacing w:val="-2"/>
                <w:sz w:val="20"/>
              </w:rPr>
              <w:t>Guildford</w:t>
            </w:r>
          </w:p>
          <w:p w14:paraId="10154CB4" w14:textId="77777777" w:rsidR="00243C9A" w:rsidRDefault="00E25786">
            <w:pPr>
              <w:pStyle w:val="TableParagraph"/>
              <w:spacing w:before="0" w:line="261" w:lineRule="auto"/>
              <w:ind w:left="46" w:right="4172"/>
              <w:rPr>
                <w:sz w:val="20"/>
              </w:rPr>
            </w:pPr>
            <w:r>
              <w:rPr>
                <w:spacing w:val="-2"/>
                <w:sz w:val="20"/>
              </w:rPr>
              <w:t xml:space="preserve">Surrey </w:t>
            </w:r>
            <w:r>
              <w:rPr>
                <w:sz w:val="20"/>
              </w:rPr>
              <w:t>GU1</w:t>
            </w:r>
            <w:r>
              <w:rPr>
                <w:spacing w:val="-14"/>
                <w:sz w:val="20"/>
              </w:rPr>
              <w:t xml:space="preserve"> </w:t>
            </w:r>
            <w:r>
              <w:rPr>
                <w:sz w:val="20"/>
              </w:rPr>
              <w:t>3NA</w:t>
            </w:r>
          </w:p>
          <w:p w14:paraId="10154CB6" w14:textId="3F3F6F0B" w:rsidR="00243C9A" w:rsidRDefault="00243C9A" w:rsidP="00E25786">
            <w:pPr>
              <w:pStyle w:val="TableParagraph"/>
              <w:spacing w:before="0" w:line="229" w:lineRule="exact"/>
              <w:ind w:left="46"/>
              <w:rPr>
                <w:sz w:val="20"/>
              </w:rPr>
            </w:pPr>
          </w:p>
        </w:tc>
      </w:tr>
      <w:tr w:rsidR="00243C9A" w14:paraId="10154CBA" w14:textId="77777777">
        <w:trPr>
          <w:trHeight w:val="325"/>
        </w:trPr>
        <w:tc>
          <w:tcPr>
            <w:tcW w:w="5102" w:type="dxa"/>
          </w:tcPr>
          <w:p w14:paraId="10154CB8" w14:textId="77777777" w:rsidR="00243C9A" w:rsidRDefault="00E25786">
            <w:pPr>
              <w:pStyle w:val="TableParagraph"/>
              <w:rPr>
                <w:sz w:val="20"/>
              </w:rPr>
            </w:pPr>
            <w:r>
              <w:rPr>
                <w:sz w:val="20"/>
              </w:rPr>
              <w:t xml:space="preserve">Additional Proposed </w:t>
            </w:r>
            <w:proofErr w:type="spellStart"/>
            <w:r>
              <w:rPr>
                <w:sz w:val="20"/>
              </w:rPr>
              <w:t>Licence</w:t>
            </w:r>
            <w:proofErr w:type="spellEnd"/>
            <w:r>
              <w:rPr>
                <w:sz w:val="20"/>
              </w:rPr>
              <w:t xml:space="preserve"> </w:t>
            </w:r>
            <w:r>
              <w:rPr>
                <w:spacing w:val="-2"/>
                <w:sz w:val="20"/>
              </w:rPr>
              <w:t>Holder(s)</w:t>
            </w:r>
          </w:p>
        </w:tc>
        <w:tc>
          <w:tcPr>
            <w:tcW w:w="5100" w:type="dxa"/>
            <w:gridSpan w:val="4"/>
          </w:tcPr>
          <w:p w14:paraId="10154CB9" w14:textId="77777777" w:rsidR="00243C9A" w:rsidRDefault="00243C9A">
            <w:pPr>
              <w:pStyle w:val="TableParagraph"/>
              <w:spacing w:before="0"/>
              <w:ind w:left="0"/>
              <w:rPr>
                <w:rFonts w:ascii="Times New Roman"/>
                <w:sz w:val="20"/>
              </w:rPr>
            </w:pPr>
          </w:p>
        </w:tc>
      </w:tr>
      <w:tr w:rsidR="00243C9A" w14:paraId="10154CBD" w14:textId="77777777">
        <w:trPr>
          <w:trHeight w:val="325"/>
        </w:trPr>
        <w:tc>
          <w:tcPr>
            <w:tcW w:w="5102" w:type="dxa"/>
          </w:tcPr>
          <w:p w14:paraId="10154CBB" w14:textId="77777777" w:rsidR="00243C9A" w:rsidRDefault="00E25786">
            <w:pPr>
              <w:pStyle w:val="TableParagraph"/>
              <w:rPr>
                <w:sz w:val="20"/>
              </w:rPr>
            </w:pPr>
            <w:r>
              <w:rPr>
                <w:sz w:val="20"/>
              </w:rPr>
              <w:t xml:space="preserve">Additional </w:t>
            </w:r>
            <w:r>
              <w:rPr>
                <w:spacing w:val="-2"/>
                <w:sz w:val="20"/>
              </w:rPr>
              <w:t>Contacts</w:t>
            </w:r>
          </w:p>
        </w:tc>
        <w:tc>
          <w:tcPr>
            <w:tcW w:w="5100" w:type="dxa"/>
            <w:gridSpan w:val="4"/>
          </w:tcPr>
          <w:p w14:paraId="10154CBC" w14:textId="77777777" w:rsidR="00243C9A" w:rsidRDefault="00243C9A">
            <w:pPr>
              <w:pStyle w:val="TableParagraph"/>
              <w:spacing w:before="0"/>
              <w:ind w:left="0"/>
              <w:rPr>
                <w:rFonts w:ascii="Times New Roman"/>
                <w:sz w:val="20"/>
              </w:rPr>
            </w:pPr>
          </w:p>
        </w:tc>
      </w:tr>
      <w:tr w:rsidR="00243C9A" w14:paraId="10154CBF" w14:textId="77777777">
        <w:trPr>
          <w:trHeight w:val="325"/>
        </w:trPr>
        <w:tc>
          <w:tcPr>
            <w:tcW w:w="10202" w:type="dxa"/>
            <w:gridSpan w:val="5"/>
          </w:tcPr>
          <w:p w14:paraId="10154CBE" w14:textId="77777777" w:rsidR="00243C9A" w:rsidRDefault="00E25786">
            <w:pPr>
              <w:pStyle w:val="TableParagraph"/>
              <w:rPr>
                <w:sz w:val="20"/>
              </w:rPr>
            </w:pPr>
            <w:proofErr w:type="spellStart"/>
            <w:r>
              <w:rPr>
                <w:sz w:val="20"/>
              </w:rPr>
              <w:t>Licence</w:t>
            </w:r>
            <w:proofErr w:type="spellEnd"/>
            <w:r>
              <w:rPr>
                <w:sz w:val="20"/>
              </w:rPr>
              <w:t xml:space="preserve"> Type Additional Data </w:t>
            </w:r>
            <w:r>
              <w:rPr>
                <w:spacing w:val="-2"/>
                <w:sz w:val="20"/>
              </w:rPr>
              <w:t>Setting</w:t>
            </w:r>
          </w:p>
        </w:tc>
      </w:tr>
      <w:tr w:rsidR="00243C9A" w14:paraId="10154CC2" w14:textId="77777777">
        <w:trPr>
          <w:trHeight w:val="325"/>
        </w:trPr>
        <w:tc>
          <w:tcPr>
            <w:tcW w:w="5102" w:type="dxa"/>
          </w:tcPr>
          <w:p w14:paraId="10154CC0" w14:textId="77777777" w:rsidR="00243C9A" w:rsidRDefault="00E25786">
            <w:pPr>
              <w:pStyle w:val="TableParagraph"/>
              <w:rPr>
                <w:sz w:val="20"/>
              </w:rPr>
            </w:pPr>
            <w:r>
              <w:rPr>
                <w:sz w:val="20"/>
              </w:rPr>
              <w:t xml:space="preserve">Enter the current </w:t>
            </w:r>
            <w:proofErr w:type="spellStart"/>
            <w:r>
              <w:rPr>
                <w:sz w:val="20"/>
              </w:rPr>
              <w:t>licence</w:t>
            </w:r>
            <w:proofErr w:type="spellEnd"/>
            <w:r>
              <w:rPr>
                <w:sz w:val="20"/>
              </w:rPr>
              <w:t xml:space="preserve"> </w:t>
            </w:r>
            <w:r>
              <w:rPr>
                <w:spacing w:val="-2"/>
                <w:sz w:val="20"/>
              </w:rPr>
              <w:t>number</w:t>
            </w:r>
          </w:p>
        </w:tc>
        <w:tc>
          <w:tcPr>
            <w:tcW w:w="5100" w:type="dxa"/>
            <w:gridSpan w:val="4"/>
          </w:tcPr>
          <w:p w14:paraId="10154CC1" w14:textId="1806CE97" w:rsidR="00243C9A" w:rsidRDefault="00E25786">
            <w:pPr>
              <w:pStyle w:val="TableParagraph"/>
              <w:ind w:left="46"/>
              <w:rPr>
                <w:sz w:val="20"/>
              </w:rPr>
            </w:pPr>
            <w:r>
              <w:rPr>
                <w:spacing w:val="-2"/>
                <w:sz w:val="20"/>
              </w:rPr>
              <w:t>GUPLA05</w:t>
            </w:r>
            <w:r w:rsidR="00224464">
              <w:rPr>
                <w:spacing w:val="-2"/>
                <w:sz w:val="20"/>
              </w:rPr>
              <w:t>6</w:t>
            </w:r>
            <w:r>
              <w:rPr>
                <w:spacing w:val="-2"/>
                <w:sz w:val="20"/>
              </w:rPr>
              <w:t>8</w:t>
            </w:r>
          </w:p>
        </w:tc>
      </w:tr>
      <w:tr w:rsidR="00243C9A" w14:paraId="10154CC5" w14:textId="77777777">
        <w:trPr>
          <w:trHeight w:val="325"/>
        </w:trPr>
        <w:tc>
          <w:tcPr>
            <w:tcW w:w="5102" w:type="dxa"/>
          </w:tcPr>
          <w:p w14:paraId="10154CC3" w14:textId="77777777" w:rsidR="00243C9A" w:rsidRDefault="00E25786">
            <w:pPr>
              <w:pStyle w:val="TableParagraph"/>
              <w:rPr>
                <w:sz w:val="20"/>
              </w:rPr>
            </w:pPr>
            <w:r>
              <w:rPr>
                <w:sz w:val="20"/>
              </w:rPr>
              <w:t xml:space="preserve">When do you want the changes to take </w:t>
            </w:r>
            <w:r>
              <w:rPr>
                <w:spacing w:val="-2"/>
                <w:sz w:val="20"/>
              </w:rPr>
              <w:t>effect?</w:t>
            </w:r>
          </w:p>
        </w:tc>
        <w:tc>
          <w:tcPr>
            <w:tcW w:w="5100" w:type="dxa"/>
            <w:gridSpan w:val="4"/>
          </w:tcPr>
          <w:p w14:paraId="10154CC4" w14:textId="77777777" w:rsidR="00243C9A" w:rsidRDefault="00E25786">
            <w:pPr>
              <w:pStyle w:val="TableParagraph"/>
              <w:ind w:left="46"/>
              <w:rPr>
                <w:sz w:val="20"/>
              </w:rPr>
            </w:pPr>
            <w:r>
              <w:rPr>
                <w:sz w:val="20"/>
              </w:rPr>
              <w:t>04-08-</w:t>
            </w:r>
            <w:r>
              <w:rPr>
                <w:spacing w:val="-4"/>
                <w:sz w:val="20"/>
              </w:rPr>
              <w:t>2025</w:t>
            </w:r>
          </w:p>
        </w:tc>
      </w:tr>
      <w:tr w:rsidR="00243C9A" w14:paraId="10154CC7" w14:textId="77777777">
        <w:trPr>
          <w:trHeight w:val="325"/>
        </w:trPr>
        <w:tc>
          <w:tcPr>
            <w:tcW w:w="10202" w:type="dxa"/>
            <w:gridSpan w:val="5"/>
          </w:tcPr>
          <w:p w14:paraId="10154CC6" w14:textId="77777777" w:rsidR="00243C9A" w:rsidRDefault="00E25786">
            <w:pPr>
              <w:pStyle w:val="TableParagraph"/>
              <w:rPr>
                <w:sz w:val="20"/>
              </w:rPr>
            </w:pPr>
            <w:r>
              <w:rPr>
                <w:sz w:val="20"/>
              </w:rPr>
              <w:t xml:space="preserve">Premise Alcohol </w:t>
            </w:r>
            <w:proofErr w:type="spellStart"/>
            <w:r>
              <w:rPr>
                <w:spacing w:val="-2"/>
                <w:sz w:val="20"/>
              </w:rPr>
              <w:t>Licence</w:t>
            </w:r>
            <w:proofErr w:type="spellEnd"/>
          </w:p>
        </w:tc>
      </w:tr>
      <w:tr w:rsidR="00243C9A" w14:paraId="10154CCA" w14:textId="77777777">
        <w:trPr>
          <w:trHeight w:val="326"/>
        </w:trPr>
        <w:tc>
          <w:tcPr>
            <w:tcW w:w="5102" w:type="dxa"/>
          </w:tcPr>
          <w:p w14:paraId="10154CC8" w14:textId="77777777" w:rsidR="00243C9A" w:rsidRDefault="00E25786">
            <w:pPr>
              <w:pStyle w:val="TableParagraph"/>
              <w:rPr>
                <w:sz w:val="20"/>
              </w:rPr>
            </w:pPr>
            <w:r>
              <w:rPr>
                <w:sz w:val="20"/>
              </w:rPr>
              <w:t xml:space="preserve">Description of the </w:t>
            </w:r>
            <w:r>
              <w:rPr>
                <w:spacing w:val="-2"/>
                <w:sz w:val="20"/>
              </w:rPr>
              <w:t>premises</w:t>
            </w:r>
          </w:p>
        </w:tc>
        <w:tc>
          <w:tcPr>
            <w:tcW w:w="5100" w:type="dxa"/>
            <w:gridSpan w:val="4"/>
          </w:tcPr>
          <w:p w14:paraId="10154CC9" w14:textId="77777777" w:rsidR="00243C9A" w:rsidRDefault="00E25786">
            <w:pPr>
              <w:pStyle w:val="TableParagraph"/>
              <w:ind w:left="46"/>
              <w:rPr>
                <w:sz w:val="20"/>
              </w:rPr>
            </w:pPr>
            <w:r>
              <w:rPr>
                <w:sz w:val="20"/>
              </w:rPr>
              <w:t xml:space="preserve">Take </w:t>
            </w:r>
            <w:r>
              <w:rPr>
                <w:spacing w:val="-4"/>
                <w:sz w:val="20"/>
              </w:rPr>
              <w:t>away</w:t>
            </w:r>
          </w:p>
        </w:tc>
      </w:tr>
      <w:tr w:rsidR="00243C9A" w14:paraId="10154CCD" w14:textId="77777777">
        <w:trPr>
          <w:trHeight w:val="325"/>
        </w:trPr>
        <w:tc>
          <w:tcPr>
            <w:tcW w:w="5102" w:type="dxa"/>
          </w:tcPr>
          <w:p w14:paraId="10154CCB" w14:textId="77777777" w:rsidR="00243C9A" w:rsidRDefault="00E25786">
            <w:pPr>
              <w:pStyle w:val="TableParagraph"/>
              <w:rPr>
                <w:sz w:val="20"/>
              </w:rPr>
            </w:pPr>
            <w:r>
              <w:rPr>
                <w:sz w:val="20"/>
              </w:rPr>
              <w:t xml:space="preserve">Provide a brief description of the proposed </w:t>
            </w:r>
            <w:r>
              <w:rPr>
                <w:spacing w:val="-2"/>
                <w:sz w:val="20"/>
              </w:rPr>
              <w:t>variation</w:t>
            </w:r>
          </w:p>
        </w:tc>
        <w:tc>
          <w:tcPr>
            <w:tcW w:w="5100" w:type="dxa"/>
            <w:gridSpan w:val="4"/>
          </w:tcPr>
          <w:p w14:paraId="10154CCC" w14:textId="77777777" w:rsidR="00243C9A" w:rsidRDefault="00E25786">
            <w:pPr>
              <w:pStyle w:val="TableParagraph"/>
              <w:ind w:left="46"/>
              <w:rPr>
                <w:sz w:val="20"/>
              </w:rPr>
            </w:pPr>
            <w:r>
              <w:rPr>
                <w:sz w:val="20"/>
              </w:rPr>
              <w:t xml:space="preserve">to change the timing to be open until 5am every </w:t>
            </w:r>
            <w:r>
              <w:rPr>
                <w:spacing w:val="-5"/>
                <w:sz w:val="20"/>
              </w:rPr>
              <w:t>day</w:t>
            </w:r>
          </w:p>
        </w:tc>
      </w:tr>
      <w:tr w:rsidR="00243C9A" w14:paraId="10154CD0" w14:textId="77777777">
        <w:trPr>
          <w:trHeight w:val="825"/>
        </w:trPr>
        <w:tc>
          <w:tcPr>
            <w:tcW w:w="5102" w:type="dxa"/>
          </w:tcPr>
          <w:p w14:paraId="10154CCE" w14:textId="77777777" w:rsidR="00243C9A" w:rsidRDefault="00E25786">
            <w:pPr>
              <w:pStyle w:val="TableParagraph"/>
              <w:spacing w:line="261" w:lineRule="auto"/>
              <w:ind w:right="76"/>
              <w:rPr>
                <w:sz w:val="20"/>
              </w:rPr>
            </w:pPr>
            <w:r>
              <w:rPr>
                <w:sz w:val="20"/>
              </w:rPr>
              <w:t>If your proposed variation would mean that 5000 or more</w:t>
            </w:r>
            <w:r>
              <w:rPr>
                <w:spacing w:val="-5"/>
                <w:sz w:val="20"/>
              </w:rPr>
              <w:t xml:space="preserve"> </w:t>
            </w:r>
            <w:r>
              <w:rPr>
                <w:sz w:val="20"/>
              </w:rPr>
              <w:t>people</w:t>
            </w:r>
            <w:r>
              <w:rPr>
                <w:spacing w:val="-5"/>
                <w:sz w:val="20"/>
              </w:rPr>
              <w:t xml:space="preserve"> </w:t>
            </w:r>
            <w:r>
              <w:rPr>
                <w:sz w:val="20"/>
              </w:rPr>
              <w:t>are</w:t>
            </w:r>
            <w:r>
              <w:rPr>
                <w:spacing w:val="-5"/>
                <w:sz w:val="20"/>
              </w:rPr>
              <w:t xml:space="preserve"> </w:t>
            </w:r>
            <w:r>
              <w:rPr>
                <w:sz w:val="20"/>
              </w:rPr>
              <w:t>expected</w:t>
            </w:r>
            <w:r>
              <w:rPr>
                <w:spacing w:val="-5"/>
                <w:sz w:val="20"/>
              </w:rPr>
              <w:t xml:space="preserve"> </w:t>
            </w:r>
            <w:r>
              <w:rPr>
                <w:sz w:val="20"/>
              </w:rPr>
              <w:t>to</w:t>
            </w:r>
            <w:r>
              <w:rPr>
                <w:spacing w:val="-5"/>
                <w:sz w:val="20"/>
              </w:rPr>
              <w:t xml:space="preserve"> </w:t>
            </w:r>
            <w:r>
              <w:rPr>
                <w:sz w:val="20"/>
              </w:rPr>
              <w:t>attend</w:t>
            </w:r>
            <w:r>
              <w:rPr>
                <w:spacing w:val="-5"/>
                <w:sz w:val="20"/>
              </w:rPr>
              <w:t xml:space="preserve"> </w:t>
            </w:r>
            <w:r>
              <w:rPr>
                <w:sz w:val="20"/>
              </w:rPr>
              <w:t>the</w:t>
            </w:r>
            <w:r>
              <w:rPr>
                <w:spacing w:val="-5"/>
                <w:sz w:val="20"/>
              </w:rPr>
              <w:t xml:space="preserve"> </w:t>
            </w:r>
            <w:r>
              <w:rPr>
                <w:sz w:val="20"/>
              </w:rPr>
              <w:t>premises</w:t>
            </w:r>
            <w:r>
              <w:rPr>
                <w:spacing w:val="-5"/>
                <w:sz w:val="20"/>
              </w:rPr>
              <w:t xml:space="preserve"> </w:t>
            </w:r>
            <w:r>
              <w:rPr>
                <w:sz w:val="20"/>
              </w:rPr>
              <w:t>at</w:t>
            </w:r>
            <w:r>
              <w:rPr>
                <w:spacing w:val="-5"/>
                <w:sz w:val="20"/>
              </w:rPr>
              <w:t xml:space="preserve"> </w:t>
            </w:r>
            <w:r>
              <w:rPr>
                <w:sz w:val="20"/>
              </w:rPr>
              <w:t>any one time, state the number expected to attend</w:t>
            </w:r>
          </w:p>
        </w:tc>
        <w:tc>
          <w:tcPr>
            <w:tcW w:w="5100" w:type="dxa"/>
            <w:gridSpan w:val="4"/>
          </w:tcPr>
          <w:p w14:paraId="10154CCF" w14:textId="77777777" w:rsidR="00243C9A" w:rsidRDefault="00243C9A">
            <w:pPr>
              <w:pStyle w:val="TableParagraph"/>
              <w:spacing w:before="0"/>
              <w:ind w:left="0"/>
              <w:rPr>
                <w:rFonts w:ascii="Times New Roman"/>
                <w:sz w:val="20"/>
              </w:rPr>
            </w:pPr>
          </w:p>
        </w:tc>
      </w:tr>
      <w:tr w:rsidR="00243C9A" w14:paraId="10154CD3" w14:textId="77777777">
        <w:trPr>
          <w:trHeight w:val="575"/>
        </w:trPr>
        <w:tc>
          <w:tcPr>
            <w:tcW w:w="5102" w:type="dxa"/>
          </w:tcPr>
          <w:p w14:paraId="10154CD1" w14:textId="77777777" w:rsidR="00243C9A" w:rsidRDefault="00E25786">
            <w:pPr>
              <w:pStyle w:val="TableParagraph"/>
              <w:spacing w:line="261" w:lineRule="auto"/>
              <w:ind w:right="132"/>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plays</w:t>
            </w:r>
            <w:r>
              <w:rPr>
                <w:spacing w:val="-5"/>
                <w:sz w:val="20"/>
              </w:rPr>
              <w:t xml:space="preserve"> </w:t>
            </w:r>
            <w:r>
              <w:rPr>
                <w:sz w:val="20"/>
              </w:rPr>
              <w:t>be</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z w:val="20"/>
              </w:rPr>
              <w:t>change if this application to vary is successful?</w:t>
            </w:r>
          </w:p>
        </w:tc>
        <w:tc>
          <w:tcPr>
            <w:tcW w:w="5100" w:type="dxa"/>
            <w:gridSpan w:val="4"/>
          </w:tcPr>
          <w:p w14:paraId="10154CD2" w14:textId="77777777" w:rsidR="00243C9A" w:rsidRDefault="00E25786">
            <w:pPr>
              <w:pStyle w:val="TableParagraph"/>
              <w:ind w:left="46"/>
              <w:rPr>
                <w:sz w:val="20"/>
              </w:rPr>
            </w:pPr>
            <w:r>
              <w:rPr>
                <w:spacing w:val="-5"/>
                <w:sz w:val="20"/>
              </w:rPr>
              <w:t>No</w:t>
            </w:r>
          </w:p>
        </w:tc>
      </w:tr>
      <w:tr w:rsidR="00243C9A" w14:paraId="10154CD6" w14:textId="77777777">
        <w:trPr>
          <w:trHeight w:val="325"/>
        </w:trPr>
        <w:tc>
          <w:tcPr>
            <w:tcW w:w="5102" w:type="dxa"/>
          </w:tcPr>
          <w:p w14:paraId="10154CD4" w14:textId="77777777" w:rsidR="00243C9A" w:rsidRDefault="00E25786">
            <w:pPr>
              <w:pStyle w:val="TableParagraph"/>
              <w:rPr>
                <w:sz w:val="20"/>
              </w:rPr>
            </w:pPr>
            <w:r>
              <w:rPr>
                <w:spacing w:val="-4"/>
                <w:sz w:val="20"/>
              </w:rPr>
              <w:t>Area</w:t>
            </w:r>
          </w:p>
        </w:tc>
        <w:tc>
          <w:tcPr>
            <w:tcW w:w="5100" w:type="dxa"/>
            <w:gridSpan w:val="4"/>
          </w:tcPr>
          <w:p w14:paraId="10154CD5" w14:textId="77777777" w:rsidR="00243C9A" w:rsidRDefault="00243C9A">
            <w:pPr>
              <w:pStyle w:val="TableParagraph"/>
              <w:spacing w:before="0"/>
              <w:ind w:left="0"/>
              <w:rPr>
                <w:rFonts w:ascii="Times New Roman"/>
                <w:sz w:val="20"/>
              </w:rPr>
            </w:pPr>
          </w:p>
        </w:tc>
      </w:tr>
      <w:tr w:rsidR="00243C9A" w14:paraId="10154CD9" w14:textId="77777777">
        <w:trPr>
          <w:trHeight w:val="325"/>
        </w:trPr>
        <w:tc>
          <w:tcPr>
            <w:tcW w:w="5102" w:type="dxa"/>
          </w:tcPr>
          <w:p w14:paraId="10154CD7" w14:textId="77777777" w:rsidR="00243C9A" w:rsidRDefault="00E25786">
            <w:pPr>
              <w:pStyle w:val="TableParagraph"/>
              <w:rPr>
                <w:sz w:val="20"/>
              </w:rPr>
            </w:pPr>
            <w:r>
              <w:rPr>
                <w:spacing w:val="-2"/>
                <w:sz w:val="20"/>
              </w:rPr>
              <w:t>Location</w:t>
            </w:r>
          </w:p>
        </w:tc>
        <w:tc>
          <w:tcPr>
            <w:tcW w:w="5100" w:type="dxa"/>
            <w:gridSpan w:val="4"/>
          </w:tcPr>
          <w:p w14:paraId="10154CD8" w14:textId="77777777" w:rsidR="00243C9A" w:rsidRDefault="00243C9A">
            <w:pPr>
              <w:pStyle w:val="TableParagraph"/>
              <w:spacing w:before="0"/>
              <w:ind w:left="0"/>
              <w:rPr>
                <w:rFonts w:ascii="Times New Roman"/>
                <w:sz w:val="20"/>
              </w:rPr>
            </w:pPr>
          </w:p>
        </w:tc>
      </w:tr>
      <w:tr w:rsidR="00243C9A" w14:paraId="10154CDC" w14:textId="77777777">
        <w:trPr>
          <w:trHeight w:val="416"/>
        </w:trPr>
        <w:tc>
          <w:tcPr>
            <w:tcW w:w="5102" w:type="dxa"/>
          </w:tcPr>
          <w:p w14:paraId="10154CDA" w14:textId="77777777" w:rsidR="00243C9A" w:rsidRDefault="00E25786">
            <w:pPr>
              <w:pStyle w:val="TableParagraph"/>
              <w:rPr>
                <w:sz w:val="20"/>
              </w:rPr>
            </w:pPr>
            <w:r>
              <w:rPr>
                <w:sz w:val="20"/>
              </w:rPr>
              <w:t xml:space="preserve">Monday start </w:t>
            </w:r>
            <w:r>
              <w:rPr>
                <w:spacing w:val="-4"/>
                <w:sz w:val="20"/>
              </w:rPr>
              <w:t>time</w:t>
            </w:r>
          </w:p>
        </w:tc>
        <w:tc>
          <w:tcPr>
            <w:tcW w:w="5100" w:type="dxa"/>
            <w:gridSpan w:val="4"/>
          </w:tcPr>
          <w:p w14:paraId="10154CDB" w14:textId="77777777" w:rsidR="00243C9A" w:rsidRDefault="00243C9A">
            <w:pPr>
              <w:pStyle w:val="TableParagraph"/>
              <w:spacing w:before="0"/>
              <w:ind w:left="0"/>
              <w:rPr>
                <w:rFonts w:ascii="Times New Roman"/>
                <w:sz w:val="20"/>
              </w:rPr>
            </w:pPr>
          </w:p>
        </w:tc>
      </w:tr>
    </w:tbl>
    <w:p w14:paraId="10154CDD" w14:textId="77777777" w:rsidR="00243C9A" w:rsidRDefault="00243C9A">
      <w:pPr>
        <w:pStyle w:val="TableParagraph"/>
        <w:rPr>
          <w:rFonts w:ascii="Times New Roman"/>
          <w:sz w:val="20"/>
        </w:rPr>
        <w:sectPr w:rsidR="00243C9A">
          <w:type w:val="continuous"/>
          <w:pgSz w:w="11910" w:h="16840"/>
          <w:pgMar w:top="600" w:right="992" w:bottom="1288"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CE0" w14:textId="77777777">
        <w:trPr>
          <w:trHeight w:val="325"/>
        </w:trPr>
        <w:tc>
          <w:tcPr>
            <w:tcW w:w="5102" w:type="dxa"/>
          </w:tcPr>
          <w:p w14:paraId="10154CDE" w14:textId="77777777" w:rsidR="00243C9A" w:rsidRDefault="00E25786">
            <w:pPr>
              <w:pStyle w:val="TableParagraph"/>
              <w:rPr>
                <w:sz w:val="20"/>
              </w:rPr>
            </w:pPr>
            <w:r>
              <w:rPr>
                <w:sz w:val="20"/>
              </w:rPr>
              <w:lastRenderedPageBreak/>
              <w:t xml:space="preserve">Monday finish </w:t>
            </w:r>
            <w:r>
              <w:rPr>
                <w:spacing w:val="-4"/>
                <w:sz w:val="20"/>
              </w:rPr>
              <w:t>time</w:t>
            </w:r>
          </w:p>
        </w:tc>
        <w:tc>
          <w:tcPr>
            <w:tcW w:w="5102" w:type="dxa"/>
          </w:tcPr>
          <w:p w14:paraId="10154CDF" w14:textId="77777777" w:rsidR="00243C9A" w:rsidRDefault="00243C9A">
            <w:pPr>
              <w:pStyle w:val="TableParagraph"/>
              <w:spacing w:before="0"/>
              <w:ind w:left="0"/>
              <w:rPr>
                <w:rFonts w:ascii="Times New Roman"/>
                <w:sz w:val="20"/>
              </w:rPr>
            </w:pPr>
          </w:p>
        </w:tc>
      </w:tr>
      <w:tr w:rsidR="00243C9A" w14:paraId="10154CE3" w14:textId="77777777">
        <w:trPr>
          <w:trHeight w:val="325"/>
        </w:trPr>
        <w:tc>
          <w:tcPr>
            <w:tcW w:w="5102" w:type="dxa"/>
          </w:tcPr>
          <w:p w14:paraId="10154CE1"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CE2" w14:textId="77777777" w:rsidR="00243C9A" w:rsidRDefault="00243C9A">
            <w:pPr>
              <w:pStyle w:val="TableParagraph"/>
              <w:spacing w:before="0"/>
              <w:ind w:left="0"/>
              <w:rPr>
                <w:rFonts w:ascii="Times New Roman"/>
                <w:sz w:val="20"/>
              </w:rPr>
            </w:pPr>
          </w:p>
        </w:tc>
      </w:tr>
      <w:tr w:rsidR="00243C9A" w14:paraId="10154CE6" w14:textId="77777777">
        <w:trPr>
          <w:trHeight w:val="325"/>
        </w:trPr>
        <w:tc>
          <w:tcPr>
            <w:tcW w:w="5102" w:type="dxa"/>
          </w:tcPr>
          <w:p w14:paraId="10154CE4"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CE5" w14:textId="77777777" w:rsidR="00243C9A" w:rsidRDefault="00243C9A">
            <w:pPr>
              <w:pStyle w:val="TableParagraph"/>
              <w:spacing w:before="0"/>
              <w:ind w:left="0"/>
              <w:rPr>
                <w:rFonts w:ascii="Times New Roman"/>
                <w:sz w:val="20"/>
              </w:rPr>
            </w:pPr>
          </w:p>
        </w:tc>
      </w:tr>
      <w:tr w:rsidR="00243C9A" w14:paraId="10154CE9" w14:textId="77777777">
        <w:trPr>
          <w:trHeight w:val="325"/>
        </w:trPr>
        <w:tc>
          <w:tcPr>
            <w:tcW w:w="5102" w:type="dxa"/>
          </w:tcPr>
          <w:p w14:paraId="10154CE7"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CE8" w14:textId="77777777" w:rsidR="00243C9A" w:rsidRDefault="00243C9A">
            <w:pPr>
              <w:pStyle w:val="TableParagraph"/>
              <w:spacing w:before="0"/>
              <w:ind w:left="0"/>
              <w:rPr>
                <w:rFonts w:ascii="Times New Roman"/>
                <w:sz w:val="20"/>
              </w:rPr>
            </w:pPr>
          </w:p>
        </w:tc>
      </w:tr>
      <w:tr w:rsidR="00243C9A" w14:paraId="10154CEC" w14:textId="77777777">
        <w:trPr>
          <w:trHeight w:val="325"/>
        </w:trPr>
        <w:tc>
          <w:tcPr>
            <w:tcW w:w="5102" w:type="dxa"/>
          </w:tcPr>
          <w:p w14:paraId="10154CEA"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CEB" w14:textId="77777777" w:rsidR="00243C9A" w:rsidRDefault="00243C9A">
            <w:pPr>
              <w:pStyle w:val="TableParagraph"/>
              <w:spacing w:before="0"/>
              <w:ind w:left="0"/>
              <w:rPr>
                <w:rFonts w:ascii="Times New Roman"/>
                <w:sz w:val="20"/>
              </w:rPr>
            </w:pPr>
          </w:p>
        </w:tc>
      </w:tr>
      <w:tr w:rsidR="00243C9A" w14:paraId="10154CEF" w14:textId="77777777">
        <w:trPr>
          <w:trHeight w:val="325"/>
        </w:trPr>
        <w:tc>
          <w:tcPr>
            <w:tcW w:w="5102" w:type="dxa"/>
          </w:tcPr>
          <w:p w14:paraId="10154CED"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CEE" w14:textId="77777777" w:rsidR="00243C9A" w:rsidRDefault="00243C9A">
            <w:pPr>
              <w:pStyle w:val="TableParagraph"/>
              <w:spacing w:before="0"/>
              <w:ind w:left="0"/>
              <w:rPr>
                <w:rFonts w:ascii="Times New Roman"/>
                <w:sz w:val="20"/>
              </w:rPr>
            </w:pPr>
          </w:p>
        </w:tc>
      </w:tr>
      <w:tr w:rsidR="00243C9A" w14:paraId="10154CF2" w14:textId="77777777">
        <w:trPr>
          <w:trHeight w:val="325"/>
        </w:trPr>
        <w:tc>
          <w:tcPr>
            <w:tcW w:w="5102" w:type="dxa"/>
          </w:tcPr>
          <w:p w14:paraId="10154CF0"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CF1" w14:textId="77777777" w:rsidR="00243C9A" w:rsidRDefault="00243C9A">
            <w:pPr>
              <w:pStyle w:val="TableParagraph"/>
              <w:spacing w:before="0"/>
              <w:ind w:left="0"/>
              <w:rPr>
                <w:rFonts w:ascii="Times New Roman"/>
                <w:sz w:val="20"/>
              </w:rPr>
            </w:pPr>
          </w:p>
        </w:tc>
      </w:tr>
      <w:tr w:rsidR="00243C9A" w14:paraId="10154CF5" w14:textId="77777777">
        <w:trPr>
          <w:trHeight w:val="325"/>
        </w:trPr>
        <w:tc>
          <w:tcPr>
            <w:tcW w:w="5102" w:type="dxa"/>
          </w:tcPr>
          <w:p w14:paraId="10154CF3"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CF4" w14:textId="77777777" w:rsidR="00243C9A" w:rsidRDefault="00243C9A">
            <w:pPr>
              <w:pStyle w:val="TableParagraph"/>
              <w:spacing w:before="0"/>
              <w:ind w:left="0"/>
              <w:rPr>
                <w:rFonts w:ascii="Times New Roman"/>
                <w:sz w:val="20"/>
              </w:rPr>
            </w:pPr>
          </w:p>
        </w:tc>
      </w:tr>
      <w:tr w:rsidR="00243C9A" w14:paraId="10154CF8" w14:textId="77777777">
        <w:trPr>
          <w:trHeight w:val="325"/>
        </w:trPr>
        <w:tc>
          <w:tcPr>
            <w:tcW w:w="5102" w:type="dxa"/>
          </w:tcPr>
          <w:p w14:paraId="10154CF6"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CF7" w14:textId="77777777" w:rsidR="00243C9A" w:rsidRDefault="00243C9A">
            <w:pPr>
              <w:pStyle w:val="TableParagraph"/>
              <w:spacing w:before="0"/>
              <w:ind w:left="0"/>
              <w:rPr>
                <w:rFonts w:ascii="Times New Roman"/>
                <w:sz w:val="20"/>
              </w:rPr>
            </w:pPr>
          </w:p>
        </w:tc>
      </w:tr>
      <w:tr w:rsidR="00243C9A" w14:paraId="10154CFB" w14:textId="77777777">
        <w:trPr>
          <w:trHeight w:val="325"/>
        </w:trPr>
        <w:tc>
          <w:tcPr>
            <w:tcW w:w="5102" w:type="dxa"/>
          </w:tcPr>
          <w:p w14:paraId="10154CF9"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CFA" w14:textId="77777777" w:rsidR="00243C9A" w:rsidRDefault="00243C9A">
            <w:pPr>
              <w:pStyle w:val="TableParagraph"/>
              <w:spacing w:before="0"/>
              <w:ind w:left="0"/>
              <w:rPr>
                <w:rFonts w:ascii="Times New Roman"/>
                <w:sz w:val="20"/>
              </w:rPr>
            </w:pPr>
          </w:p>
        </w:tc>
      </w:tr>
      <w:tr w:rsidR="00243C9A" w14:paraId="10154CFE" w14:textId="77777777">
        <w:trPr>
          <w:trHeight w:val="325"/>
        </w:trPr>
        <w:tc>
          <w:tcPr>
            <w:tcW w:w="5102" w:type="dxa"/>
          </w:tcPr>
          <w:p w14:paraId="10154CFC"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CFD" w14:textId="77777777" w:rsidR="00243C9A" w:rsidRDefault="00243C9A">
            <w:pPr>
              <w:pStyle w:val="TableParagraph"/>
              <w:spacing w:before="0"/>
              <w:ind w:left="0"/>
              <w:rPr>
                <w:rFonts w:ascii="Times New Roman"/>
                <w:sz w:val="20"/>
              </w:rPr>
            </w:pPr>
          </w:p>
        </w:tc>
      </w:tr>
      <w:tr w:rsidR="00243C9A" w14:paraId="10154D01" w14:textId="77777777">
        <w:trPr>
          <w:trHeight w:val="325"/>
        </w:trPr>
        <w:tc>
          <w:tcPr>
            <w:tcW w:w="5102" w:type="dxa"/>
          </w:tcPr>
          <w:p w14:paraId="10154CFF"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D00" w14:textId="77777777" w:rsidR="00243C9A" w:rsidRDefault="00243C9A">
            <w:pPr>
              <w:pStyle w:val="TableParagraph"/>
              <w:spacing w:before="0"/>
              <w:ind w:left="0"/>
              <w:rPr>
                <w:rFonts w:ascii="Times New Roman"/>
                <w:sz w:val="20"/>
              </w:rPr>
            </w:pPr>
          </w:p>
        </w:tc>
      </w:tr>
      <w:tr w:rsidR="00243C9A" w14:paraId="10154D04" w14:textId="77777777">
        <w:trPr>
          <w:trHeight w:val="325"/>
        </w:trPr>
        <w:tc>
          <w:tcPr>
            <w:tcW w:w="5102" w:type="dxa"/>
          </w:tcPr>
          <w:p w14:paraId="10154D02"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D03" w14:textId="77777777" w:rsidR="00243C9A" w:rsidRDefault="00243C9A">
            <w:pPr>
              <w:pStyle w:val="TableParagraph"/>
              <w:spacing w:before="0"/>
              <w:ind w:left="0"/>
              <w:rPr>
                <w:rFonts w:ascii="Times New Roman"/>
                <w:sz w:val="20"/>
              </w:rPr>
            </w:pPr>
          </w:p>
        </w:tc>
      </w:tr>
      <w:tr w:rsidR="00243C9A" w14:paraId="10154D07" w14:textId="77777777">
        <w:trPr>
          <w:trHeight w:val="325"/>
        </w:trPr>
        <w:tc>
          <w:tcPr>
            <w:tcW w:w="5102" w:type="dxa"/>
          </w:tcPr>
          <w:p w14:paraId="10154D05" w14:textId="77777777" w:rsidR="00243C9A" w:rsidRDefault="00E25786">
            <w:pPr>
              <w:pStyle w:val="TableParagraph"/>
              <w:rPr>
                <w:sz w:val="20"/>
              </w:rPr>
            </w:pPr>
            <w:r>
              <w:rPr>
                <w:sz w:val="20"/>
              </w:rPr>
              <w:t xml:space="preserve">Provide further </w:t>
            </w:r>
            <w:r>
              <w:rPr>
                <w:spacing w:val="-2"/>
                <w:sz w:val="20"/>
              </w:rPr>
              <w:t>details</w:t>
            </w:r>
          </w:p>
        </w:tc>
        <w:tc>
          <w:tcPr>
            <w:tcW w:w="5102" w:type="dxa"/>
          </w:tcPr>
          <w:p w14:paraId="10154D06" w14:textId="77777777" w:rsidR="00243C9A" w:rsidRDefault="00243C9A">
            <w:pPr>
              <w:pStyle w:val="TableParagraph"/>
              <w:spacing w:before="0"/>
              <w:ind w:left="0"/>
              <w:rPr>
                <w:rFonts w:ascii="Times New Roman"/>
                <w:sz w:val="20"/>
              </w:rPr>
            </w:pPr>
          </w:p>
        </w:tc>
      </w:tr>
      <w:tr w:rsidR="00243C9A" w14:paraId="10154D0A" w14:textId="77777777">
        <w:trPr>
          <w:trHeight w:val="325"/>
        </w:trPr>
        <w:tc>
          <w:tcPr>
            <w:tcW w:w="5102" w:type="dxa"/>
          </w:tcPr>
          <w:p w14:paraId="10154D08"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D09" w14:textId="77777777" w:rsidR="00243C9A" w:rsidRDefault="00243C9A">
            <w:pPr>
              <w:pStyle w:val="TableParagraph"/>
              <w:spacing w:before="0"/>
              <w:ind w:left="0"/>
              <w:rPr>
                <w:rFonts w:ascii="Times New Roman"/>
                <w:sz w:val="20"/>
              </w:rPr>
            </w:pPr>
          </w:p>
        </w:tc>
      </w:tr>
      <w:tr w:rsidR="00243C9A" w14:paraId="10154D0D" w14:textId="77777777">
        <w:trPr>
          <w:trHeight w:val="325"/>
        </w:trPr>
        <w:tc>
          <w:tcPr>
            <w:tcW w:w="5102" w:type="dxa"/>
          </w:tcPr>
          <w:p w14:paraId="10154D0B"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D0C" w14:textId="77777777" w:rsidR="00243C9A" w:rsidRDefault="00243C9A">
            <w:pPr>
              <w:pStyle w:val="TableParagraph"/>
              <w:spacing w:before="0"/>
              <w:ind w:left="0"/>
              <w:rPr>
                <w:rFonts w:ascii="Times New Roman"/>
                <w:sz w:val="20"/>
              </w:rPr>
            </w:pPr>
          </w:p>
        </w:tc>
      </w:tr>
      <w:tr w:rsidR="00243C9A" w14:paraId="10154D10" w14:textId="77777777">
        <w:trPr>
          <w:trHeight w:val="575"/>
        </w:trPr>
        <w:tc>
          <w:tcPr>
            <w:tcW w:w="5102" w:type="dxa"/>
          </w:tcPr>
          <w:p w14:paraId="10154D0E" w14:textId="77777777" w:rsidR="00243C9A" w:rsidRDefault="00E25786">
            <w:pPr>
              <w:pStyle w:val="TableParagraph"/>
              <w:spacing w:line="261" w:lineRule="auto"/>
              <w:rPr>
                <w:sz w:val="20"/>
              </w:rPr>
            </w:pPr>
            <w:r>
              <w:rPr>
                <w:sz w:val="20"/>
              </w:rPr>
              <w:t>Will</w:t>
            </w:r>
            <w:r>
              <w:rPr>
                <w:spacing w:val="-4"/>
                <w:sz w:val="20"/>
              </w:rPr>
              <w:t xml:space="preserve"> </w:t>
            </w:r>
            <w:r>
              <w:rPr>
                <w:sz w:val="20"/>
              </w:rPr>
              <w:t>the</w:t>
            </w:r>
            <w:r>
              <w:rPr>
                <w:spacing w:val="-4"/>
                <w:sz w:val="20"/>
              </w:rPr>
              <w:t xml:space="preserve"> </w:t>
            </w:r>
            <w:r>
              <w:rPr>
                <w:sz w:val="20"/>
              </w:rPr>
              <w:t>schedule</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films</w:t>
            </w:r>
            <w:r>
              <w:rPr>
                <w:spacing w:val="-4"/>
                <w:sz w:val="20"/>
              </w:rPr>
              <w:t xml:space="preserve"> </w:t>
            </w:r>
            <w:r>
              <w:rPr>
                <w:sz w:val="20"/>
              </w:rPr>
              <w:t>be</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change</w:t>
            </w:r>
            <w:r>
              <w:rPr>
                <w:spacing w:val="-4"/>
                <w:sz w:val="20"/>
              </w:rPr>
              <w:t xml:space="preserve"> </w:t>
            </w:r>
            <w:r>
              <w:rPr>
                <w:sz w:val="20"/>
              </w:rPr>
              <w:t>if this application to vary is successful?</w:t>
            </w:r>
          </w:p>
        </w:tc>
        <w:tc>
          <w:tcPr>
            <w:tcW w:w="5102" w:type="dxa"/>
          </w:tcPr>
          <w:p w14:paraId="10154D0F" w14:textId="77777777" w:rsidR="00243C9A" w:rsidRDefault="00E25786">
            <w:pPr>
              <w:pStyle w:val="TableParagraph"/>
              <w:ind w:left="46"/>
              <w:rPr>
                <w:sz w:val="20"/>
              </w:rPr>
            </w:pPr>
            <w:r>
              <w:rPr>
                <w:spacing w:val="-5"/>
                <w:sz w:val="20"/>
              </w:rPr>
              <w:t>No</w:t>
            </w:r>
          </w:p>
        </w:tc>
      </w:tr>
      <w:tr w:rsidR="00243C9A" w14:paraId="10154D13" w14:textId="77777777">
        <w:trPr>
          <w:trHeight w:val="325"/>
        </w:trPr>
        <w:tc>
          <w:tcPr>
            <w:tcW w:w="5102" w:type="dxa"/>
          </w:tcPr>
          <w:p w14:paraId="10154D11" w14:textId="77777777" w:rsidR="00243C9A" w:rsidRDefault="00E25786">
            <w:pPr>
              <w:pStyle w:val="TableParagraph"/>
              <w:rPr>
                <w:sz w:val="20"/>
              </w:rPr>
            </w:pPr>
            <w:r>
              <w:rPr>
                <w:spacing w:val="-4"/>
                <w:sz w:val="20"/>
              </w:rPr>
              <w:t>Area</w:t>
            </w:r>
          </w:p>
        </w:tc>
        <w:tc>
          <w:tcPr>
            <w:tcW w:w="5102" w:type="dxa"/>
          </w:tcPr>
          <w:p w14:paraId="10154D12" w14:textId="77777777" w:rsidR="00243C9A" w:rsidRDefault="00243C9A">
            <w:pPr>
              <w:pStyle w:val="TableParagraph"/>
              <w:spacing w:before="0"/>
              <w:ind w:left="0"/>
              <w:rPr>
                <w:rFonts w:ascii="Times New Roman"/>
                <w:sz w:val="20"/>
              </w:rPr>
            </w:pPr>
          </w:p>
        </w:tc>
      </w:tr>
      <w:tr w:rsidR="00243C9A" w14:paraId="10154D16" w14:textId="77777777">
        <w:trPr>
          <w:trHeight w:val="325"/>
        </w:trPr>
        <w:tc>
          <w:tcPr>
            <w:tcW w:w="5102" w:type="dxa"/>
          </w:tcPr>
          <w:p w14:paraId="10154D14" w14:textId="77777777" w:rsidR="00243C9A" w:rsidRDefault="00E25786">
            <w:pPr>
              <w:pStyle w:val="TableParagraph"/>
              <w:rPr>
                <w:sz w:val="20"/>
              </w:rPr>
            </w:pPr>
            <w:r>
              <w:rPr>
                <w:spacing w:val="-2"/>
                <w:sz w:val="20"/>
              </w:rPr>
              <w:t>Location</w:t>
            </w:r>
          </w:p>
        </w:tc>
        <w:tc>
          <w:tcPr>
            <w:tcW w:w="5102" w:type="dxa"/>
          </w:tcPr>
          <w:p w14:paraId="10154D15" w14:textId="77777777" w:rsidR="00243C9A" w:rsidRDefault="00243C9A">
            <w:pPr>
              <w:pStyle w:val="TableParagraph"/>
              <w:spacing w:before="0"/>
              <w:ind w:left="0"/>
              <w:rPr>
                <w:rFonts w:ascii="Times New Roman"/>
                <w:sz w:val="20"/>
              </w:rPr>
            </w:pPr>
          </w:p>
        </w:tc>
      </w:tr>
      <w:tr w:rsidR="00243C9A" w14:paraId="10154D19" w14:textId="77777777">
        <w:trPr>
          <w:trHeight w:val="325"/>
        </w:trPr>
        <w:tc>
          <w:tcPr>
            <w:tcW w:w="5102" w:type="dxa"/>
          </w:tcPr>
          <w:p w14:paraId="10154D17"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D18" w14:textId="77777777" w:rsidR="00243C9A" w:rsidRDefault="00243C9A">
            <w:pPr>
              <w:pStyle w:val="TableParagraph"/>
              <w:spacing w:before="0"/>
              <w:ind w:left="0"/>
              <w:rPr>
                <w:rFonts w:ascii="Times New Roman"/>
                <w:sz w:val="20"/>
              </w:rPr>
            </w:pPr>
          </w:p>
        </w:tc>
      </w:tr>
      <w:tr w:rsidR="00243C9A" w14:paraId="10154D1C" w14:textId="77777777">
        <w:trPr>
          <w:trHeight w:val="325"/>
        </w:trPr>
        <w:tc>
          <w:tcPr>
            <w:tcW w:w="5102" w:type="dxa"/>
          </w:tcPr>
          <w:p w14:paraId="10154D1A"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D1B" w14:textId="77777777" w:rsidR="00243C9A" w:rsidRDefault="00243C9A">
            <w:pPr>
              <w:pStyle w:val="TableParagraph"/>
              <w:spacing w:before="0"/>
              <w:ind w:left="0"/>
              <w:rPr>
                <w:rFonts w:ascii="Times New Roman"/>
                <w:sz w:val="20"/>
              </w:rPr>
            </w:pPr>
          </w:p>
        </w:tc>
      </w:tr>
      <w:tr w:rsidR="00243C9A" w14:paraId="10154D1F" w14:textId="77777777">
        <w:trPr>
          <w:trHeight w:val="325"/>
        </w:trPr>
        <w:tc>
          <w:tcPr>
            <w:tcW w:w="5102" w:type="dxa"/>
          </w:tcPr>
          <w:p w14:paraId="10154D1D"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D1E" w14:textId="77777777" w:rsidR="00243C9A" w:rsidRDefault="00243C9A">
            <w:pPr>
              <w:pStyle w:val="TableParagraph"/>
              <w:spacing w:before="0"/>
              <w:ind w:left="0"/>
              <w:rPr>
                <w:rFonts w:ascii="Times New Roman"/>
                <w:sz w:val="20"/>
              </w:rPr>
            </w:pPr>
          </w:p>
        </w:tc>
      </w:tr>
      <w:tr w:rsidR="00243C9A" w14:paraId="10154D22" w14:textId="77777777">
        <w:trPr>
          <w:trHeight w:val="325"/>
        </w:trPr>
        <w:tc>
          <w:tcPr>
            <w:tcW w:w="5102" w:type="dxa"/>
          </w:tcPr>
          <w:p w14:paraId="10154D20"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D21" w14:textId="77777777" w:rsidR="00243C9A" w:rsidRDefault="00243C9A">
            <w:pPr>
              <w:pStyle w:val="TableParagraph"/>
              <w:spacing w:before="0"/>
              <w:ind w:left="0"/>
              <w:rPr>
                <w:rFonts w:ascii="Times New Roman"/>
                <w:sz w:val="20"/>
              </w:rPr>
            </w:pPr>
          </w:p>
        </w:tc>
      </w:tr>
      <w:tr w:rsidR="00243C9A" w14:paraId="10154D25" w14:textId="77777777">
        <w:trPr>
          <w:trHeight w:val="325"/>
        </w:trPr>
        <w:tc>
          <w:tcPr>
            <w:tcW w:w="5102" w:type="dxa"/>
          </w:tcPr>
          <w:p w14:paraId="10154D23"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D24" w14:textId="77777777" w:rsidR="00243C9A" w:rsidRDefault="00243C9A">
            <w:pPr>
              <w:pStyle w:val="TableParagraph"/>
              <w:spacing w:before="0"/>
              <w:ind w:left="0"/>
              <w:rPr>
                <w:rFonts w:ascii="Times New Roman"/>
                <w:sz w:val="20"/>
              </w:rPr>
            </w:pPr>
          </w:p>
        </w:tc>
      </w:tr>
      <w:tr w:rsidR="00243C9A" w14:paraId="10154D28" w14:textId="77777777">
        <w:trPr>
          <w:trHeight w:val="325"/>
        </w:trPr>
        <w:tc>
          <w:tcPr>
            <w:tcW w:w="5102" w:type="dxa"/>
          </w:tcPr>
          <w:p w14:paraId="10154D26"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D27" w14:textId="77777777" w:rsidR="00243C9A" w:rsidRDefault="00243C9A">
            <w:pPr>
              <w:pStyle w:val="TableParagraph"/>
              <w:spacing w:before="0"/>
              <w:ind w:left="0"/>
              <w:rPr>
                <w:rFonts w:ascii="Times New Roman"/>
                <w:sz w:val="20"/>
              </w:rPr>
            </w:pPr>
          </w:p>
        </w:tc>
      </w:tr>
      <w:tr w:rsidR="00243C9A" w14:paraId="10154D2B" w14:textId="77777777">
        <w:trPr>
          <w:trHeight w:val="325"/>
        </w:trPr>
        <w:tc>
          <w:tcPr>
            <w:tcW w:w="5102" w:type="dxa"/>
          </w:tcPr>
          <w:p w14:paraId="10154D29"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D2A" w14:textId="77777777" w:rsidR="00243C9A" w:rsidRDefault="00243C9A">
            <w:pPr>
              <w:pStyle w:val="TableParagraph"/>
              <w:spacing w:before="0"/>
              <w:ind w:left="0"/>
              <w:rPr>
                <w:rFonts w:ascii="Times New Roman"/>
                <w:sz w:val="20"/>
              </w:rPr>
            </w:pPr>
          </w:p>
        </w:tc>
      </w:tr>
      <w:tr w:rsidR="00243C9A" w14:paraId="10154D2E" w14:textId="77777777">
        <w:trPr>
          <w:trHeight w:val="325"/>
        </w:trPr>
        <w:tc>
          <w:tcPr>
            <w:tcW w:w="5102" w:type="dxa"/>
          </w:tcPr>
          <w:p w14:paraId="10154D2C"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D2D" w14:textId="77777777" w:rsidR="00243C9A" w:rsidRDefault="00243C9A">
            <w:pPr>
              <w:pStyle w:val="TableParagraph"/>
              <w:spacing w:before="0"/>
              <w:ind w:left="0"/>
              <w:rPr>
                <w:rFonts w:ascii="Times New Roman"/>
                <w:sz w:val="20"/>
              </w:rPr>
            </w:pPr>
          </w:p>
        </w:tc>
      </w:tr>
      <w:tr w:rsidR="00243C9A" w14:paraId="10154D31" w14:textId="77777777">
        <w:trPr>
          <w:trHeight w:val="325"/>
        </w:trPr>
        <w:tc>
          <w:tcPr>
            <w:tcW w:w="5102" w:type="dxa"/>
          </w:tcPr>
          <w:p w14:paraId="10154D2F"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D30" w14:textId="77777777" w:rsidR="00243C9A" w:rsidRDefault="00243C9A">
            <w:pPr>
              <w:pStyle w:val="TableParagraph"/>
              <w:spacing w:before="0"/>
              <w:ind w:left="0"/>
              <w:rPr>
                <w:rFonts w:ascii="Times New Roman"/>
                <w:sz w:val="20"/>
              </w:rPr>
            </w:pPr>
          </w:p>
        </w:tc>
      </w:tr>
      <w:tr w:rsidR="00243C9A" w14:paraId="10154D34" w14:textId="77777777">
        <w:trPr>
          <w:trHeight w:val="325"/>
        </w:trPr>
        <w:tc>
          <w:tcPr>
            <w:tcW w:w="5102" w:type="dxa"/>
          </w:tcPr>
          <w:p w14:paraId="10154D32"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D33" w14:textId="77777777" w:rsidR="00243C9A" w:rsidRDefault="00243C9A">
            <w:pPr>
              <w:pStyle w:val="TableParagraph"/>
              <w:spacing w:before="0"/>
              <w:ind w:left="0"/>
              <w:rPr>
                <w:rFonts w:ascii="Times New Roman"/>
                <w:sz w:val="20"/>
              </w:rPr>
            </w:pPr>
          </w:p>
        </w:tc>
      </w:tr>
      <w:tr w:rsidR="00243C9A" w14:paraId="10154D37" w14:textId="77777777">
        <w:trPr>
          <w:trHeight w:val="325"/>
        </w:trPr>
        <w:tc>
          <w:tcPr>
            <w:tcW w:w="5102" w:type="dxa"/>
          </w:tcPr>
          <w:p w14:paraId="10154D35"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D36" w14:textId="77777777" w:rsidR="00243C9A" w:rsidRDefault="00243C9A">
            <w:pPr>
              <w:pStyle w:val="TableParagraph"/>
              <w:spacing w:before="0"/>
              <w:ind w:left="0"/>
              <w:rPr>
                <w:rFonts w:ascii="Times New Roman"/>
                <w:sz w:val="20"/>
              </w:rPr>
            </w:pPr>
          </w:p>
        </w:tc>
      </w:tr>
      <w:tr w:rsidR="00243C9A" w14:paraId="10154D3A" w14:textId="77777777">
        <w:trPr>
          <w:trHeight w:val="325"/>
        </w:trPr>
        <w:tc>
          <w:tcPr>
            <w:tcW w:w="5102" w:type="dxa"/>
          </w:tcPr>
          <w:p w14:paraId="10154D38"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D39" w14:textId="77777777" w:rsidR="00243C9A" w:rsidRDefault="00243C9A">
            <w:pPr>
              <w:pStyle w:val="TableParagraph"/>
              <w:spacing w:before="0"/>
              <w:ind w:left="0"/>
              <w:rPr>
                <w:rFonts w:ascii="Times New Roman"/>
                <w:sz w:val="20"/>
              </w:rPr>
            </w:pPr>
          </w:p>
        </w:tc>
      </w:tr>
      <w:tr w:rsidR="00243C9A" w14:paraId="10154D3D" w14:textId="77777777">
        <w:trPr>
          <w:trHeight w:val="325"/>
        </w:trPr>
        <w:tc>
          <w:tcPr>
            <w:tcW w:w="5102" w:type="dxa"/>
          </w:tcPr>
          <w:p w14:paraId="10154D3B"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D3C" w14:textId="77777777" w:rsidR="00243C9A" w:rsidRDefault="00243C9A">
            <w:pPr>
              <w:pStyle w:val="TableParagraph"/>
              <w:spacing w:before="0"/>
              <w:ind w:left="0"/>
              <w:rPr>
                <w:rFonts w:ascii="Times New Roman"/>
                <w:sz w:val="20"/>
              </w:rPr>
            </w:pPr>
          </w:p>
        </w:tc>
      </w:tr>
      <w:tr w:rsidR="00243C9A" w14:paraId="10154D40" w14:textId="77777777">
        <w:trPr>
          <w:trHeight w:val="325"/>
        </w:trPr>
        <w:tc>
          <w:tcPr>
            <w:tcW w:w="5102" w:type="dxa"/>
          </w:tcPr>
          <w:p w14:paraId="10154D3E"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D3F" w14:textId="77777777" w:rsidR="00243C9A" w:rsidRDefault="00243C9A">
            <w:pPr>
              <w:pStyle w:val="TableParagraph"/>
              <w:spacing w:before="0"/>
              <w:ind w:left="0"/>
              <w:rPr>
                <w:rFonts w:ascii="Times New Roman"/>
                <w:sz w:val="20"/>
              </w:rPr>
            </w:pPr>
          </w:p>
        </w:tc>
      </w:tr>
      <w:tr w:rsidR="00243C9A" w14:paraId="10154D43" w14:textId="77777777">
        <w:trPr>
          <w:trHeight w:val="325"/>
        </w:trPr>
        <w:tc>
          <w:tcPr>
            <w:tcW w:w="5102" w:type="dxa"/>
          </w:tcPr>
          <w:p w14:paraId="10154D41" w14:textId="77777777" w:rsidR="00243C9A" w:rsidRDefault="00E25786">
            <w:pPr>
              <w:pStyle w:val="TableParagraph"/>
              <w:rPr>
                <w:sz w:val="20"/>
              </w:rPr>
            </w:pPr>
            <w:r>
              <w:rPr>
                <w:sz w:val="20"/>
              </w:rPr>
              <w:t xml:space="preserve">Please give further </w:t>
            </w:r>
            <w:r>
              <w:rPr>
                <w:spacing w:val="-2"/>
                <w:sz w:val="20"/>
              </w:rPr>
              <w:t>details</w:t>
            </w:r>
          </w:p>
        </w:tc>
        <w:tc>
          <w:tcPr>
            <w:tcW w:w="5102" w:type="dxa"/>
          </w:tcPr>
          <w:p w14:paraId="10154D42" w14:textId="77777777" w:rsidR="00243C9A" w:rsidRDefault="00243C9A">
            <w:pPr>
              <w:pStyle w:val="TableParagraph"/>
              <w:spacing w:before="0"/>
              <w:ind w:left="0"/>
              <w:rPr>
                <w:rFonts w:ascii="Times New Roman"/>
                <w:sz w:val="20"/>
              </w:rPr>
            </w:pPr>
          </w:p>
        </w:tc>
      </w:tr>
      <w:tr w:rsidR="00243C9A" w14:paraId="10154D46" w14:textId="77777777">
        <w:trPr>
          <w:trHeight w:val="325"/>
        </w:trPr>
        <w:tc>
          <w:tcPr>
            <w:tcW w:w="5102" w:type="dxa"/>
          </w:tcPr>
          <w:p w14:paraId="10154D44"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D45" w14:textId="77777777" w:rsidR="00243C9A" w:rsidRDefault="00243C9A">
            <w:pPr>
              <w:pStyle w:val="TableParagraph"/>
              <w:spacing w:before="0"/>
              <w:ind w:left="0"/>
              <w:rPr>
                <w:rFonts w:ascii="Times New Roman"/>
                <w:sz w:val="20"/>
              </w:rPr>
            </w:pPr>
          </w:p>
        </w:tc>
      </w:tr>
      <w:tr w:rsidR="00243C9A" w14:paraId="10154D49" w14:textId="77777777">
        <w:trPr>
          <w:trHeight w:val="325"/>
        </w:trPr>
        <w:tc>
          <w:tcPr>
            <w:tcW w:w="5102" w:type="dxa"/>
          </w:tcPr>
          <w:p w14:paraId="10154D47"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D48" w14:textId="77777777" w:rsidR="00243C9A" w:rsidRDefault="00243C9A">
            <w:pPr>
              <w:pStyle w:val="TableParagraph"/>
              <w:spacing w:before="0"/>
              <w:ind w:left="0"/>
              <w:rPr>
                <w:rFonts w:ascii="Times New Roman"/>
                <w:sz w:val="20"/>
              </w:rPr>
            </w:pPr>
          </w:p>
        </w:tc>
      </w:tr>
      <w:tr w:rsidR="00243C9A" w14:paraId="10154D4C" w14:textId="77777777">
        <w:trPr>
          <w:trHeight w:val="825"/>
        </w:trPr>
        <w:tc>
          <w:tcPr>
            <w:tcW w:w="5102" w:type="dxa"/>
          </w:tcPr>
          <w:p w14:paraId="10154D4A" w14:textId="77777777" w:rsidR="00243C9A" w:rsidRDefault="00E25786">
            <w:pPr>
              <w:pStyle w:val="TableParagraph"/>
              <w:spacing w:line="261" w:lineRule="auto"/>
              <w:ind w:right="76"/>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indoor</w:t>
            </w:r>
            <w:r>
              <w:rPr>
                <w:spacing w:val="-5"/>
                <w:sz w:val="20"/>
              </w:rPr>
              <w:t xml:space="preserve"> </w:t>
            </w:r>
            <w:r>
              <w:rPr>
                <w:sz w:val="20"/>
              </w:rPr>
              <w:t>sporting</w:t>
            </w:r>
            <w:r>
              <w:rPr>
                <w:spacing w:val="-5"/>
                <w:sz w:val="20"/>
              </w:rPr>
              <w:t xml:space="preserve"> </w:t>
            </w:r>
            <w:r>
              <w:rPr>
                <w:sz w:val="20"/>
              </w:rPr>
              <w:t>events</w:t>
            </w:r>
            <w:r>
              <w:rPr>
                <w:spacing w:val="-5"/>
                <w:sz w:val="20"/>
              </w:rPr>
              <w:t xml:space="preserve"> </w:t>
            </w:r>
            <w:r>
              <w:rPr>
                <w:sz w:val="20"/>
              </w:rPr>
              <w:t xml:space="preserve">be subject to change if this application to vary is </w:t>
            </w:r>
            <w:r>
              <w:rPr>
                <w:spacing w:val="-2"/>
                <w:sz w:val="20"/>
              </w:rPr>
              <w:t>successful?</w:t>
            </w:r>
          </w:p>
        </w:tc>
        <w:tc>
          <w:tcPr>
            <w:tcW w:w="5102" w:type="dxa"/>
          </w:tcPr>
          <w:p w14:paraId="10154D4B" w14:textId="77777777" w:rsidR="00243C9A" w:rsidRDefault="00E25786">
            <w:pPr>
              <w:pStyle w:val="TableParagraph"/>
              <w:ind w:left="46"/>
              <w:rPr>
                <w:sz w:val="20"/>
              </w:rPr>
            </w:pPr>
            <w:r>
              <w:rPr>
                <w:spacing w:val="-5"/>
                <w:sz w:val="20"/>
              </w:rPr>
              <w:t>No</w:t>
            </w:r>
          </w:p>
        </w:tc>
      </w:tr>
      <w:tr w:rsidR="00243C9A" w14:paraId="10154D4F" w14:textId="77777777">
        <w:trPr>
          <w:trHeight w:val="325"/>
        </w:trPr>
        <w:tc>
          <w:tcPr>
            <w:tcW w:w="5102" w:type="dxa"/>
          </w:tcPr>
          <w:p w14:paraId="10154D4D" w14:textId="77777777" w:rsidR="00243C9A" w:rsidRDefault="00E25786">
            <w:pPr>
              <w:pStyle w:val="TableParagraph"/>
              <w:rPr>
                <w:sz w:val="20"/>
              </w:rPr>
            </w:pPr>
            <w:r>
              <w:rPr>
                <w:spacing w:val="-4"/>
                <w:sz w:val="20"/>
              </w:rPr>
              <w:t>Area</w:t>
            </w:r>
          </w:p>
        </w:tc>
        <w:tc>
          <w:tcPr>
            <w:tcW w:w="5102" w:type="dxa"/>
          </w:tcPr>
          <w:p w14:paraId="10154D4E" w14:textId="77777777" w:rsidR="00243C9A" w:rsidRDefault="00243C9A">
            <w:pPr>
              <w:pStyle w:val="TableParagraph"/>
              <w:spacing w:before="0"/>
              <w:ind w:left="0"/>
              <w:rPr>
                <w:rFonts w:ascii="Times New Roman"/>
                <w:sz w:val="20"/>
              </w:rPr>
            </w:pPr>
          </w:p>
        </w:tc>
      </w:tr>
      <w:tr w:rsidR="00243C9A" w14:paraId="10154D52" w14:textId="77777777">
        <w:trPr>
          <w:trHeight w:val="325"/>
        </w:trPr>
        <w:tc>
          <w:tcPr>
            <w:tcW w:w="5102" w:type="dxa"/>
          </w:tcPr>
          <w:p w14:paraId="10154D50"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D51" w14:textId="77777777" w:rsidR="00243C9A" w:rsidRDefault="00243C9A">
            <w:pPr>
              <w:pStyle w:val="TableParagraph"/>
              <w:spacing w:before="0"/>
              <w:ind w:left="0"/>
              <w:rPr>
                <w:rFonts w:ascii="Times New Roman"/>
                <w:sz w:val="20"/>
              </w:rPr>
            </w:pPr>
          </w:p>
        </w:tc>
      </w:tr>
      <w:tr w:rsidR="00243C9A" w14:paraId="10154D55" w14:textId="77777777">
        <w:trPr>
          <w:trHeight w:val="476"/>
        </w:trPr>
        <w:tc>
          <w:tcPr>
            <w:tcW w:w="5102" w:type="dxa"/>
          </w:tcPr>
          <w:p w14:paraId="10154D53"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D54" w14:textId="77777777" w:rsidR="00243C9A" w:rsidRDefault="00243C9A">
            <w:pPr>
              <w:pStyle w:val="TableParagraph"/>
              <w:spacing w:before="0"/>
              <w:ind w:left="0"/>
              <w:rPr>
                <w:rFonts w:ascii="Times New Roman"/>
                <w:sz w:val="20"/>
              </w:rPr>
            </w:pPr>
          </w:p>
        </w:tc>
      </w:tr>
    </w:tbl>
    <w:p w14:paraId="10154D56" w14:textId="77777777" w:rsidR="00243C9A" w:rsidRDefault="00243C9A">
      <w:pPr>
        <w:pStyle w:val="TableParagraph"/>
        <w:rPr>
          <w:rFonts w:ascii="Times New Roman"/>
          <w:sz w:val="20"/>
        </w:rPr>
        <w:sectPr w:rsidR="00243C9A">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D59" w14:textId="77777777">
        <w:trPr>
          <w:trHeight w:val="325"/>
        </w:trPr>
        <w:tc>
          <w:tcPr>
            <w:tcW w:w="5102" w:type="dxa"/>
          </w:tcPr>
          <w:p w14:paraId="10154D57" w14:textId="77777777" w:rsidR="00243C9A" w:rsidRDefault="00E25786">
            <w:pPr>
              <w:pStyle w:val="TableParagraph"/>
              <w:rPr>
                <w:sz w:val="20"/>
              </w:rPr>
            </w:pPr>
            <w:r>
              <w:rPr>
                <w:sz w:val="20"/>
              </w:rPr>
              <w:lastRenderedPageBreak/>
              <w:t xml:space="preserve">Tuesday start </w:t>
            </w:r>
            <w:r>
              <w:rPr>
                <w:spacing w:val="-4"/>
                <w:sz w:val="20"/>
              </w:rPr>
              <w:t>time</w:t>
            </w:r>
          </w:p>
        </w:tc>
        <w:tc>
          <w:tcPr>
            <w:tcW w:w="5102" w:type="dxa"/>
          </w:tcPr>
          <w:p w14:paraId="10154D58" w14:textId="77777777" w:rsidR="00243C9A" w:rsidRDefault="00243C9A">
            <w:pPr>
              <w:pStyle w:val="TableParagraph"/>
              <w:spacing w:before="0"/>
              <w:ind w:left="0"/>
              <w:rPr>
                <w:rFonts w:ascii="Times New Roman"/>
                <w:sz w:val="20"/>
              </w:rPr>
            </w:pPr>
          </w:p>
        </w:tc>
      </w:tr>
      <w:tr w:rsidR="00243C9A" w14:paraId="10154D5C" w14:textId="77777777">
        <w:trPr>
          <w:trHeight w:val="325"/>
        </w:trPr>
        <w:tc>
          <w:tcPr>
            <w:tcW w:w="5102" w:type="dxa"/>
          </w:tcPr>
          <w:p w14:paraId="10154D5A"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D5B" w14:textId="77777777" w:rsidR="00243C9A" w:rsidRDefault="00243C9A">
            <w:pPr>
              <w:pStyle w:val="TableParagraph"/>
              <w:spacing w:before="0"/>
              <w:ind w:left="0"/>
              <w:rPr>
                <w:rFonts w:ascii="Times New Roman"/>
                <w:sz w:val="20"/>
              </w:rPr>
            </w:pPr>
          </w:p>
        </w:tc>
      </w:tr>
      <w:tr w:rsidR="00243C9A" w14:paraId="10154D5F" w14:textId="77777777">
        <w:trPr>
          <w:trHeight w:val="325"/>
        </w:trPr>
        <w:tc>
          <w:tcPr>
            <w:tcW w:w="5102" w:type="dxa"/>
          </w:tcPr>
          <w:p w14:paraId="10154D5D"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D5E" w14:textId="77777777" w:rsidR="00243C9A" w:rsidRDefault="00243C9A">
            <w:pPr>
              <w:pStyle w:val="TableParagraph"/>
              <w:spacing w:before="0"/>
              <w:ind w:left="0"/>
              <w:rPr>
                <w:rFonts w:ascii="Times New Roman"/>
                <w:sz w:val="20"/>
              </w:rPr>
            </w:pPr>
          </w:p>
        </w:tc>
      </w:tr>
      <w:tr w:rsidR="00243C9A" w14:paraId="10154D62" w14:textId="77777777">
        <w:trPr>
          <w:trHeight w:val="325"/>
        </w:trPr>
        <w:tc>
          <w:tcPr>
            <w:tcW w:w="5102" w:type="dxa"/>
          </w:tcPr>
          <w:p w14:paraId="10154D60"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D61" w14:textId="77777777" w:rsidR="00243C9A" w:rsidRDefault="00243C9A">
            <w:pPr>
              <w:pStyle w:val="TableParagraph"/>
              <w:spacing w:before="0"/>
              <w:ind w:left="0"/>
              <w:rPr>
                <w:rFonts w:ascii="Times New Roman"/>
                <w:sz w:val="20"/>
              </w:rPr>
            </w:pPr>
          </w:p>
        </w:tc>
      </w:tr>
      <w:tr w:rsidR="00243C9A" w14:paraId="10154D65" w14:textId="77777777">
        <w:trPr>
          <w:trHeight w:val="325"/>
        </w:trPr>
        <w:tc>
          <w:tcPr>
            <w:tcW w:w="5102" w:type="dxa"/>
          </w:tcPr>
          <w:p w14:paraId="10154D63"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D64" w14:textId="77777777" w:rsidR="00243C9A" w:rsidRDefault="00243C9A">
            <w:pPr>
              <w:pStyle w:val="TableParagraph"/>
              <w:spacing w:before="0"/>
              <w:ind w:left="0"/>
              <w:rPr>
                <w:rFonts w:ascii="Times New Roman"/>
                <w:sz w:val="20"/>
              </w:rPr>
            </w:pPr>
          </w:p>
        </w:tc>
      </w:tr>
      <w:tr w:rsidR="00243C9A" w14:paraId="10154D68" w14:textId="77777777">
        <w:trPr>
          <w:trHeight w:val="325"/>
        </w:trPr>
        <w:tc>
          <w:tcPr>
            <w:tcW w:w="5102" w:type="dxa"/>
          </w:tcPr>
          <w:p w14:paraId="10154D66"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D67" w14:textId="77777777" w:rsidR="00243C9A" w:rsidRDefault="00243C9A">
            <w:pPr>
              <w:pStyle w:val="TableParagraph"/>
              <w:spacing w:before="0"/>
              <w:ind w:left="0"/>
              <w:rPr>
                <w:rFonts w:ascii="Times New Roman"/>
                <w:sz w:val="20"/>
              </w:rPr>
            </w:pPr>
          </w:p>
        </w:tc>
      </w:tr>
      <w:tr w:rsidR="00243C9A" w14:paraId="10154D6B" w14:textId="77777777">
        <w:trPr>
          <w:trHeight w:val="325"/>
        </w:trPr>
        <w:tc>
          <w:tcPr>
            <w:tcW w:w="5102" w:type="dxa"/>
          </w:tcPr>
          <w:p w14:paraId="10154D69"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D6A" w14:textId="77777777" w:rsidR="00243C9A" w:rsidRDefault="00243C9A">
            <w:pPr>
              <w:pStyle w:val="TableParagraph"/>
              <w:spacing w:before="0"/>
              <w:ind w:left="0"/>
              <w:rPr>
                <w:rFonts w:ascii="Times New Roman"/>
                <w:sz w:val="20"/>
              </w:rPr>
            </w:pPr>
          </w:p>
        </w:tc>
      </w:tr>
      <w:tr w:rsidR="00243C9A" w14:paraId="10154D6E" w14:textId="77777777">
        <w:trPr>
          <w:trHeight w:val="325"/>
        </w:trPr>
        <w:tc>
          <w:tcPr>
            <w:tcW w:w="5102" w:type="dxa"/>
          </w:tcPr>
          <w:p w14:paraId="10154D6C"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D6D" w14:textId="77777777" w:rsidR="00243C9A" w:rsidRDefault="00243C9A">
            <w:pPr>
              <w:pStyle w:val="TableParagraph"/>
              <w:spacing w:before="0"/>
              <w:ind w:left="0"/>
              <w:rPr>
                <w:rFonts w:ascii="Times New Roman"/>
                <w:sz w:val="20"/>
              </w:rPr>
            </w:pPr>
          </w:p>
        </w:tc>
      </w:tr>
      <w:tr w:rsidR="00243C9A" w14:paraId="10154D71" w14:textId="77777777">
        <w:trPr>
          <w:trHeight w:val="325"/>
        </w:trPr>
        <w:tc>
          <w:tcPr>
            <w:tcW w:w="5102" w:type="dxa"/>
          </w:tcPr>
          <w:p w14:paraId="10154D6F"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D70" w14:textId="77777777" w:rsidR="00243C9A" w:rsidRDefault="00243C9A">
            <w:pPr>
              <w:pStyle w:val="TableParagraph"/>
              <w:spacing w:before="0"/>
              <w:ind w:left="0"/>
              <w:rPr>
                <w:rFonts w:ascii="Times New Roman"/>
                <w:sz w:val="20"/>
              </w:rPr>
            </w:pPr>
          </w:p>
        </w:tc>
      </w:tr>
      <w:tr w:rsidR="00243C9A" w14:paraId="10154D74" w14:textId="77777777">
        <w:trPr>
          <w:trHeight w:val="325"/>
        </w:trPr>
        <w:tc>
          <w:tcPr>
            <w:tcW w:w="5102" w:type="dxa"/>
          </w:tcPr>
          <w:p w14:paraId="10154D72"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D73" w14:textId="77777777" w:rsidR="00243C9A" w:rsidRDefault="00243C9A">
            <w:pPr>
              <w:pStyle w:val="TableParagraph"/>
              <w:spacing w:before="0"/>
              <w:ind w:left="0"/>
              <w:rPr>
                <w:rFonts w:ascii="Times New Roman"/>
                <w:sz w:val="20"/>
              </w:rPr>
            </w:pPr>
          </w:p>
        </w:tc>
      </w:tr>
      <w:tr w:rsidR="00243C9A" w14:paraId="10154D77" w14:textId="77777777">
        <w:trPr>
          <w:trHeight w:val="325"/>
        </w:trPr>
        <w:tc>
          <w:tcPr>
            <w:tcW w:w="5102" w:type="dxa"/>
          </w:tcPr>
          <w:p w14:paraId="10154D75"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D76" w14:textId="77777777" w:rsidR="00243C9A" w:rsidRDefault="00243C9A">
            <w:pPr>
              <w:pStyle w:val="TableParagraph"/>
              <w:spacing w:before="0"/>
              <w:ind w:left="0"/>
              <w:rPr>
                <w:rFonts w:ascii="Times New Roman"/>
                <w:sz w:val="20"/>
              </w:rPr>
            </w:pPr>
          </w:p>
        </w:tc>
      </w:tr>
      <w:tr w:rsidR="00243C9A" w14:paraId="10154D7A" w14:textId="77777777">
        <w:trPr>
          <w:trHeight w:val="325"/>
        </w:trPr>
        <w:tc>
          <w:tcPr>
            <w:tcW w:w="5102" w:type="dxa"/>
          </w:tcPr>
          <w:p w14:paraId="10154D78"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D79" w14:textId="77777777" w:rsidR="00243C9A" w:rsidRDefault="00243C9A">
            <w:pPr>
              <w:pStyle w:val="TableParagraph"/>
              <w:spacing w:before="0"/>
              <w:ind w:left="0"/>
              <w:rPr>
                <w:rFonts w:ascii="Times New Roman"/>
                <w:sz w:val="20"/>
              </w:rPr>
            </w:pPr>
          </w:p>
        </w:tc>
      </w:tr>
      <w:tr w:rsidR="00243C9A" w14:paraId="10154D7D" w14:textId="77777777">
        <w:trPr>
          <w:trHeight w:val="325"/>
        </w:trPr>
        <w:tc>
          <w:tcPr>
            <w:tcW w:w="5102" w:type="dxa"/>
          </w:tcPr>
          <w:p w14:paraId="10154D7B"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D7C" w14:textId="77777777" w:rsidR="00243C9A" w:rsidRDefault="00243C9A">
            <w:pPr>
              <w:pStyle w:val="TableParagraph"/>
              <w:spacing w:before="0"/>
              <w:ind w:left="0"/>
              <w:rPr>
                <w:rFonts w:ascii="Times New Roman"/>
                <w:sz w:val="20"/>
              </w:rPr>
            </w:pPr>
          </w:p>
        </w:tc>
      </w:tr>
      <w:tr w:rsidR="00243C9A" w14:paraId="10154D80" w14:textId="77777777">
        <w:trPr>
          <w:trHeight w:val="325"/>
        </w:trPr>
        <w:tc>
          <w:tcPr>
            <w:tcW w:w="5102" w:type="dxa"/>
          </w:tcPr>
          <w:p w14:paraId="10154D7E"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D7F" w14:textId="77777777" w:rsidR="00243C9A" w:rsidRDefault="00243C9A">
            <w:pPr>
              <w:pStyle w:val="TableParagraph"/>
              <w:spacing w:before="0"/>
              <w:ind w:left="0"/>
              <w:rPr>
                <w:rFonts w:ascii="Times New Roman"/>
                <w:sz w:val="20"/>
              </w:rPr>
            </w:pPr>
          </w:p>
        </w:tc>
      </w:tr>
      <w:tr w:rsidR="00243C9A" w14:paraId="10154D83" w14:textId="77777777">
        <w:trPr>
          <w:trHeight w:val="325"/>
        </w:trPr>
        <w:tc>
          <w:tcPr>
            <w:tcW w:w="5102" w:type="dxa"/>
          </w:tcPr>
          <w:p w14:paraId="10154D81"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timings</w:t>
            </w:r>
          </w:p>
        </w:tc>
        <w:tc>
          <w:tcPr>
            <w:tcW w:w="5102" w:type="dxa"/>
          </w:tcPr>
          <w:p w14:paraId="10154D82" w14:textId="77777777" w:rsidR="00243C9A" w:rsidRDefault="00243C9A">
            <w:pPr>
              <w:pStyle w:val="TableParagraph"/>
              <w:spacing w:before="0"/>
              <w:ind w:left="0"/>
              <w:rPr>
                <w:rFonts w:ascii="Times New Roman"/>
                <w:sz w:val="20"/>
              </w:rPr>
            </w:pPr>
          </w:p>
        </w:tc>
      </w:tr>
      <w:tr w:rsidR="00243C9A" w14:paraId="10154D86" w14:textId="77777777">
        <w:trPr>
          <w:trHeight w:val="825"/>
        </w:trPr>
        <w:tc>
          <w:tcPr>
            <w:tcW w:w="5102" w:type="dxa"/>
          </w:tcPr>
          <w:p w14:paraId="10154D84" w14:textId="77777777" w:rsidR="00243C9A" w:rsidRDefault="00E25786">
            <w:pPr>
              <w:pStyle w:val="TableParagraph"/>
              <w:spacing w:line="261" w:lineRule="auto"/>
              <w:rPr>
                <w:sz w:val="20"/>
              </w:rPr>
            </w:pPr>
            <w:r>
              <w:rPr>
                <w:sz w:val="20"/>
              </w:rPr>
              <w:t>Will the schedule to provide boxing or wrestling entertainments</w:t>
            </w:r>
            <w:r>
              <w:rPr>
                <w:spacing w:val="-5"/>
                <w:sz w:val="20"/>
              </w:rPr>
              <w:t xml:space="preserve"> </w:t>
            </w:r>
            <w:r>
              <w:rPr>
                <w:sz w:val="20"/>
              </w:rPr>
              <w:t>be</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z w:val="20"/>
              </w:rPr>
              <w:t>change</w:t>
            </w:r>
            <w:r>
              <w:rPr>
                <w:spacing w:val="-5"/>
                <w:sz w:val="20"/>
              </w:rPr>
              <w:t xml:space="preserve"> </w:t>
            </w:r>
            <w:r>
              <w:rPr>
                <w:sz w:val="20"/>
              </w:rPr>
              <w:t>if</w:t>
            </w:r>
            <w:r>
              <w:rPr>
                <w:spacing w:val="-5"/>
                <w:sz w:val="20"/>
              </w:rPr>
              <w:t xml:space="preserve"> </w:t>
            </w:r>
            <w:r>
              <w:rPr>
                <w:sz w:val="20"/>
              </w:rPr>
              <w:t>this</w:t>
            </w:r>
            <w:r>
              <w:rPr>
                <w:spacing w:val="-5"/>
                <w:sz w:val="20"/>
              </w:rPr>
              <w:t xml:space="preserve"> </w:t>
            </w:r>
            <w:r>
              <w:rPr>
                <w:sz w:val="20"/>
              </w:rPr>
              <w:t>application</w:t>
            </w:r>
            <w:r>
              <w:rPr>
                <w:spacing w:val="-5"/>
                <w:sz w:val="20"/>
              </w:rPr>
              <w:t xml:space="preserve"> </w:t>
            </w:r>
            <w:r>
              <w:rPr>
                <w:sz w:val="20"/>
              </w:rPr>
              <w:t>to vary is successful?</w:t>
            </w:r>
          </w:p>
        </w:tc>
        <w:tc>
          <w:tcPr>
            <w:tcW w:w="5102" w:type="dxa"/>
          </w:tcPr>
          <w:p w14:paraId="10154D85" w14:textId="77777777" w:rsidR="00243C9A" w:rsidRDefault="00E25786">
            <w:pPr>
              <w:pStyle w:val="TableParagraph"/>
              <w:ind w:left="46"/>
              <w:rPr>
                <w:sz w:val="20"/>
              </w:rPr>
            </w:pPr>
            <w:r>
              <w:rPr>
                <w:spacing w:val="-5"/>
                <w:sz w:val="20"/>
              </w:rPr>
              <w:t>No</w:t>
            </w:r>
          </w:p>
        </w:tc>
      </w:tr>
      <w:tr w:rsidR="00243C9A" w14:paraId="10154D89" w14:textId="77777777">
        <w:trPr>
          <w:trHeight w:val="325"/>
        </w:trPr>
        <w:tc>
          <w:tcPr>
            <w:tcW w:w="5102" w:type="dxa"/>
          </w:tcPr>
          <w:p w14:paraId="10154D87" w14:textId="77777777" w:rsidR="00243C9A" w:rsidRDefault="00E25786">
            <w:pPr>
              <w:pStyle w:val="TableParagraph"/>
              <w:rPr>
                <w:sz w:val="20"/>
              </w:rPr>
            </w:pPr>
            <w:r>
              <w:rPr>
                <w:spacing w:val="-4"/>
                <w:sz w:val="20"/>
              </w:rPr>
              <w:t>Area</w:t>
            </w:r>
          </w:p>
        </w:tc>
        <w:tc>
          <w:tcPr>
            <w:tcW w:w="5102" w:type="dxa"/>
          </w:tcPr>
          <w:p w14:paraId="10154D88" w14:textId="77777777" w:rsidR="00243C9A" w:rsidRDefault="00243C9A">
            <w:pPr>
              <w:pStyle w:val="TableParagraph"/>
              <w:spacing w:before="0"/>
              <w:ind w:left="0"/>
              <w:rPr>
                <w:rFonts w:ascii="Times New Roman"/>
                <w:sz w:val="20"/>
              </w:rPr>
            </w:pPr>
          </w:p>
        </w:tc>
      </w:tr>
      <w:tr w:rsidR="00243C9A" w14:paraId="10154D8C" w14:textId="77777777">
        <w:trPr>
          <w:trHeight w:val="325"/>
        </w:trPr>
        <w:tc>
          <w:tcPr>
            <w:tcW w:w="5102" w:type="dxa"/>
          </w:tcPr>
          <w:p w14:paraId="10154D8A" w14:textId="77777777" w:rsidR="00243C9A" w:rsidRDefault="00E25786">
            <w:pPr>
              <w:pStyle w:val="TableParagraph"/>
              <w:rPr>
                <w:sz w:val="20"/>
              </w:rPr>
            </w:pPr>
            <w:r>
              <w:rPr>
                <w:spacing w:val="-2"/>
                <w:sz w:val="20"/>
              </w:rPr>
              <w:t>Location</w:t>
            </w:r>
          </w:p>
        </w:tc>
        <w:tc>
          <w:tcPr>
            <w:tcW w:w="5102" w:type="dxa"/>
          </w:tcPr>
          <w:p w14:paraId="10154D8B" w14:textId="77777777" w:rsidR="00243C9A" w:rsidRDefault="00243C9A">
            <w:pPr>
              <w:pStyle w:val="TableParagraph"/>
              <w:spacing w:before="0"/>
              <w:ind w:left="0"/>
              <w:rPr>
                <w:rFonts w:ascii="Times New Roman"/>
                <w:sz w:val="20"/>
              </w:rPr>
            </w:pPr>
          </w:p>
        </w:tc>
      </w:tr>
      <w:tr w:rsidR="00243C9A" w14:paraId="10154D8F" w14:textId="77777777">
        <w:trPr>
          <w:trHeight w:val="325"/>
        </w:trPr>
        <w:tc>
          <w:tcPr>
            <w:tcW w:w="5102" w:type="dxa"/>
          </w:tcPr>
          <w:p w14:paraId="10154D8D"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D8E" w14:textId="77777777" w:rsidR="00243C9A" w:rsidRDefault="00243C9A">
            <w:pPr>
              <w:pStyle w:val="TableParagraph"/>
              <w:spacing w:before="0"/>
              <w:ind w:left="0"/>
              <w:rPr>
                <w:rFonts w:ascii="Times New Roman"/>
                <w:sz w:val="20"/>
              </w:rPr>
            </w:pPr>
          </w:p>
        </w:tc>
      </w:tr>
      <w:tr w:rsidR="00243C9A" w14:paraId="10154D92" w14:textId="77777777">
        <w:trPr>
          <w:trHeight w:val="325"/>
        </w:trPr>
        <w:tc>
          <w:tcPr>
            <w:tcW w:w="5102" w:type="dxa"/>
          </w:tcPr>
          <w:p w14:paraId="10154D90"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D91" w14:textId="77777777" w:rsidR="00243C9A" w:rsidRDefault="00243C9A">
            <w:pPr>
              <w:pStyle w:val="TableParagraph"/>
              <w:spacing w:before="0"/>
              <w:ind w:left="0"/>
              <w:rPr>
                <w:rFonts w:ascii="Times New Roman"/>
                <w:sz w:val="20"/>
              </w:rPr>
            </w:pPr>
          </w:p>
        </w:tc>
      </w:tr>
      <w:tr w:rsidR="00243C9A" w14:paraId="10154D95" w14:textId="77777777">
        <w:trPr>
          <w:trHeight w:val="325"/>
        </w:trPr>
        <w:tc>
          <w:tcPr>
            <w:tcW w:w="5102" w:type="dxa"/>
          </w:tcPr>
          <w:p w14:paraId="10154D93"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D94" w14:textId="77777777" w:rsidR="00243C9A" w:rsidRDefault="00243C9A">
            <w:pPr>
              <w:pStyle w:val="TableParagraph"/>
              <w:spacing w:before="0"/>
              <w:ind w:left="0"/>
              <w:rPr>
                <w:rFonts w:ascii="Times New Roman"/>
                <w:sz w:val="20"/>
              </w:rPr>
            </w:pPr>
          </w:p>
        </w:tc>
      </w:tr>
      <w:tr w:rsidR="00243C9A" w14:paraId="10154D98" w14:textId="77777777">
        <w:trPr>
          <w:trHeight w:val="325"/>
        </w:trPr>
        <w:tc>
          <w:tcPr>
            <w:tcW w:w="5102" w:type="dxa"/>
          </w:tcPr>
          <w:p w14:paraId="10154D96"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D97" w14:textId="77777777" w:rsidR="00243C9A" w:rsidRDefault="00243C9A">
            <w:pPr>
              <w:pStyle w:val="TableParagraph"/>
              <w:spacing w:before="0"/>
              <w:ind w:left="0"/>
              <w:rPr>
                <w:rFonts w:ascii="Times New Roman"/>
                <w:sz w:val="20"/>
              </w:rPr>
            </w:pPr>
          </w:p>
        </w:tc>
      </w:tr>
      <w:tr w:rsidR="00243C9A" w14:paraId="10154D9B" w14:textId="77777777">
        <w:trPr>
          <w:trHeight w:val="325"/>
        </w:trPr>
        <w:tc>
          <w:tcPr>
            <w:tcW w:w="5102" w:type="dxa"/>
          </w:tcPr>
          <w:p w14:paraId="10154D99"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D9A" w14:textId="77777777" w:rsidR="00243C9A" w:rsidRDefault="00243C9A">
            <w:pPr>
              <w:pStyle w:val="TableParagraph"/>
              <w:spacing w:before="0"/>
              <w:ind w:left="0"/>
              <w:rPr>
                <w:rFonts w:ascii="Times New Roman"/>
                <w:sz w:val="20"/>
              </w:rPr>
            </w:pPr>
          </w:p>
        </w:tc>
      </w:tr>
      <w:tr w:rsidR="00243C9A" w14:paraId="10154D9E" w14:textId="77777777">
        <w:trPr>
          <w:trHeight w:val="325"/>
        </w:trPr>
        <w:tc>
          <w:tcPr>
            <w:tcW w:w="5102" w:type="dxa"/>
          </w:tcPr>
          <w:p w14:paraId="10154D9C"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D9D" w14:textId="77777777" w:rsidR="00243C9A" w:rsidRDefault="00243C9A">
            <w:pPr>
              <w:pStyle w:val="TableParagraph"/>
              <w:spacing w:before="0"/>
              <w:ind w:left="0"/>
              <w:rPr>
                <w:rFonts w:ascii="Times New Roman"/>
                <w:sz w:val="20"/>
              </w:rPr>
            </w:pPr>
          </w:p>
        </w:tc>
      </w:tr>
      <w:tr w:rsidR="00243C9A" w14:paraId="10154DA1" w14:textId="77777777">
        <w:trPr>
          <w:trHeight w:val="325"/>
        </w:trPr>
        <w:tc>
          <w:tcPr>
            <w:tcW w:w="5102" w:type="dxa"/>
          </w:tcPr>
          <w:p w14:paraId="10154D9F"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DA0" w14:textId="77777777" w:rsidR="00243C9A" w:rsidRDefault="00243C9A">
            <w:pPr>
              <w:pStyle w:val="TableParagraph"/>
              <w:spacing w:before="0"/>
              <w:ind w:left="0"/>
              <w:rPr>
                <w:rFonts w:ascii="Times New Roman"/>
                <w:sz w:val="20"/>
              </w:rPr>
            </w:pPr>
          </w:p>
        </w:tc>
      </w:tr>
      <w:tr w:rsidR="00243C9A" w14:paraId="10154DA4" w14:textId="77777777">
        <w:trPr>
          <w:trHeight w:val="325"/>
        </w:trPr>
        <w:tc>
          <w:tcPr>
            <w:tcW w:w="5102" w:type="dxa"/>
          </w:tcPr>
          <w:p w14:paraId="10154DA2"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DA3" w14:textId="77777777" w:rsidR="00243C9A" w:rsidRDefault="00243C9A">
            <w:pPr>
              <w:pStyle w:val="TableParagraph"/>
              <w:spacing w:before="0"/>
              <w:ind w:left="0"/>
              <w:rPr>
                <w:rFonts w:ascii="Times New Roman"/>
                <w:sz w:val="20"/>
              </w:rPr>
            </w:pPr>
          </w:p>
        </w:tc>
      </w:tr>
      <w:tr w:rsidR="00243C9A" w14:paraId="10154DA7" w14:textId="77777777">
        <w:trPr>
          <w:trHeight w:val="325"/>
        </w:trPr>
        <w:tc>
          <w:tcPr>
            <w:tcW w:w="5102" w:type="dxa"/>
          </w:tcPr>
          <w:p w14:paraId="10154DA5"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DA6" w14:textId="77777777" w:rsidR="00243C9A" w:rsidRDefault="00243C9A">
            <w:pPr>
              <w:pStyle w:val="TableParagraph"/>
              <w:spacing w:before="0"/>
              <w:ind w:left="0"/>
              <w:rPr>
                <w:rFonts w:ascii="Times New Roman"/>
                <w:sz w:val="20"/>
              </w:rPr>
            </w:pPr>
          </w:p>
        </w:tc>
      </w:tr>
      <w:tr w:rsidR="00243C9A" w14:paraId="10154DAA" w14:textId="77777777">
        <w:trPr>
          <w:trHeight w:val="325"/>
        </w:trPr>
        <w:tc>
          <w:tcPr>
            <w:tcW w:w="5102" w:type="dxa"/>
          </w:tcPr>
          <w:p w14:paraId="10154DA8"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DA9" w14:textId="77777777" w:rsidR="00243C9A" w:rsidRDefault="00243C9A">
            <w:pPr>
              <w:pStyle w:val="TableParagraph"/>
              <w:spacing w:before="0"/>
              <w:ind w:left="0"/>
              <w:rPr>
                <w:rFonts w:ascii="Times New Roman"/>
                <w:sz w:val="20"/>
              </w:rPr>
            </w:pPr>
          </w:p>
        </w:tc>
      </w:tr>
      <w:tr w:rsidR="00243C9A" w14:paraId="10154DAD" w14:textId="77777777">
        <w:trPr>
          <w:trHeight w:val="325"/>
        </w:trPr>
        <w:tc>
          <w:tcPr>
            <w:tcW w:w="5102" w:type="dxa"/>
          </w:tcPr>
          <w:p w14:paraId="10154DAB"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DAC" w14:textId="77777777" w:rsidR="00243C9A" w:rsidRDefault="00243C9A">
            <w:pPr>
              <w:pStyle w:val="TableParagraph"/>
              <w:spacing w:before="0"/>
              <w:ind w:left="0"/>
              <w:rPr>
                <w:rFonts w:ascii="Times New Roman"/>
                <w:sz w:val="20"/>
              </w:rPr>
            </w:pPr>
          </w:p>
        </w:tc>
      </w:tr>
      <w:tr w:rsidR="00243C9A" w14:paraId="10154DB0" w14:textId="77777777">
        <w:trPr>
          <w:trHeight w:val="325"/>
        </w:trPr>
        <w:tc>
          <w:tcPr>
            <w:tcW w:w="5102" w:type="dxa"/>
          </w:tcPr>
          <w:p w14:paraId="10154DAE"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DAF" w14:textId="77777777" w:rsidR="00243C9A" w:rsidRDefault="00243C9A">
            <w:pPr>
              <w:pStyle w:val="TableParagraph"/>
              <w:spacing w:before="0"/>
              <w:ind w:left="0"/>
              <w:rPr>
                <w:rFonts w:ascii="Times New Roman"/>
                <w:sz w:val="20"/>
              </w:rPr>
            </w:pPr>
          </w:p>
        </w:tc>
      </w:tr>
      <w:tr w:rsidR="00243C9A" w14:paraId="10154DB3" w14:textId="77777777">
        <w:trPr>
          <w:trHeight w:val="325"/>
        </w:trPr>
        <w:tc>
          <w:tcPr>
            <w:tcW w:w="5102" w:type="dxa"/>
          </w:tcPr>
          <w:p w14:paraId="10154DB1"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DB2" w14:textId="77777777" w:rsidR="00243C9A" w:rsidRDefault="00243C9A">
            <w:pPr>
              <w:pStyle w:val="TableParagraph"/>
              <w:spacing w:before="0"/>
              <w:ind w:left="0"/>
              <w:rPr>
                <w:rFonts w:ascii="Times New Roman"/>
                <w:sz w:val="20"/>
              </w:rPr>
            </w:pPr>
          </w:p>
        </w:tc>
      </w:tr>
      <w:tr w:rsidR="00243C9A" w14:paraId="10154DB6" w14:textId="77777777">
        <w:trPr>
          <w:trHeight w:val="325"/>
        </w:trPr>
        <w:tc>
          <w:tcPr>
            <w:tcW w:w="5102" w:type="dxa"/>
          </w:tcPr>
          <w:p w14:paraId="10154DB4"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DB5" w14:textId="77777777" w:rsidR="00243C9A" w:rsidRDefault="00243C9A">
            <w:pPr>
              <w:pStyle w:val="TableParagraph"/>
              <w:spacing w:before="0"/>
              <w:ind w:left="0"/>
              <w:rPr>
                <w:rFonts w:ascii="Times New Roman"/>
                <w:sz w:val="20"/>
              </w:rPr>
            </w:pPr>
          </w:p>
        </w:tc>
      </w:tr>
      <w:tr w:rsidR="00243C9A" w14:paraId="10154DB9" w14:textId="77777777">
        <w:trPr>
          <w:trHeight w:val="325"/>
        </w:trPr>
        <w:tc>
          <w:tcPr>
            <w:tcW w:w="5102" w:type="dxa"/>
          </w:tcPr>
          <w:p w14:paraId="10154DB7"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DB8" w14:textId="77777777" w:rsidR="00243C9A" w:rsidRDefault="00243C9A">
            <w:pPr>
              <w:pStyle w:val="TableParagraph"/>
              <w:spacing w:before="0"/>
              <w:ind w:left="0"/>
              <w:rPr>
                <w:rFonts w:ascii="Times New Roman"/>
                <w:sz w:val="20"/>
              </w:rPr>
            </w:pPr>
          </w:p>
        </w:tc>
      </w:tr>
      <w:tr w:rsidR="00243C9A" w14:paraId="10154DBC" w14:textId="77777777">
        <w:trPr>
          <w:trHeight w:val="325"/>
        </w:trPr>
        <w:tc>
          <w:tcPr>
            <w:tcW w:w="5102" w:type="dxa"/>
          </w:tcPr>
          <w:p w14:paraId="10154DBA"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DBB" w14:textId="77777777" w:rsidR="00243C9A" w:rsidRDefault="00243C9A">
            <w:pPr>
              <w:pStyle w:val="TableParagraph"/>
              <w:spacing w:before="0"/>
              <w:ind w:left="0"/>
              <w:rPr>
                <w:rFonts w:ascii="Times New Roman"/>
                <w:sz w:val="20"/>
              </w:rPr>
            </w:pPr>
          </w:p>
        </w:tc>
      </w:tr>
      <w:tr w:rsidR="00243C9A" w14:paraId="10154DBF" w14:textId="77777777">
        <w:trPr>
          <w:trHeight w:val="325"/>
        </w:trPr>
        <w:tc>
          <w:tcPr>
            <w:tcW w:w="5102" w:type="dxa"/>
          </w:tcPr>
          <w:p w14:paraId="10154DBD"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DBE" w14:textId="77777777" w:rsidR="00243C9A" w:rsidRDefault="00243C9A">
            <w:pPr>
              <w:pStyle w:val="TableParagraph"/>
              <w:spacing w:before="0"/>
              <w:ind w:left="0"/>
              <w:rPr>
                <w:rFonts w:ascii="Times New Roman"/>
                <w:sz w:val="20"/>
              </w:rPr>
            </w:pPr>
          </w:p>
        </w:tc>
      </w:tr>
      <w:tr w:rsidR="00243C9A" w14:paraId="10154DC2" w14:textId="77777777">
        <w:trPr>
          <w:trHeight w:val="575"/>
        </w:trPr>
        <w:tc>
          <w:tcPr>
            <w:tcW w:w="5102" w:type="dxa"/>
          </w:tcPr>
          <w:p w14:paraId="10154DC0" w14:textId="77777777" w:rsidR="00243C9A" w:rsidRDefault="00E25786">
            <w:pPr>
              <w:pStyle w:val="TableParagraph"/>
              <w:spacing w:line="261" w:lineRule="auto"/>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live</w:t>
            </w:r>
            <w:r>
              <w:rPr>
                <w:spacing w:val="-5"/>
                <w:sz w:val="20"/>
              </w:rPr>
              <w:t xml:space="preserve"> </w:t>
            </w:r>
            <w:r>
              <w:rPr>
                <w:sz w:val="20"/>
              </w:rPr>
              <w:t>music</w:t>
            </w:r>
            <w:r>
              <w:rPr>
                <w:spacing w:val="-5"/>
                <w:sz w:val="20"/>
              </w:rPr>
              <w:t xml:space="preserve"> </w:t>
            </w:r>
            <w:r>
              <w:rPr>
                <w:sz w:val="20"/>
              </w:rPr>
              <w:t>be</w:t>
            </w:r>
            <w:r>
              <w:rPr>
                <w:spacing w:val="-5"/>
                <w:sz w:val="20"/>
              </w:rPr>
              <w:t xml:space="preserve"> </w:t>
            </w:r>
            <w:r>
              <w:rPr>
                <w:sz w:val="20"/>
              </w:rPr>
              <w:t>subject</w:t>
            </w:r>
            <w:r>
              <w:rPr>
                <w:spacing w:val="-5"/>
                <w:sz w:val="20"/>
              </w:rPr>
              <w:t xml:space="preserve"> </w:t>
            </w:r>
            <w:r>
              <w:rPr>
                <w:sz w:val="20"/>
              </w:rPr>
              <w:t>to change if this application to vary is successful?</w:t>
            </w:r>
          </w:p>
        </w:tc>
        <w:tc>
          <w:tcPr>
            <w:tcW w:w="5102" w:type="dxa"/>
          </w:tcPr>
          <w:p w14:paraId="10154DC1" w14:textId="77777777" w:rsidR="00243C9A" w:rsidRDefault="00E25786">
            <w:pPr>
              <w:pStyle w:val="TableParagraph"/>
              <w:ind w:left="46"/>
              <w:rPr>
                <w:sz w:val="20"/>
              </w:rPr>
            </w:pPr>
            <w:r>
              <w:rPr>
                <w:spacing w:val="-5"/>
                <w:sz w:val="20"/>
              </w:rPr>
              <w:t>No</w:t>
            </w:r>
          </w:p>
        </w:tc>
      </w:tr>
      <w:tr w:rsidR="00243C9A" w14:paraId="10154DC5" w14:textId="77777777">
        <w:trPr>
          <w:trHeight w:val="325"/>
        </w:trPr>
        <w:tc>
          <w:tcPr>
            <w:tcW w:w="5102" w:type="dxa"/>
          </w:tcPr>
          <w:p w14:paraId="10154DC3" w14:textId="77777777" w:rsidR="00243C9A" w:rsidRDefault="00E25786">
            <w:pPr>
              <w:pStyle w:val="TableParagraph"/>
              <w:rPr>
                <w:sz w:val="20"/>
              </w:rPr>
            </w:pPr>
            <w:r>
              <w:rPr>
                <w:spacing w:val="-4"/>
                <w:sz w:val="20"/>
              </w:rPr>
              <w:t>Area</w:t>
            </w:r>
          </w:p>
        </w:tc>
        <w:tc>
          <w:tcPr>
            <w:tcW w:w="5102" w:type="dxa"/>
          </w:tcPr>
          <w:p w14:paraId="10154DC4" w14:textId="77777777" w:rsidR="00243C9A" w:rsidRDefault="00243C9A">
            <w:pPr>
              <w:pStyle w:val="TableParagraph"/>
              <w:spacing w:before="0"/>
              <w:ind w:left="0"/>
              <w:rPr>
                <w:rFonts w:ascii="Times New Roman"/>
                <w:sz w:val="20"/>
              </w:rPr>
            </w:pPr>
          </w:p>
        </w:tc>
      </w:tr>
      <w:tr w:rsidR="00243C9A" w14:paraId="10154DC8" w14:textId="77777777">
        <w:trPr>
          <w:trHeight w:val="325"/>
        </w:trPr>
        <w:tc>
          <w:tcPr>
            <w:tcW w:w="5102" w:type="dxa"/>
          </w:tcPr>
          <w:p w14:paraId="10154DC6" w14:textId="77777777" w:rsidR="00243C9A" w:rsidRDefault="00E25786">
            <w:pPr>
              <w:pStyle w:val="TableParagraph"/>
              <w:rPr>
                <w:sz w:val="20"/>
              </w:rPr>
            </w:pPr>
            <w:r>
              <w:rPr>
                <w:spacing w:val="-2"/>
                <w:sz w:val="20"/>
              </w:rPr>
              <w:t>Location</w:t>
            </w:r>
          </w:p>
        </w:tc>
        <w:tc>
          <w:tcPr>
            <w:tcW w:w="5102" w:type="dxa"/>
          </w:tcPr>
          <w:p w14:paraId="10154DC7" w14:textId="77777777" w:rsidR="00243C9A" w:rsidRDefault="00243C9A">
            <w:pPr>
              <w:pStyle w:val="TableParagraph"/>
              <w:spacing w:before="0"/>
              <w:ind w:left="0"/>
              <w:rPr>
                <w:rFonts w:ascii="Times New Roman"/>
                <w:sz w:val="20"/>
              </w:rPr>
            </w:pPr>
          </w:p>
        </w:tc>
      </w:tr>
      <w:tr w:rsidR="00243C9A" w14:paraId="10154DCB" w14:textId="77777777">
        <w:trPr>
          <w:trHeight w:val="325"/>
        </w:trPr>
        <w:tc>
          <w:tcPr>
            <w:tcW w:w="5102" w:type="dxa"/>
          </w:tcPr>
          <w:p w14:paraId="10154DC9"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DCA" w14:textId="77777777" w:rsidR="00243C9A" w:rsidRDefault="00243C9A">
            <w:pPr>
              <w:pStyle w:val="TableParagraph"/>
              <w:spacing w:before="0"/>
              <w:ind w:left="0"/>
              <w:rPr>
                <w:rFonts w:ascii="Times New Roman"/>
                <w:sz w:val="20"/>
              </w:rPr>
            </w:pPr>
          </w:p>
        </w:tc>
      </w:tr>
      <w:tr w:rsidR="00243C9A" w14:paraId="10154DCE" w14:textId="77777777">
        <w:trPr>
          <w:trHeight w:val="476"/>
        </w:trPr>
        <w:tc>
          <w:tcPr>
            <w:tcW w:w="5102" w:type="dxa"/>
          </w:tcPr>
          <w:p w14:paraId="10154DCC"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DCD" w14:textId="77777777" w:rsidR="00243C9A" w:rsidRDefault="00243C9A">
            <w:pPr>
              <w:pStyle w:val="TableParagraph"/>
              <w:spacing w:before="0"/>
              <w:ind w:left="0"/>
              <w:rPr>
                <w:rFonts w:ascii="Times New Roman"/>
                <w:sz w:val="20"/>
              </w:rPr>
            </w:pPr>
          </w:p>
        </w:tc>
      </w:tr>
    </w:tbl>
    <w:p w14:paraId="10154DCF" w14:textId="77777777" w:rsidR="00243C9A" w:rsidRDefault="00243C9A">
      <w:pPr>
        <w:pStyle w:val="TableParagraph"/>
        <w:rPr>
          <w:rFonts w:ascii="Times New Roman"/>
          <w:sz w:val="20"/>
        </w:rPr>
        <w:sectPr w:rsidR="00243C9A">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DD2" w14:textId="77777777">
        <w:trPr>
          <w:trHeight w:val="325"/>
        </w:trPr>
        <w:tc>
          <w:tcPr>
            <w:tcW w:w="5102" w:type="dxa"/>
          </w:tcPr>
          <w:p w14:paraId="10154DD0" w14:textId="77777777" w:rsidR="00243C9A" w:rsidRDefault="00E25786">
            <w:pPr>
              <w:pStyle w:val="TableParagraph"/>
              <w:rPr>
                <w:sz w:val="20"/>
              </w:rPr>
            </w:pPr>
            <w:r>
              <w:rPr>
                <w:sz w:val="20"/>
              </w:rPr>
              <w:lastRenderedPageBreak/>
              <w:t xml:space="preserve">Tuesday start </w:t>
            </w:r>
            <w:r>
              <w:rPr>
                <w:spacing w:val="-4"/>
                <w:sz w:val="20"/>
              </w:rPr>
              <w:t>time</w:t>
            </w:r>
          </w:p>
        </w:tc>
        <w:tc>
          <w:tcPr>
            <w:tcW w:w="5102" w:type="dxa"/>
          </w:tcPr>
          <w:p w14:paraId="10154DD1" w14:textId="77777777" w:rsidR="00243C9A" w:rsidRDefault="00243C9A">
            <w:pPr>
              <w:pStyle w:val="TableParagraph"/>
              <w:spacing w:before="0"/>
              <w:ind w:left="0"/>
              <w:rPr>
                <w:rFonts w:ascii="Times New Roman"/>
                <w:sz w:val="20"/>
              </w:rPr>
            </w:pPr>
          </w:p>
        </w:tc>
      </w:tr>
      <w:tr w:rsidR="00243C9A" w14:paraId="10154DD5" w14:textId="77777777">
        <w:trPr>
          <w:trHeight w:val="325"/>
        </w:trPr>
        <w:tc>
          <w:tcPr>
            <w:tcW w:w="5102" w:type="dxa"/>
          </w:tcPr>
          <w:p w14:paraId="10154DD3"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DD4" w14:textId="77777777" w:rsidR="00243C9A" w:rsidRDefault="00243C9A">
            <w:pPr>
              <w:pStyle w:val="TableParagraph"/>
              <w:spacing w:before="0"/>
              <w:ind w:left="0"/>
              <w:rPr>
                <w:rFonts w:ascii="Times New Roman"/>
                <w:sz w:val="20"/>
              </w:rPr>
            </w:pPr>
          </w:p>
        </w:tc>
      </w:tr>
      <w:tr w:rsidR="00243C9A" w14:paraId="10154DD8" w14:textId="77777777">
        <w:trPr>
          <w:trHeight w:val="325"/>
        </w:trPr>
        <w:tc>
          <w:tcPr>
            <w:tcW w:w="5102" w:type="dxa"/>
          </w:tcPr>
          <w:p w14:paraId="10154DD6"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DD7" w14:textId="77777777" w:rsidR="00243C9A" w:rsidRDefault="00243C9A">
            <w:pPr>
              <w:pStyle w:val="TableParagraph"/>
              <w:spacing w:before="0"/>
              <w:ind w:left="0"/>
              <w:rPr>
                <w:rFonts w:ascii="Times New Roman"/>
                <w:sz w:val="20"/>
              </w:rPr>
            </w:pPr>
          </w:p>
        </w:tc>
      </w:tr>
      <w:tr w:rsidR="00243C9A" w14:paraId="10154DDB" w14:textId="77777777">
        <w:trPr>
          <w:trHeight w:val="325"/>
        </w:trPr>
        <w:tc>
          <w:tcPr>
            <w:tcW w:w="5102" w:type="dxa"/>
          </w:tcPr>
          <w:p w14:paraId="10154DD9"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DDA" w14:textId="77777777" w:rsidR="00243C9A" w:rsidRDefault="00243C9A">
            <w:pPr>
              <w:pStyle w:val="TableParagraph"/>
              <w:spacing w:before="0"/>
              <w:ind w:left="0"/>
              <w:rPr>
                <w:rFonts w:ascii="Times New Roman"/>
                <w:sz w:val="20"/>
              </w:rPr>
            </w:pPr>
          </w:p>
        </w:tc>
      </w:tr>
      <w:tr w:rsidR="00243C9A" w14:paraId="10154DDE" w14:textId="77777777">
        <w:trPr>
          <w:trHeight w:val="325"/>
        </w:trPr>
        <w:tc>
          <w:tcPr>
            <w:tcW w:w="5102" w:type="dxa"/>
          </w:tcPr>
          <w:p w14:paraId="10154DDC"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DDD" w14:textId="77777777" w:rsidR="00243C9A" w:rsidRDefault="00243C9A">
            <w:pPr>
              <w:pStyle w:val="TableParagraph"/>
              <w:spacing w:before="0"/>
              <w:ind w:left="0"/>
              <w:rPr>
                <w:rFonts w:ascii="Times New Roman"/>
                <w:sz w:val="20"/>
              </w:rPr>
            </w:pPr>
          </w:p>
        </w:tc>
      </w:tr>
      <w:tr w:rsidR="00243C9A" w14:paraId="10154DE1" w14:textId="77777777">
        <w:trPr>
          <w:trHeight w:val="325"/>
        </w:trPr>
        <w:tc>
          <w:tcPr>
            <w:tcW w:w="5102" w:type="dxa"/>
          </w:tcPr>
          <w:p w14:paraId="10154DDF"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DE0" w14:textId="77777777" w:rsidR="00243C9A" w:rsidRDefault="00243C9A">
            <w:pPr>
              <w:pStyle w:val="TableParagraph"/>
              <w:spacing w:before="0"/>
              <w:ind w:left="0"/>
              <w:rPr>
                <w:rFonts w:ascii="Times New Roman"/>
                <w:sz w:val="20"/>
              </w:rPr>
            </w:pPr>
          </w:p>
        </w:tc>
      </w:tr>
      <w:tr w:rsidR="00243C9A" w14:paraId="10154DE4" w14:textId="77777777">
        <w:trPr>
          <w:trHeight w:val="325"/>
        </w:trPr>
        <w:tc>
          <w:tcPr>
            <w:tcW w:w="5102" w:type="dxa"/>
          </w:tcPr>
          <w:p w14:paraId="10154DE2"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DE3" w14:textId="77777777" w:rsidR="00243C9A" w:rsidRDefault="00243C9A">
            <w:pPr>
              <w:pStyle w:val="TableParagraph"/>
              <w:spacing w:before="0"/>
              <w:ind w:left="0"/>
              <w:rPr>
                <w:rFonts w:ascii="Times New Roman"/>
                <w:sz w:val="20"/>
              </w:rPr>
            </w:pPr>
          </w:p>
        </w:tc>
      </w:tr>
      <w:tr w:rsidR="00243C9A" w14:paraId="10154DE7" w14:textId="77777777">
        <w:trPr>
          <w:trHeight w:val="325"/>
        </w:trPr>
        <w:tc>
          <w:tcPr>
            <w:tcW w:w="5102" w:type="dxa"/>
          </w:tcPr>
          <w:p w14:paraId="10154DE5"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DE6" w14:textId="77777777" w:rsidR="00243C9A" w:rsidRDefault="00243C9A">
            <w:pPr>
              <w:pStyle w:val="TableParagraph"/>
              <w:spacing w:before="0"/>
              <w:ind w:left="0"/>
              <w:rPr>
                <w:rFonts w:ascii="Times New Roman"/>
                <w:sz w:val="20"/>
              </w:rPr>
            </w:pPr>
          </w:p>
        </w:tc>
      </w:tr>
      <w:tr w:rsidR="00243C9A" w14:paraId="10154DEA" w14:textId="77777777">
        <w:trPr>
          <w:trHeight w:val="325"/>
        </w:trPr>
        <w:tc>
          <w:tcPr>
            <w:tcW w:w="5102" w:type="dxa"/>
          </w:tcPr>
          <w:p w14:paraId="10154DE8"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DE9" w14:textId="77777777" w:rsidR="00243C9A" w:rsidRDefault="00243C9A">
            <w:pPr>
              <w:pStyle w:val="TableParagraph"/>
              <w:spacing w:before="0"/>
              <w:ind w:left="0"/>
              <w:rPr>
                <w:rFonts w:ascii="Times New Roman"/>
                <w:sz w:val="20"/>
              </w:rPr>
            </w:pPr>
          </w:p>
        </w:tc>
      </w:tr>
      <w:tr w:rsidR="00243C9A" w14:paraId="10154DED" w14:textId="77777777">
        <w:trPr>
          <w:trHeight w:val="325"/>
        </w:trPr>
        <w:tc>
          <w:tcPr>
            <w:tcW w:w="5102" w:type="dxa"/>
          </w:tcPr>
          <w:p w14:paraId="10154DEB"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DEC" w14:textId="77777777" w:rsidR="00243C9A" w:rsidRDefault="00243C9A">
            <w:pPr>
              <w:pStyle w:val="TableParagraph"/>
              <w:spacing w:before="0"/>
              <w:ind w:left="0"/>
              <w:rPr>
                <w:rFonts w:ascii="Times New Roman"/>
                <w:sz w:val="20"/>
              </w:rPr>
            </w:pPr>
          </w:p>
        </w:tc>
      </w:tr>
      <w:tr w:rsidR="00243C9A" w14:paraId="10154DF0" w14:textId="77777777">
        <w:trPr>
          <w:trHeight w:val="325"/>
        </w:trPr>
        <w:tc>
          <w:tcPr>
            <w:tcW w:w="5102" w:type="dxa"/>
          </w:tcPr>
          <w:p w14:paraId="10154DEE"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DEF" w14:textId="77777777" w:rsidR="00243C9A" w:rsidRDefault="00243C9A">
            <w:pPr>
              <w:pStyle w:val="TableParagraph"/>
              <w:spacing w:before="0"/>
              <w:ind w:left="0"/>
              <w:rPr>
                <w:rFonts w:ascii="Times New Roman"/>
                <w:sz w:val="20"/>
              </w:rPr>
            </w:pPr>
          </w:p>
        </w:tc>
      </w:tr>
      <w:tr w:rsidR="00243C9A" w14:paraId="10154DF3" w14:textId="77777777">
        <w:trPr>
          <w:trHeight w:val="325"/>
        </w:trPr>
        <w:tc>
          <w:tcPr>
            <w:tcW w:w="5102" w:type="dxa"/>
          </w:tcPr>
          <w:p w14:paraId="10154DF1"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DF2" w14:textId="77777777" w:rsidR="00243C9A" w:rsidRDefault="00243C9A">
            <w:pPr>
              <w:pStyle w:val="TableParagraph"/>
              <w:spacing w:before="0"/>
              <w:ind w:left="0"/>
              <w:rPr>
                <w:rFonts w:ascii="Times New Roman"/>
                <w:sz w:val="20"/>
              </w:rPr>
            </w:pPr>
          </w:p>
        </w:tc>
      </w:tr>
      <w:tr w:rsidR="00243C9A" w14:paraId="10154DF6" w14:textId="77777777">
        <w:trPr>
          <w:trHeight w:val="325"/>
        </w:trPr>
        <w:tc>
          <w:tcPr>
            <w:tcW w:w="5102" w:type="dxa"/>
          </w:tcPr>
          <w:p w14:paraId="10154DF4"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DF5" w14:textId="77777777" w:rsidR="00243C9A" w:rsidRDefault="00243C9A">
            <w:pPr>
              <w:pStyle w:val="TableParagraph"/>
              <w:spacing w:before="0"/>
              <w:ind w:left="0"/>
              <w:rPr>
                <w:rFonts w:ascii="Times New Roman"/>
                <w:sz w:val="20"/>
              </w:rPr>
            </w:pPr>
          </w:p>
        </w:tc>
      </w:tr>
      <w:tr w:rsidR="00243C9A" w14:paraId="10154DF9" w14:textId="77777777">
        <w:trPr>
          <w:trHeight w:val="325"/>
        </w:trPr>
        <w:tc>
          <w:tcPr>
            <w:tcW w:w="5102" w:type="dxa"/>
          </w:tcPr>
          <w:p w14:paraId="10154DF7"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DF8" w14:textId="77777777" w:rsidR="00243C9A" w:rsidRDefault="00243C9A">
            <w:pPr>
              <w:pStyle w:val="TableParagraph"/>
              <w:spacing w:before="0"/>
              <w:ind w:left="0"/>
              <w:rPr>
                <w:rFonts w:ascii="Times New Roman"/>
                <w:sz w:val="20"/>
              </w:rPr>
            </w:pPr>
          </w:p>
        </w:tc>
      </w:tr>
      <w:tr w:rsidR="00243C9A" w14:paraId="10154DFC" w14:textId="77777777">
        <w:trPr>
          <w:trHeight w:val="325"/>
        </w:trPr>
        <w:tc>
          <w:tcPr>
            <w:tcW w:w="5102" w:type="dxa"/>
          </w:tcPr>
          <w:p w14:paraId="10154DFA"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DFB" w14:textId="77777777" w:rsidR="00243C9A" w:rsidRDefault="00243C9A">
            <w:pPr>
              <w:pStyle w:val="TableParagraph"/>
              <w:spacing w:before="0"/>
              <w:ind w:left="0"/>
              <w:rPr>
                <w:rFonts w:ascii="Times New Roman"/>
                <w:sz w:val="20"/>
              </w:rPr>
            </w:pPr>
          </w:p>
        </w:tc>
      </w:tr>
      <w:tr w:rsidR="00243C9A" w14:paraId="10154DFF" w14:textId="77777777">
        <w:trPr>
          <w:trHeight w:val="575"/>
        </w:trPr>
        <w:tc>
          <w:tcPr>
            <w:tcW w:w="5102" w:type="dxa"/>
          </w:tcPr>
          <w:p w14:paraId="10154DFD" w14:textId="77777777" w:rsidR="00243C9A" w:rsidRDefault="00E25786">
            <w:pPr>
              <w:pStyle w:val="TableParagraph"/>
              <w:spacing w:line="261" w:lineRule="auto"/>
              <w:ind w:right="132"/>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recorded</w:t>
            </w:r>
            <w:r>
              <w:rPr>
                <w:spacing w:val="-5"/>
                <w:sz w:val="20"/>
              </w:rPr>
              <w:t xml:space="preserve"> </w:t>
            </w:r>
            <w:r>
              <w:rPr>
                <w:sz w:val="20"/>
              </w:rPr>
              <w:t>music</w:t>
            </w:r>
            <w:r>
              <w:rPr>
                <w:spacing w:val="-5"/>
                <w:sz w:val="20"/>
              </w:rPr>
              <w:t xml:space="preserve"> </w:t>
            </w:r>
            <w:r>
              <w:rPr>
                <w:sz w:val="20"/>
              </w:rPr>
              <w:t>be</w:t>
            </w:r>
            <w:r>
              <w:rPr>
                <w:spacing w:val="-5"/>
                <w:sz w:val="20"/>
              </w:rPr>
              <w:t xml:space="preserve"> </w:t>
            </w:r>
            <w:r>
              <w:rPr>
                <w:sz w:val="20"/>
              </w:rPr>
              <w:t>subject to change if this application to vary is successful?</w:t>
            </w:r>
          </w:p>
        </w:tc>
        <w:tc>
          <w:tcPr>
            <w:tcW w:w="5102" w:type="dxa"/>
          </w:tcPr>
          <w:p w14:paraId="10154DFE" w14:textId="77777777" w:rsidR="00243C9A" w:rsidRDefault="00E25786">
            <w:pPr>
              <w:pStyle w:val="TableParagraph"/>
              <w:ind w:left="46"/>
              <w:rPr>
                <w:sz w:val="20"/>
              </w:rPr>
            </w:pPr>
            <w:r>
              <w:rPr>
                <w:spacing w:val="-5"/>
                <w:sz w:val="20"/>
              </w:rPr>
              <w:t>No</w:t>
            </w:r>
          </w:p>
        </w:tc>
      </w:tr>
      <w:tr w:rsidR="00243C9A" w14:paraId="10154E02" w14:textId="77777777">
        <w:trPr>
          <w:trHeight w:val="325"/>
        </w:trPr>
        <w:tc>
          <w:tcPr>
            <w:tcW w:w="5102" w:type="dxa"/>
          </w:tcPr>
          <w:p w14:paraId="10154E00" w14:textId="77777777" w:rsidR="00243C9A" w:rsidRDefault="00E25786">
            <w:pPr>
              <w:pStyle w:val="TableParagraph"/>
              <w:rPr>
                <w:sz w:val="20"/>
              </w:rPr>
            </w:pPr>
            <w:r>
              <w:rPr>
                <w:spacing w:val="-4"/>
                <w:sz w:val="20"/>
              </w:rPr>
              <w:t>Area</w:t>
            </w:r>
          </w:p>
        </w:tc>
        <w:tc>
          <w:tcPr>
            <w:tcW w:w="5102" w:type="dxa"/>
          </w:tcPr>
          <w:p w14:paraId="10154E01" w14:textId="77777777" w:rsidR="00243C9A" w:rsidRDefault="00243C9A">
            <w:pPr>
              <w:pStyle w:val="TableParagraph"/>
              <w:spacing w:before="0"/>
              <w:ind w:left="0"/>
              <w:rPr>
                <w:rFonts w:ascii="Times New Roman"/>
                <w:sz w:val="20"/>
              </w:rPr>
            </w:pPr>
          </w:p>
        </w:tc>
      </w:tr>
      <w:tr w:rsidR="00243C9A" w14:paraId="10154E05" w14:textId="77777777">
        <w:trPr>
          <w:trHeight w:val="325"/>
        </w:trPr>
        <w:tc>
          <w:tcPr>
            <w:tcW w:w="5102" w:type="dxa"/>
          </w:tcPr>
          <w:p w14:paraId="10154E03" w14:textId="77777777" w:rsidR="00243C9A" w:rsidRDefault="00E25786">
            <w:pPr>
              <w:pStyle w:val="TableParagraph"/>
              <w:rPr>
                <w:sz w:val="20"/>
              </w:rPr>
            </w:pPr>
            <w:r>
              <w:rPr>
                <w:spacing w:val="-2"/>
                <w:sz w:val="20"/>
              </w:rPr>
              <w:t>Location</w:t>
            </w:r>
          </w:p>
        </w:tc>
        <w:tc>
          <w:tcPr>
            <w:tcW w:w="5102" w:type="dxa"/>
          </w:tcPr>
          <w:p w14:paraId="10154E04" w14:textId="77777777" w:rsidR="00243C9A" w:rsidRDefault="00243C9A">
            <w:pPr>
              <w:pStyle w:val="TableParagraph"/>
              <w:spacing w:before="0"/>
              <w:ind w:left="0"/>
              <w:rPr>
                <w:rFonts w:ascii="Times New Roman"/>
                <w:sz w:val="20"/>
              </w:rPr>
            </w:pPr>
          </w:p>
        </w:tc>
      </w:tr>
      <w:tr w:rsidR="00243C9A" w14:paraId="10154E08" w14:textId="77777777">
        <w:trPr>
          <w:trHeight w:val="325"/>
        </w:trPr>
        <w:tc>
          <w:tcPr>
            <w:tcW w:w="5102" w:type="dxa"/>
          </w:tcPr>
          <w:p w14:paraId="10154E06"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E07" w14:textId="77777777" w:rsidR="00243C9A" w:rsidRDefault="00243C9A">
            <w:pPr>
              <w:pStyle w:val="TableParagraph"/>
              <w:spacing w:before="0"/>
              <w:ind w:left="0"/>
              <w:rPr>
                <w:rFonts w:ascii="Times New Roman"/>
                <w:sz w:val="20"/>
              </w:rPr>
            </w:pPr>
          </w:p>
        </w:tc>
      </w:tr>
      <w:tr w:rsidR="00243C9A" w14:paraId="10154E0B" w14:textId="77777777">
        <w:trPr>
          <w:trHeight w:val="325"/>
        </w:trPr>
        <w:tc>
          <w:tcPr>
            <w:tcW w:w="5102" w:type="dxa"/>
          </w:tcPr>
          <w:p w14:paraId="10154E09"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E0A" w14:textId="77777777" w:rsidR="00243C9A" w:rsidRDefault="00243C9A">
            <w:pPr>
              <w:pStyle w:val="TableParagraph"/>
              <w:spacing w:before="0"/>
              <w:ind w:left="0"/>
              <w:rPr>
                <w:rFonts w:ascii="Times New Roman"/>
                <w:sz w:val="20"/>
              </w:rPr>
            </w:pPr>
          </w:p>
        </w:tc>
      </w:tr>
      <w:tr w:rsidR="00243C9A" w14:paraId="10154E0E" w14:textId="77777777">
        <w:trPr>
          <w:trHeight w:val="325"/>
        </w:trPr>
        <w:tc>
          <w:tcPr>
            <w:tcW w:w="5102" w:type="dxa"/>
          </w:tcPr>
          <w:p w14:paraId="10154E0C"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E0D" w14:textId="77777777" w:rsidR="00243C9A" w:rsidRDefault="00243C9A">
            <w:pPr>
              <w:pStyle w:val="TableParagraph"/>
              <w:spacing w:before="0"/>
              <w:ind w:left="0"/>
              <w:rPr>
                <w:rFonts w:ascii="Times New Roman"/>
                <w:sz w:val="20"/>
              </w:rPr>
            </w:pPr>
          </w:p>
        </w:tc>
      </w:tr>
      <w:tr w:rsidR="00243C9A" w14:paraId="10154E11" w14:textId="77777777">
        <w:trPr>
          <w:trHeight w:val="325"/>
        </w:trPr>
        <w:tc>
          <w:tcPr>
            <w:tcW w:w="5102" w:type="dxa"/>
          </w:tcPr>
          <w:p w14:paraId="10154E0F"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E10" w14:textId="77777777" w:rsidR="00243C9A" w:rsidRDefault="00243C9A">
            <w:pPr>
              <w:pStyle w:val="TableParagraph"/>
              <w:spacing w:before="0"/>
              <w:ind w:left="0"/>
              <w:rPr>
                <w:rFonts w:ascii="Times New Roman"/>
                <w:sz w:val="20"/>
              </w:rPr>
            </w:pPr>
          </w:p>
        </w:tc>
      </w:tr>
      <w:tr w:rsidR="00243C9A" w14:paraId="10154E14" w14:textId="77777777">
        <w:trPr>
          <w:trHeight w:val="325"/>
        </w:trPr>
        <w:tc>
          <w:tcPr>
            <w:tcW w:w="5102" w:type="dxa"/>
          </w:tcPr>
          <w:p w14:paraId="10154E12"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E13" w14:textId="77777777" w:rsidR="00243C9A" w:rsidRDefault="00243C9A">
            <w:pPr>
              <w:pStyle w:val="TableParagraph"/>
              <w:spacing w:before="0"/>
              <w:ind w:left="0"/>
              <w:rPr>
                <w:rFonts w:ascii="Times New Roman"/>
                <w:sz w:val="20"/>
              </w:rPr>
            </w:pPr>
          </w:p>
        </w:tc>
      </w:tr>
      <w:tr w:rsidR="00243C9A" w14:paraId="10154E17" w14:textId="77777777">
        <w:trPr>
          <w:trHeight w:val="325"/>
        </w:trPr>
        <w:tc>
          <w:tcPr>
            <w:tcW w:w="5102" w:type="dxa"/>
          </w:tcPr>
          <w:p w14:paraId="10154E15"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E16" w14:textId="77777777" w:rsidR="00243C9A" w:rsidRDefault="00243C9A">
            <w:pPr>
              <w:pStyle w:val="TableParagraph"/>
              <w:spacing w:before="0"/>
              <w:ind w:left="0"/>
              <w:rPr>
                <w:rFonts w:ascii="Times New Roman"/>
                <w:sz w:val="20"/>
              </w:rPr>
            </w:pPr>
          </w:p>
        </w:tc>
      </w:tr>
      <w:tr w:rsidR="00243C9A" w14:paraId="10154E1A" w14:textId="77777777">
        <w:trPr>
          <w:trHeight w:val="325"/>
        </w:trPr>
        <w:tc>
          <w:tcPr>
            <w:tcW w:w="5102" w:type="dxa"/>
          </w:tcPr>
          <w:p w14:paraId="10154E18"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E19" w14:textId="77777777" w:rsidR="00243C9A" w:rsidRDefault="00243C9A">
            <w:pPr>
              <w:pStyle w:val="TableParagraph"/>
              <w:spacing w:before="0"/>
              <w:ind w:left="0"/>
              <w:rPr>
                <w:rFonts w:ascii="Times New Roman"/>
                <w:sz w:val="20"/>
              </w:rPr>
            </w:pPr>
          </w:p>
        </w:tc>
      </w:tr>
      <w:tr w:rsidR="00243C9A" w14:paraId="10154E1D" w14:textId="77777777">
        <w:trPr>
          <w:trHeight w:val="325"/>
        </w:trPr>
        <w:tc>
          <w:tcPr>
            <w:tcW w:w="5102" w:type="dxa"/>
          </w:tcPr>
          <w:p w14:paraId="10154E1B"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E1C" w14:textId="77777777" w:rsidR="00243C9A" w:rsidRDefault="00243C9A">
            <w:pPr>
              <w:pStyle w:val="TableParagraph"/>
              <w:spacing w:before="0"/>
              <w:ind w:left="0"/>
              <w:rPr>
                <w:rFonts w:ascii="Times New Roman"/>
                <w:sz w:val="20"/>
              </w:rPr>
            </w:pPr>
          </w:p>
        </w:tc>
      </w:tr>
      <w:tr w:rsidR="00243C9A" w14:paraId="10154E20" w14:textId="77777777">
        <w:trPr>
          <w:trHeight w:val="325"/>
        </w:trPr>
        <w:tc>
          <w:tcPr>
            <w:tcW w:w="5102" w:type="dxa"/>
          </w:tcPr>
          <w:p w14:paraId="10154E1E"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E1F" w14:textId="77777777" w:rsidR="00243C9A" w:rsidRDefault="00243C9A">
            <w:pPr>
              <w:pStyle w:val="TableParagraph"/>
              <w:spacing w:before="0"/>
              <w:ind w:left="0"/>
              <w:rPr>
                <w:rFonts w:ascii="Times New Roman"/>
                <w:sz w:val="20"/>
              </w:rPr>
            </w:pPr>
          </w:p>
        </w:tc>
      </w:tr>
      <w:tr w:rsidR="00243C9A" w14:paraId="10154E23" w14:textId="77777777">
        <w:trPr>
          <w:trHeight w:val="325"/>
        </w:trPr>
        <w:tc>
          <w:tcPr>
            <w:tcW w:w="5102" w:type="dxa"/>
          </w:tcPr>
          <w:p w14:paraId="10154E21"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E22" w14:textId="77777777" w:rsidR="00243C9A" w:rsidRDefault="00243C9A">
            <w:pPr>
              <w:pStyle w:val="TableParagraph"/>
              <w:spacing w:before="0"/>
              <w:ind w:left="0"/>
              <w:rPr>
                <w:rFonts w:ascii="Times New Roman"/>
                <w:sz w:val="20"/>
              </w:rPr>
            </w:pPr>
          </w:p>
        </w:tc>
      </w:tr>
      <w:tr w:rsidR="00243C9A" w14:paraId="10154E26" w14:textId="77777777">
        <w:trPr>
          <w:trHeight w:val="325"/>
        </w:trPr>
        <w:tc>
          <w:tcPr>
            <w:tcW w:w="5102" w:type="dxa"/>
          </w:tcPr>
          <w:p w14:paraId="10154E24"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E25" w14:textId="77777777" w:rsidR="00243C9A" w:rsidRDefault="00243C9A">
            <w:pPr>
              <w:pStyle w:val="TableParagraph"/>
              <w:spacing w:before="0"/>
              <w:ind w:left="0"/>
              <w:rPr>
                <w:rFonts w:ascii="Times New Roman"/>
                <w:sz w:val="20"/>
              </w:rPr>
            </w:pPr>
          </w:p>
        </w:tc>
      </w:tr>
      <w:tr w:rsidR="00243C9A" w14:paraId="10154E29" w14:textId="77777777">
        <w:trPr>
          <w:trHeight w:val="325"/>
        </w:trPr>
        <w:tc>
          <w:tcPr>
            <w:tcW w:w="5102" w:type="dxa"/>
          </w:tcPr>
          <w:p w14:paraId="10154E27"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E28" w14:textId="77777777" w:rsidR="00243C9A" w:rsidRDefault="00243C9A">
            <w:pPr>
              <w:pStyle w:val="TableParagraph"/>
              <w:spacing w:before="0"/>
              <w:ind w:left="0"/>
              <w:rPr>
                <w:rFonts w:ascii="Times New Roman"/>
                <w:sz w:val="20"/>
              </w:rPr>
            </w:pPr>
          </w:p>
        </w:tc>
      </w:tr>
      <w:tr w:rsidR="00243C9A" w14:paraId="10154E2C" w14:textId="77777777">
        <w:trPr>
          <w:trHeight w:val="325"/>
        </w:trPr>
        <w:tc>
          <w:tcPr>
            <w:tcW w:w="5102" w:type="dxa"/>
          </w:tcPr>
          <w:p w14:paraId="10154E2A"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E2B" w14:textId="77777777" w:rsidR="00243C9A" w:rsidRDefault="00243C9A">
            <w:pPr>
              <w:pStyle w:val="TableParagraph"/>
              <w:spacing w:before="0"/>
              <w:ind w:left="0"/>
              <w:rPr>
                <w:rFonts w:ascii="Times New Roman"/>
                <w:sz w:val="20"/>
              </w:rPr>
            </w:pPr>
          </w:p>
        </w:tc>
      </w:tr>
      <w:tr w:rsidR="00243C9A" w14:paraId="10154E2F" w14:textId="77777777">
        <w:trPr>
          <w:trHeight w:val="325"/>
        </w:trPr>
        <w:tc>
          <w:tcPr>
            <w:tcW w:w="5102" w:type="dxa"/>
          </w:tcPr>
          <w:p w14:paraId="10154E2D"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E2E" w14:textId="77777777" w:rsidR="00243C9A" w:rsidRDefault="00243C9A">
            <w:pPr>
              <w:pStyle w:val="TableParagraph"/>
              <w:spacing w:before="0"/>
              <w:ind w:left="0"/>
              <w:rPr>
                <w:rFonts w:ascii="Times New Roman"/>
                <w:sz w:val="20"/>
              </w:rPr>
            </w:pPr>
          </w:p>
        </w:tc>
      </w:tr>
      <w:tr w:rsidR="00243C9A" w14:paraId="10154E32" w14:textId="77777777">
        <w:trPr>
          <w:trHeight w:val="325"/>
        </w:trPr>
        <w:tc>
          <w:tcPr>
            <w:tcW w:w="5102" w:type="dxa"/>
          </w:tcPr>
          <w:p w14:paraId="10154E30"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E31" w14:textId="77777777" w:rsidR="00243C9A" w:rsidRDefault="00243C9A">
            <w:pPr>
              <w:pStyle w:val="TableParagraph"/>
              <w:spacing w:before="0"/>
              <w:ind w:left="0"/>
              <w:rPr>
                <w:rFonts w:ascii="Times New Roman"/>
                <w:sz w:val="20"/>
              </w:rPr>
            </w:pPr>
          </w:p>
        </w:tc>
      </w:tr>
      <w:tr w:rsidR="00243C9A" w14:paraId="10154E35" w14:textId="77777777">
        <w:trPr>
          <w:trHeight w:val="325"/>
        </w:trPr>
        <w:tc>
          <w:tcPr>
            <w:tcW w:w="5102" w:type="dxa"/>
          </w:tcPr>
          <w:p w14:paraId="10154E33"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E34" w14:textId="77777777" w:rsidR="00243C9A" w:rsidRDefault="00243C9A">
            <w:pPr>
              <w:pStyle w:val="TableParagraph"/>
              <w:spacing w:before="0"/>
              <w:ind w:left="0"/>
              <w:rPr>
                <w:rFonts w:ascii="Times New Roman"/>
                <w:sz w:val="20"/>
              </w:rPr>
            </w:pPr>
          </w:p>
        </w:tc>
      </w:tr>
      <w:tr w:rsidR="00243C9A" w14:paraId="10154E38" w14:textId="77777777">
        <w:trPr>
          <w:trHeight w:val="325"/>
        </w:trPr>
        <w:tc>
          <w:tcPr>
            <w:tcW w:w="5102" w:type="dxa"/>
          </w:tcPr>
          <w:p w14:paraId="10154E36"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E37" w14:textId="77777777" w:rsidR="00243C9A" w:rsidRDefault="00243C9A">
            <w:pPr>
              <w:pStyle w:val="TableParagraph"/>
              <w:spacing w:before="0"/>
              <w:ind w:left="0"/>
              <w:rPr>
                <w:rFonts w:ascii="Times New Roman"/>
                <w:sz w:val="20"/>
              </w:rPr>
            </w:pPr>
          </w:p>
        </w:tc>
      </w:tr>
      <w:tr w:rsidR="00243C9A" w14:paraId="10154E3B" w14:textId="77777777">
        <w:trPr>
          <w:trHeight w:val="825"/>
        </w:trPr>
        <w:tc>
          <w:tcPr>
            <w:tcW w:w="5102" w:type="dxa"/>
          </w:tcPr>
          <w:p w14:paraId="10154E39" w14:textId="77777777" w:rsidR="00243C9A" w:rsidRDefault="00E25786">
            <w:pPr>
              <w:pStyle w:val="TableParagraph"/>
              <w:spacing w:line="261" w:lineRule="auto"/>
              <w:ind w:right="76"/>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performances</w:t>
            </w:r>
            <w:r>
              <w:rPr>
                <w:spacing w:val="-5"/>
                <w:sz w:val="20"/>
              </w:rPr>
              <w:t xml:space="preserve"> </w:t>
            </w:r>
            <w:r>
              <w:rPr>
                <w:sz w:val="20"/>
              </w:rPr>
              <w:t>of</w:t>
            </w:r>
            <w:r>
              <w:rPr>
                <w:spacing w:val="-5"/>
                <w:sz w:val="20"/>
              </w:rPr>
              <w:t xml:space="preserve"> </w:t>
            </w:r>
            <w:r>
              <w:rPr>
                <w:sz w:val="20"/>
              </w:rPr>
              <w:t>dance</w:t>
            </w:r>
            <w:r>
              <w:rPr>
                <w:spacing w:val="-5"/>
                <w:sz w:val="20"/>
              </w:rPr>
              <w:t xml:space="preserve"> </w:t>
            </w:r>
            <w:r>
              <w:rPr>
                <w:sz w:val="20"/>
              </w:rPr>
              <w:t xml:space="preserve">be subject to change if this application to vary is </w:t>
            </w:r>
            <w:r>
              <w:rPr>
                <w:spacing w:val="-2"/>
                <w:sz w:val="20"/>
              </w:rPr>
              <w:t>successful?</w:t>
            </w:r>
          </w:p>
        </w:tc>
        <w:tc>
          <w:tcPr>
            <w:tcW w:w="5102" w:type="dxa"/>
          </w:tcPr>
          <w:p w14:paraId="10154E3A" w14:textId="77777777" w:rsidR="00243C9A" w:rsidRDefault="00E25786">
            <w:pPr>
              <w:pStyle w:val="TableParagraph"/>
              <w:ind w:left="46"/>
              <w:rPr>
                <w:sz w:val="20"/>
              </w:rPr>
            </w:pPr>
            <w:r>
              <w:rPr>
                <w:spacing w:val="-5"/>
                <w:sz w:val="20"/>
              </w:rPr>
              <w:t>No</w:t>
            </w:r>
          </w:p>
        </w:tc>
      </w:tr>
      <w:tr w:rsidR="00243C9A" w14:paraId="10154E3E" w14:textId="77777777">
        <w:trPr>
          <w:trHeight w:val="325"/>
        </w:trPr>
        <w:tc>
          <w:tcPr>
            <w:tcW w:w="5102" w:type="dxa"/>
          </w:tcPr>
          <w:p w14:paraId="10154E3C" w14:textId="77777777" w:rsidR="00243C9A" w:rsidRDefault="00E25786">
            <w:pPr>
              <w:pStyle w:val="TableParagraph"/>
              <w:rPr>
                <w:sz w:val="20"/>
              </w:rPr>
            </w:pPr>
            <w:r>
              <w:rPr>
                <w:spacing w:val="-4"/>
                <w:sz w:val="20"/>
              </w:rPr>
              <w:t>Area</w:t>
            </w:r>
          </w:p>
        </w:tc>
        <w:tc>
          <w:tcPr>
            <w:tcW w:w="5102" w:type="dxa"/>
          </w:tcPr>
          <w:p w14:paraId="10154E3D" w14:textId="77777777" w:rsidR="00243C9A" w:rsidRDefault="00243C9A">
            <w:pPr>
              <w:pStyle w:val="TableParagraph"/>
              <w:spacing w:before="0"/>
              <w:ind w:left="0"/>
              <w:rPr>
                <w:rFonts w:ascii="Times New Roman"/>
                <w:sz w:val="20"/>
              </w:rPr>
            </w:pPr>
          </w:p>
        </w:tc>
      </w:tr>
      <w:tr w:rsidR="00243C9A" w14:paraId="10154E41" w14:textId="77777777">
        <w:trPr>
          <w:trHeight w:val="325"/>
        </w:trPr>
        <w:tc>
          <w:tcPr>
            <w:tcW w:w="5102" w:type="dxa"/>
          </w:tcPr>
          <w:p w14:paraId="10154E3F" w14:textId="77777777" w:rsidR="00243C9A" w:rsidRDefault="00E25786">
            <w:pPr>
              <w:pStyle w:val="TableParagraph"/>
              <w:rPr>
                <w:sz w:val="20"/>
              </w:rPr>
            </w:pPr>
            <w:r>
              <w:rPr>
                <w:spacing w:val="-2"/>
                <w:sz w:val="20"/>
              </w:rPr>
              <w:t>Location</w:t>
            </w:r>
          </w:p>
        </w:tc>
        <w:tc>
          <w:tcPr>
            <w:tcW w:w="5102" w:type="dxa"/>
          </w:tcPr>
          <w:p w14:paraId="10154E40" w14:textId="77777777" w:rsidR="00243C9A" w:rsidRDefault="00243C9A">
            <w:pPr>
              <w:pStyle w:val="TableParagraph"/>
              <w:spacing w:before="0"/>
              <w:ind w:left="0"/>
              <w:rPr>
                <w:rFonts w:ascii="Times New Roman"/>
                <w:sz w:val="20"/>
              </w:rPr>
            </w:pPr>
          </w:p>
        </w:tc>
      </w:tr>
      <w:tr w:rsidR="00243C9A" w14:paraId="10154E44" w14:textId="77777777">
        <w:trPr>
          <w:trHeight w:val="325"/>
        </w:trPr>
        <w:tc>
          <w:tcPr>
            <w:tcW w:w="5102" w:type="dxa"/>
          </w:tcPr>
          <w:p w14:paraId="10154E42"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E43" w14:textId="77777777" w:rsidR="00243C9A" w:rsidRDefault="00243C9A">
            <w:pPr>
              <w:pStyle w:val="TableParagraph"/>
              <w:spacing w:before="0"/>
              <w:ind w:left="0"/>
              <w:rPr>
                <w:rFonts w:ascii="Times New Roman"/>
                <w:sz w:val="20"/>
              </w:rPr>
            </w:pPr>
          </w:p>
        </w:tc>
      </w:tr>
      <w:tr w:rsidR="00243C9A" w14:paraId="10154E47" w14:textId="77777777">
        <w:trPr>
          <w:trHeight w:val="476"/>
        </w:trPr>
        <w:tc>
          <w:tcPr>
            <w:tcW w:w="5102" w:type="dxa"/>
          </w:tcPr>
          <w:p w14:paraId="10154E45"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E46" w14:textId="77777777" w:rsidR="00243C9A" w:rsidRDefault="00243C9A">
            <w:pPr>
              <w:pStyle w:val="TableParagraph"/>
              <w:spacing w:before="0"/>
              <w:ind w:left="0"/>
              <w:rPr>
                <w:rFonts w:ascii="Times New Roman"/>
                <w:sz w:val="20"/>
              </w:rPr>
            </w:pPr>
          </w:p>
        </w:tc>
      </w:tr>
    </w:tbl>
    <w:p w14:paraId="10154E48" w14:textId="77777777" w:rsidR="00243C9A" w:rsidRDefault="00243C9A">
      <w:pPr>
        <w:pStyle w:val="TableParagraph"/>
        <w:rPr>
          <w:rFonts w:ascii="Times New Roman"/>
          <w:sz w:val="20"/>
        </w:rPr>
        <w:sectPr w:rsidR="00243C9A">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E4B" w14:textId="77777777">
        <w:trPr>
          <w:trHeight w:val="325"/>
        </w:trPr>
        <w:tc>
          <w:tcPr>
            <w:tcW w:w="5102" w:type="dxa"/>
          </w:tcPr>
          <w:p w14:paraId="10154E49" w14:textId="77777777" w:rsidR="00243C9A" w:rsidRDefault="00E25786">
            <w:pPr>
              <w:pStyle w:val="TableParagraph"/>
              <w:rPr>
                <w:sz w:val="20"/>
              </w:rPr>
            </w:pPr>
            <w:r>
              <w:rPr>
                <w:sz w:val="20"/>
              </w:rPr>
              <w:lastRenderedPageBreak/>
              <w:t xml:space="preserve">Tuesday start </w:t>
            </w:r>
            <w:r>
              <w:rPr>
                <w:spacing w:val="-4"/>
                <w:sz w:val="20"/>
              </w:rPr>
              <w:t>time</w:t>
            </w:r>
          </w:p>
        </w:tc>
        <w:tc>
          <w:tcPr>
            <w:tcW w:w="5102" w:type="dxa"/>
          </w:tcPr>
          <w:p w14:paraId="10154E4A" w14:textId="77777777" w:rsidR="00243C9A" w:rsidRDefault="00243C9A">
            <w:pPr>
              <w:pStyle w:val="TableParagraph"/>
              <w:spacing w:before="0"/>
              <w:ind w:left="0"/>
              <w:rPr>
                <w:rFonts w:ascii="Times New Roman"/>
                <w:sz w:val="20"/>
              </w:rPr>
            </w:pPr>
          </w:p>
        </w:tc>
      </w:tr>
      <w:tr w:rsidR="00243C9A" w14:paraId="10154E4E" w14:textId="77777777">
        <w:trPr>
          <w:trHeight w:val="325"/>
        </w:trPr>
        <w:tc>
          <w:tcPr>
            <w:tcW w:w="5102" w:type="dxa"/>
          </w:tcPr>
          <w:p w14:paraId="10154E4C"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E4D" w14:textId="77777777" w:rsidR="00243C9A" w:rsidRDefault="00243C9A">
            <w:pPr>
              <w:pStyle w:val="TableParagraph"/>
              <w:spacing w:before="0"/>
              <w:ind w:left="0"/>
              <w:rPr>
                <w:rFonts w:ascii="Times New Roman"/>
                <w:sz w:val="20"/>
              </w:rPr>
            </w:pPr>
          </w:p>
        </w:tc>
      </w:tr>
      <w:tr w:rsidR="00243C9A" w14:paraId="10154E51" w14:textId="77777777">
        <w:trPr>
          <w:trHeight w:val="325"/>
        </w:trPr>
        <w:tc>
          <w:tcPr>
            <w:tcW w:w="5102" w:type="dxa"/>
          </w:tcPr>
          <w:p w14:paraId="10154E4F"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E50" w14:textId="77777777" w:rsidR="00243C9A" w:rsidRDefault="00243C9A">
            <w:pPr>
              <w:pStyle w:val="TableParagraph"/>
              <w:spacing w:before="0"/>
              <w:ind w:left="0"/>
              <w:rPr>
                <w:rFonts w:ascii="Times New Roman"/>
                <w:sz w:val="20"/>
              </w:rPr>
            </w:pPr>
          </w:p>
        </w:tc>
      </w:tr>
      <w:tr w:rsidR="00243C9A" w14:paraId="10154E54" w14:textId="77777777">
        <w:trPr>
          <w:trHeight w:val="325"/>
        </w:trPr>
        <w:tc>
          <w:tcPr>
            <w:tcW w:w="5102" w:type="dxa"/>
          </w:tcPr>
          <w:p w14:paraId="10154E52"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E53" w14:textId="77777777" w:rsidR="00243C9A" w:rsidRDefault="00243C9A">
            <w:pPr>
              <w:pStyle w:val="TableParagraph"/>
              <w:spacing w:before="0"/>
              <w:ind w:left="0"/>
              <w:rPr>
                <w:rFonts w:ascii="Times New Roman"/>
                <w:sz w:val="20"/>
              </w:rPr>
            </w:pPr>
          </w:p>
        </w:tc>
      </w:tr>
      <w:tr w:rsidR="00243C9A" w14:paraId="10154E57" w14:textId="77777777">
        <w:trPr>
          <w:trHeight w:val="325"/>
        </w:trPr>
        <w:tc>
          <w:tcPr>
            <w:tcW w:w="5102" w:type="dxa"/>
          </w:tcPr>
          <w:p w14:paraId="10154E55"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E56" w14:textId="77777777" w:rsidR="00243C9A" w:rsidRDefault="00243C9A">
            <w:pPr>
              <w:pStyle w:val="TableParagraph"/>
              <w:spacing w:before="0"/>
              <w:ind w:left="0"/>
              <w:rPr>
                <w:rFonts w:ascii="Times New Roman"/>
                <w:sz w:val="20"/>
              </w:rPr>
            </w:pPr>
          </w:p>
        </w:tc>
      </w:tr>
      <w:tr w:rsidR="00243C9A" w14:paraId="10154E5A" w14:textId="77777777">
        <w:trPr>
          <w:trHeight w:val="325"/>
        </w:trPr>
        <w:tc>
          <w:tcPr>
            <w:tcW w:w="5102" w:type="dxa"/>
          </w:tcPr>
          <w:p w14:paraId="10154E58"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E59" w14:textId="77777777" w:rsidR="00243C9A" w:rsidRDefault="00243C9A">
            <w:pPr>
              <w:pStyle w:val="TableParagraph"/>
              <w:spacing w:before="0"/>
              <w:ind w:left="0"/>
              <w:rPr>
                <w:rFonts w:ascii="Times New Roman"/>
                <w:sz w:val="20"/>
              </w:rPr>
            </w:pPr>
          </w:p>
        </w:tc>
      </w:tr>
      <w:tr w:rsidR="00243C9A" w14:paraId="10154E5D" w14:textId="77777777">
        <w:trPr>
          <w:trHeight w:val="325"/>
        </w:trPr>
        <w:tc>
          <w:tcPr>
            <w:tcW w:w="5102" w:type="dxa"/>
          </w:tcPr>
          <w:p w14:paraId="10154E5B"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E5C" w14:textId="77777777" w:rsidR="00243C9A" w:rsidRDefault="00243C9A">
            <w:pPr>
              <w:pStyle w:val="TableParagraph"/>
              <w:spacing w:before="0"/>
              <w:ind w:left="0"/>
              <w:rPr>
                <w:rFonts w:ascii="Times New Roman"/>
                <w:sz w:val="20"/>
              </w:rPr>
            </w:pPr>
          </w:p>
        </w:tc>
      </w:tr>
      <w:tr w:rsidR="00243C9A" w14:paraId="10154E60" w14:textId="77777777">
        <w:trPr>
          <w:trHeight w:val="325"/>
        </w:trPr>
        <w:tc>
          <w:tcPr>
            <w:tcW w:w="5102" w:type="dxa"/>
          </w:tcPr>
          <w:p w14:paraId="10154E5E"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E5F" w14:textId="77777777" w:rsidR="00243C9A" w:rsidRDefault="00243C9A">
            <w:pPr>
              <w:pStyle w:val="TableParagraph"/>
              <w:spacing w:before="0"/>
              <w:ind w:left="0"/>
              <w:rPr>
                <w:rFonts w:ascii="Times New Roman"/>
                <w:sz w:val="20"/>
              </w:rPr>
            </w:pPr>
          </w:p>
        </w:tc>
      </w:tr>
      <w:tr w:rsidR="00243C9A" w14:paraId="10154E63" w14:textId="77777777">
        <w:trPr>
          <w:trHeight w:val="325"/>
        </w:trPr>
        <w:tc>
          <w:tcPr>
            <w:tcW w:w="5102" w:type="dxa"/>
          </w:tcPr>
          <w:p w14:paraId="10154E61"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E62" w14:textId="77777777" w:rsidR="00243C9A" w:rsidRDefault="00243C9A">
            <w:pPr>
              <w:pStyle w:val="TableParagraph"/>
              <w:spacing w:before="0"/>
              <w:ind w:left="0"/>
              <w:rPr>
                <w:rFonts w:ascii="Times New Roman"/>
                <w:sz w:val="20"/>
              </w:rPr>
            </w:pPr>
          </w:p>
        </w:tc>
      </w:tr>
      <w:tr w:rsidR="00243C9A" w14:paraId="10154E66" w14:textId="77777777">
        <w:trPr>
          <w:trHeight w:val="325"/>
        </w:trPr>
        <w:tc>
          <w:tcPr>
            <w:tcW w:w="5102" w:type="dxa"/>
          </w:tcPr>
          <w:p w14:paraId="10154E64"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E65" w14:textId="77777777" w:rsidR="00243C9A" w:rsidRDefault="00243C9A">
            <w:pPr>
              <w:pStyle w:val="TableParagraph"/>
              <w:spacing w:before="0"/>
              <w:ind w:left="0"/>
              <w:rPr>
                <w:rFonts w:ascii="Times New Roman"/>
                <w:sz w:val="20"/>
              </w:rPr>
            </w:pPr>
          </w:p>
        </w:tc>
      </w:tr>
      <w:tr w:rsidR="00243C9A" w14:paraId="10154E69" w14:textId="77777777">
        <w:trPr>
          <w:trHeight w:val="325"/>
        </w:trPr>
        <w:tc>
          <w:tcPr>
            <w:tcW w:w="5102" w:type="dxa"/>
          </w:tcPr>
          <w:p w14:paraId="10154E67"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E68" w14:textId="77777777" w:rsidR="00243C9A" w:rsidRDefault="00243C9A">
            <w:pPr>
              <w:pStyle w:val="TableParagraph"/>
              <w:spacing w:before="0"/>
              <w:ind w:left="0"/>
              <w:rPr>
                <w:rFonts w:ascii="Times New Roman"/>
                <w:sz w:val="20"/>
              </w:rPr>
            </w:pPr>
          </w:p>
        </w:tc>
      </w:tr>
      <w:tr w:rsidR="00243C9A" w14:paraId="10154E6C" w14:textId="77777777">
        <w:trPr>
          <w:trHeight w:val="325"/>
        </w:trPr>
        <w:tc>
          <w:tcPr>
            <w:tcW w:w="5102" w:type="dxa"/>
          </w:tcPr>
          <w:p w14:paraId="10154E6A"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E6B" w14:textId="77777777" w:rsidR="00243C9A" w:rsidRDefault="00243C9A">
            <w:pPr>
              <w:pStyle w:val="TableParagraph"/>
              <w:spacing w:before="0"/>
              <w:ind w:left="0"/>
              <w:rPr>
                <w:rFonts w:ascii="Times New Roman"/>
                <w:sz w:val="20"/>
              </w:rPr>
            </w:pPr>
          </w:p>
        </w:tc>
      </w:tr>
      <w:tr w:rsidR="00243C9A" w14:paraId="10154E6F" w14:textId="77777777">
        <w:trPr>
          <w:trHeight w:val="325"/>
        </w:trPr>
        <w:tc>
          <w:tcPr>
            <w:tcW w:w="5102" w:type="dxa"/>
          </w:tcPr>
          <w:p w14:paraId="10154E6D"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E6E" w14:textId="77777777" w:rsidR="00243C9A" w:rsidRDefault="00243C9A">
            <w:pPr>
              <w:pStyle w:val="TableParagraph"/>
              <w:spacing w:before="0"/>
              <w:ind w:left="0"/>
              <w:rPr>
                <w:rFonts w:ascii="Times New Roman"/>
                <w:sz w:val="20"/>
              </w:rPr>
            </w:pPr>
          </w:p>
        </w:tc>
      </w:tr>
      <w:tr w:rsidR="00243C9A" w14:paraId="10154E72" w14:textId="77777777">
        <w:trPr>
          <w:trHeight w:val="325"/>
        </w:trPr>
        <w:tc>
          <w:tcPr>
            <w:tcW w:w="5102" w:type="dxa"/>
          </w:tcPr>
          <w:p w14:paraId="10154E70"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E71" w14:textId="77777777" w:rsidR="00243C9A" w:rsidRDefault="00243C9A">
            <w:pPr>
              <w:pStyle w:val="TableParagraph"/>
              <w:spacing w:before="0"/>
              <w:ind w:left="0"/>
              <w:rPr>
                <w:rFonts w:ascii="Times New Roman"/>
                <w:sz w:val="20"/>
              </w:rPr>
            </w:pPr>
          </w:p>
        </w:tc>
      </w:tr>
      <w:tr w:rsidR="00243C9A" w14:paraId="10154E75" w14:textId="77777777">
        <w:trPr>
          <w:trHeight w:val="325"/>
        </w:trPr>
        <w:tc>
          <w:tcPr>
            <w:tcW w:w="5102" w:type="dxa"/>
          </w:tcPr>
          <w:p w14:paraId="10154E73"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E74" w14:textId="77777777" w:rsidR="00243C9A" w:rsidRDefault="00243C9A">
            <w:pPr>
              <w:pStyle w:val="TableParagraph"/>
              <w:spacing w:before="0"/>
              <w:ind w:left="0"/>
              <w:rPr>
                <w:rFonts w:ascii="Times New Roman"/>
                <w:sz w:val="20"/>
              </w:rPr>
            </w:pPr>
          </w:p>
        </w:tc>
      </w:tr>
      <w:tr w:rsidR="00243C9A" w14:paraId="10154E78" w14:textId="77777777">
        <w:trPr>
          <w:trHeight w:val="1075"/>
        </w:trPr>
        <w:tc>
          <w:tcPr>
            <w:tcW w:w="5102" w:type="dxa"/>
          </w:tcPr>
          <w:p w14:paraId="10154E76" w14:textId="77777777" w:rsidR="00243C9A" w:rsidRDefault="00E25786">
            <w:pPr>
              <w:pStyle w:val="TableParagraph"/>
              <w:spacing w:line="261" w:lineRule="auto"/>
              <w:ind w:right="76"/>
              <w:rPr>
                <w:sz w:val="20"/>
              </w:rPr>
            </w:pPr>
            <w:r>
              <w:rPr>
                <w:sz w:val="20"/>
              </w:rPr>
              <w:t>Will the schedule to provide anything similar to live music,</w:t>
            </w:r>
            <w:r>
              <w:rPr>
                <w:spacing w:val="-6"/>
                <w:sz w:val="20"/>
              </w:rPr>
              <w:t xml:space="preserve"> </w:t>
            </w:r>
            <w:r>
              <w:rPr>
                <w:sz w:val="20"/>
              </w:rPr>
              <w:t>recorded</w:t>
            </w:r>
            <w:r>
              <w:rPr>
                <w:spacing w:val="-6"/>
                <w:sz w:val="20"/>
              </w:rPr>
              <w:t xml:space="preserve"> </w:t>
            </w:r>
            <w:r>
              <w:rPr>
                <w:sz w:val="20"/>
              </w:rPr>
              <w:t>music</w:t>
            </w:r>
            <w:r>
              <w:rPr>
                <w:spacing w:val="-6"/>
                <w:sz w:val="20"/>
              </w:rPr>
              <w:t xml:space="preserve"> </w:t>
            </w:r>
            <w:r>
              <w:rPr>
                <w:sz w:val="20"/>
              </w:rPr>
              <w:t>or</w:t>
            </w:r>
            <w:r>
              <w:rPr>
                <w:spacing w:val="-6"/>
                <w:sz w:val="20"/>
              </w:rPr>
              <w:t xml:space="preserve"> </w:t>
            </w:r>
            <w:r>
              <w:rPr>
                <w:sz w:val="20"/>
              </w:rPr>
              <w:t>performances</w:t>
            </w:r>
            <w:r>
              <w:rPr>
                <w:spacing w:val="-6"/>
                <w:sz w:val="20"/>
              </w:rPr>
              <w:t xml:space="preserve"> </w:t>
            </w:r>
            <w:r>
              <w:rPr>
                <w:sz w:val="20"/>
              </w:rPr>
              <w:t>of</w:t>
            </w:r>
            <w:r>
              <w:rPr>
                <w:spacing w:val="-6"/>
                <w:sz w:val="20"/>
              </w:rPr>
              <w:t xml:space="preserve"> </w:t>
            </w:r>
            <w:r>
              <w:rPr>
                <w:sz w:val="20"/>
              </w:rPr>
              <w:t>dance</w:t>
            </w:r>
            <w:r>
              <w:rPr>
                <w:spacing w:val="-6"/>
                <w:sz w:val="20"/>
              </w:rPr>
              <w:t xml:space="preserve"> </w:t>
            </w:r>
            <w:r>
              <w:rPr>
                <w:sz w:val="20"/>
              </w:rPr>
              <w:t xml:space="preserve">be subject to change if this application to vary is </w:t>
            </w:r>
            <w:r>
              <w:rPr>
                <w:spacing w:val="-2"/>
                <w:sz w:val="20"/>
              </w:rPr>
              <w:t>successful?</w:t>
            </w:r>
          </w:p>
        </w:tc>
        <w:tc>
          <w:tcPr>
            <w:tcW w:w="5102" w:type="dxa"/>
          </w:tcPr>
          <w:p w14:paraId="10154E77" w14:textId="77777777" w:rsidR="00243C9A" w:rsidRDefault="00E25786">
            <w:pPr>
              <w:pStyle w:val="TableParagraph"/>
              <w:ind w:left="46"/>
              <w:rPr>
                <w:sz w:val="20"/>
              </w:rPr>
            </w:pPr>
            <w:r>
              <w:rPr>
                <w:spacing w:val="-5"/>
                <w:sz w:val="20"/>
              </w:rPr>
              <w:t>No</w:t>
            </w:r>
          </w:p>
        </w:tc>
      </w:tr>
      <w:tr w:rsidR="00243C9A" w14:paraId="10154E7B" w14:textId="77777777">
        <w:trPr>
          <w:trHeight w:val="575"/>
        </w:trPr>
        <w:tc>
          <w:tcPr>
            <w:tcW w:w="5102" w:type="dxa"/>
          </w:tcPr>
          <w:p w14:paraId="10154E79" w14:textId="77777777" w:rsidR="00243C9A" w:rsidRDefault="00E25786">
            <w:pPr>
              <w:pStyle w:val="TableParagraph"/>
              <w:spacing w:line="261" w:lineRule="auto"/>
              <w:ind w:right="76"/>
              <w:rPr>
                <w:sz w:val="20"/>
              </w:rPr>
            </w:pPr>
            <w:r>
              <w:rPr>
                <w:sz w:val="20"/>
              </w:rPr>
              <w:t>Please</w:t>
            </w:r>
            <w:r>
              <w:rPr>
                <w:spacing w:val="-5"/>
                <w:sz w:val="20"/>
              </w:rPr>
              <w:t xml:space="preserve"> </w:t>
            </w:r>
            <w:r>
              <w:rPr>
                <w:sz w:val="20"/>
              </w:rPr>
              <w:t>give</w:t>
            </w:r>
            <w:r>
              <w:rPr>
                <w:spacing w:val="-5"/>
                <w:sz w:val="20"/>
              </w:rPr>
              <w:t xml:space="preserve"> </w:t>
            </w:r>
            <w:r>
              <w:rPr>
                <w:sz w:val="20"/>
              </w:rPr>
              <w:t>a</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entertainment you will be providing</w:t>
            </w:r>
          </w:p>
        </w:tc>
        <w:tc>
          <w:tcPr>
            <w:tcW w:w="5102" w:type="dxa"/>
          </w:tcPr>
          <w:p w14:paraId="10154E7A" w14:textId="77777777" w:rsidR="00243C9A" w:rsidRDefault="00243C9A">
            <w:pPr>
              <w:pStyle w:val="TableParagraph"/>
              <w:spacing w:before="0"/>
              <w:ind w:left="0"/>
              <w:rPr>
                <w:rFonts w:ascii="Times New Roman"/>
                <w:sz w:val="20"/>
              </w:rPr>
            </w:pPr>
          </w:p>
        </w:tc>
      </w:tr>
      <w:tr w:rsidR="00243C9A" w14:paraId="10154E7E" w14:textId="77777777">
        <w:trPr>
          <w:trHeight w:val="325"/>
        </w:trPr>
        <w:tc>
          <w:tcPr>
            <w:tcW w:w="5102" w:type="dxa"/>
          </w:tcPr>
          <w:p w14:paraId="10154E7C" w14:textId="77777777" w:rsidR="00243C9A" w:rsidRDefault="00E25786">
            <w:pPr>
              <w:pStyle w:val="TableParagraph"/>
              <w:rPr>
                <w:sz w:val="20"/>
              </w:rPr>
            </w:pPr>
            <w:r>
              <w:rPr>
                <w:spacing w:val="-4"/>
                <w:sz w:val="20"/>
              </w:rPr>
              <w:t>Area</w:t>
            </w:r>
          </w:p>
        </w:tc>
        <w:tc>
          <w:tcPr>
            <w:tcW w:w="5102" w:type="dxa"/>
          </w:tcPr>
          <w:p w14:paraId="10154E7D" w14:textId="77777777" w:rsidR="00243C9A" w:rsidRDefault="00243C9A">
            <w:pPr>
              <w:pStyle w:val="TableParagraph"/>
              <w:spacing w:before="0"/>
              <w:ind w:left="0"/>
              <w:rPr>
                <w:rFonts w:ascii="Times New Roman"/>
                <w:sz w:val="20"/>
              </w:rPr>
            </w:pPr>
          </w:p>
        </w:tc>
      </w:tr>
      <w:tr w:rsidR="00243C9A" w14:paraId="10154E81" w14:textId="77777777">
        <w:trPr>
          <w:trHeight w:val="325"/>
        </w:trPr>
        <w:tc>
          <w:tcPr>
            <w:tcW w:w="5102" w:type="dxa"/>
          </w:tcPr>
          <w:p w14:paraId="10154E7F" w14:textId="77777777" w:rsidR="00243C9A" w:rsidRDefault="00E25786">
            <w:pPr>
              <w:pStyle w:val="TableParagraph"/>
              <w:rPr>
                <w:sz w:val="20"/>
              </w:rPr>
            </w:pPr>
            <w:r>
              <w:rPr>
                <w:spacing w:val="-2"/>
                <w:sz w:val="20"/>
              </w:rPr>
              <w:t>Location</w:t>
            </w:r>
          </w:p>
        </w:tc>
        <w:tc>
          <w:tcPr>
            <w:tcW w:w="5102" w:type="dxa"/>
          </w:tcPr>
          <w:p w14:paraId="10154E80" w14:textId="77777777" w:rsidR="00243C9A" w:rsidRDefault="00243C9A">
            <w:pPr>
              <w:pStyle w:val="TableParagraph"/>
              <w:spacing w:before="0"/>
              <w:ind w:left="0"/>
              <w:rPr>
                <w:rFonts w:ascii="Times New Roman"/>
                <w:sz w:val="20"/>
              </w:rPr>
            </w:pPr>
          </w:p>
        </w:tc>
      </w:tr>
      <w:tr w:rsidR="00243C9A" w14:paraId="10154E84" w14:textId="77777777">
        <w:trPr>
          <w:trHeight w:val="325"/>
        </w:trPr>
        <w:tc>
          <w:tcPr>
            <w:tcW w:w="5102" w:type="dxa"/>
          </w:tcPr>
          <w:p w14:paraId="10154E82"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E83" w14:textId="77777777" w:rsidR="00243C9A" w:rsidRDefault="00243C9A">
            <w:pPr>
              <w:pStyle w:val="TableParagraph"/>
              <w:spacing w:before="0"/>
              <w:ind w:left="0"/>
              <w:rPr>
                <w:rFonts w:ascii="Times New Roman"/>
                <w:sz w:val="20"/>
              </w:rPr>
            </w:pPr>
          </w:p>
        </w:tc>
      </w:tr>
      <w:tr w:rsidR="00243C9A" w14:paraId="10154E87" w14:textId="77777777">
        <w:trPr>
          <w:trHeight w:val="325"/>
        </w:trPr>
        <w:tc>
          <w:tcPr>
            <w:tcW w:w="5102" w:type="dxa"/>
          </w:tcPr>
          <w:p w14:paraId="10154E85"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E86" w14:textId="77777777" w:rsidR="00243C9A" w:rsidRDefault="00243C9A">
            <w:pPr>
              <w:pStyle w:val="TableParagraph"/>
              <w:spacing w:before="0"/>
              <w:ind w:left="0"/>
              <w:rPr>
                <w:rFonts w:ascii="Times New Roman"/>
                <w:sz w:val="20"/>
              </w:rPr>
            </w:pPr>
          </w:p>
        </w:tc>
      </w:tr>
      <w:tr w:rsidR="00243C9A" w14:paraId="10154E8A" w14:textId="77777777">
        <w:trPr>
          <w:trHeight w:val="325"/>
        </w:trPr>
        <w:tc>
          <w:tcPr>
            <w:tcW w:w="5102" w:type="dxa"/>
          </w:tcPr>
          <w:p w14:paraId="10154E88"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E89" w14:textId="77777777" w:rsidR="00243C9A" w:rsidRDefault="00243C9A">
            <w:pPr>
              <w:pStyle w:val="TableParagraph"/>
              <w:spacing w:before="0"/>
              <w:ind w:left="0"/>
              <w:rPr>
                <w:rFonts w:ascii="Times New Roman"/>
                <w:sz w:val="20"/>
              </w:rPr>
            </w:pPr>
          </w:p>
        </w:tc>
      </w:tr>
      <w:tr w:rsidR="00243C9A" w14:paraId="10154E8D" w14:textId="77777777">
        <w:trPr>
          <w:trHeight w:val="325"/>
        </w:trPr>
        <w:tc>
          <w:tcPr>
            <w:tcW w:w="5102" w:type="dxa"/>
          </w:tcPr>
          <w:p w14:paraId="10154E8B"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E8C" w14:textId="77777777" w:rsidR="00243C9A" w:rsidRDefault="00243C9A">
            <w:pPr>
              <w:pStyle w:val="TableParagraph"/>
              <w:spacing w:before="0"/>
              <w:ind w:left="0"/>
              <w:rPr>
                <w:rFonts w:ascii="Times New Roman"/>
                <w:sz w:val="20"/>
              </w:rPr>
            </w:pPr>
          </w:p>
        </w:tc>
      </w:tr>
      <w:tr w:rsidR="00243C9A" w14:paraId="10154E90" w14:textId="77777777">
        <w:trPr>
          <w:trHeight w:val="325"/>
        </w:trPr>
        <w:tc>
          <w:tcPr>
            <w:tcW w:w="5102" w:type="dxa"/>
          </w:tcPr>
          <w:p w14:paraId="10154E8E"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E8F" w14:textId="77777777" w:rsidR="00243C9A" w:rsidRDefault="00243C9A">
            <w:pPr>
              <w:pStyle w:val="TableParagraph"/>
              <w:spacing w:before="0"/>
              <w:ind w:left="0"/>
              <w:rPr>
                <w:rFonts w:ascii="Times New Roman"/>
                <w:sz w:val="20"/>
              </w:rPr>
            </w:pPr>
          </w:p>
        </w:tc>
      </w:tr>
      <w:tr w:rsidR="00243C9A" w14:paraId="10154E93" w14:textId="77777777">
        <w:trPr>
          <w:trHeight w:val="325"/>
        </w:trPr>
        <w:tc>
          <w:tcPr>
            <w:tcW w:w="5102" w:type="dxa"/>
          </w:tcPr>
          <w:p w14:paraId="10154E91"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E92" w14:textId="77777777" w:rsidR="00243C9A" w:rsidRDefault="00243C9A">
            <w:pPr>
              <w:pStyle w:val="TableParagraph"/>
              <w:spacing w:before="0"/>
              <w:ind w:left="0"/>
              <w:rPr>
                <w:rFonts w:ascii="Times New Roman"/>
                <w:sz w:val="20"/>
              </w:rPr>
            </w:pPr>
          </w:p>
        </w:tc>
      </w:tr>
      <w:tr w:rsidR="00243C9A" w14:paraId="10154E96" w14:textId="77777777">
        <w:trPr>
          <w:trHeight w:val="325"/>
        </w:trPr>
        <w:tc>
          <w:tcPr>
            <w:tcW w:w="5102" w:type="dxa"/>
          </w:tcPr>
          <w:p w14:paraId="10154E94"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E95" w14:textId="77777777" w:rsidR="00243C9A" w:rsidRDefault="00243C9A">
            <w:pPr>
              <w:pStyle w:val="TableParagraph"/>
              <w:spacing w:before="0"/>
              <w:ind w:left="0"/>
              <w:rPr>
                <w:rFonts w:ascii="Times New Roman"/>
                <w:sz w:val="20"/>
              </w:rPr>
            </w:pPr>
          </w:p>
        </w:tc>
      </w:tr>
      <w:tr w:rsidR="00243C9A" w14:paraId="10154E99" w14:textId="77777777">
        <w:trPr>
          <w:trHeight w:val="325"/>
        </w:trPr>
        <w:tc>
          <w:tcPr>
            <w:tcW w:w="5102" w:type="dxa"/>
          </w:tcPr>
          <w:p w14:paraId="10154E97"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E98" w14:textId="77777777" w:rsidR="00243C9A" w:rsidRDefault="00243C9A">
            <w:pPr>
              <w:pStyle w:val="TableParagraph"/>
              <w:spacing w:before="0"/>
              <w:ind w:left="0"/>
              <w:rPr>
                <w:rFonts w:ascii="Times New Roman"/>
                <w:sz w:val="20"/>
              </w:rPr>
            </w:pPr>
          </w:p>
        </w:tc>
      </w:tr>
      <w:tr w:rsidR="00243C9A" w14:paraId="10154E9C" w14:textId="77777777">
        <w:trPr>
          <w:trHeight w:val="325"/>
        </w:trPr>
        <w:tc>
          <w:tcPr>
            <w:tcW w:w="5102" w:type="dxa"/>
          </w:tcPr>
          <w:p w14:paraId="10154E9A"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E9B" w14:textId="77777777" w:rsidR="00243C9A" w:rsidRDefault="00243C9A">
            <w:pPr>
              <w:pStyle w:val="TableParagraph"/>
              <w:spacing w:before="0"/>
              <w:ind w:left="0"/>
              <w:rPr>
                <w:rFonts w:ascii="Times New Roman"/>
                <w:sz w:val="20"/>
              </w:rPr>
            </w:pPr>
          </w:p>
        </w:tc>
      </w:tr>
      <w:tr w:rsidR="00243C9A" w14:paraId="10154E9F" w14:textId="77777777">
        <w:trPr>
          <w:trHeight w:val="325"/>
        </w:trPr>
        <w:tc>
          <w:tcPr>
            <w:tcW w:w="5102" w:type="dxa"/>
          </w:tcPr>
          <w:p w14:paraId="10154E9D"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E9E" w14:textId="77777777" w:rsidR="00243C9A" w:rsidRDefault="00243C9A">
            <w:pPr>
              <w:pStyle w:val="TableParagraph"/>
              <w:spacing w:before="0"/>
              <w:ind w:left="0"/>
              <w:rPr>
                <w:rFonts w:ascii="Times New Roman"/>
                <w:sz w:val="20"/>
              </w:rPr>
            </w:pPr>
          </w:p>
        </w:tc>
      </w:tr>
      <w:tr w:rsidR="00243C9A" w14:paraId="10154EA2" w14:textId="77777777">
        <w:trPr>
          <w:trHeight w:val="325"/>
        </w:trPr>
        <w:tc>
          <w:tcPr>
            <w:tcW w:w="5102" w:type="dxa"/>
          </w:tcPr>
          <w:p w14:paraId="10154EA0"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EA1" w14:textId="77777777" w:rsidR="00243C9A" w:rsidRDefault="00243C9A">
            <w:pPr>
              <w:pStyle w:val="TableParagraph"/>
              <w:spacing w:before="0"/>
              <w:ind w:left="0"/>
              <w:rPr>
                <w:rFonts w:ascii="Times New Roman"/>
                <w:sz w:val="20"/>
              </w:rPr>
            </w:pPr>
          </w:p>
        </w:tc>
      </w:tr>
      <w:tr w:rsidR="00243C9A" w14:paraId="10154EA5" w14:textId="77777777">
        <w:trPr>
          <w:trHeight w:val="325"/>
        </w:trPr>
        <w:tc>
          <w:tcPr>
            <w:tcW w:w="5102" w:type="dxa"/>
          </w:tcPr>
          <w:p w14:paraId="10154EA3"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EA4" w14:textId="77777777" w:rsidR="00243C9A" w:rsidRDefault="00243C9A">
            <w:pPr>
              <w:pStyle w:val="TableParagraph"/>
              <w:spacing w:before="0"/>
              <w:ind w:left="0"/>
              <w:rPr>
                <w:rFonts w:ascii="Times New Roman"/>
                <w:sz w:val="20"/>
              </w:rPr>
            </w:pPr>
          </w:p>
        </w:tc>
      </w:tr>
      <w:tr w:rsidR="00243C9A" w14:paraId="10154EA8" w14:textId="77777777">
        <w:trPr>
          <w:trHeight w:val="325"/>
        </w:trPr>
        <w:tc>
          <w:tcPr>
            <w:tcW w:w="5102" w:type="dxa"/>
          </w:tcPr>
          <w:p w14:paraId="10154EA6"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EA7" w14:textId="77777777" w:rsidR="00243C9A" w:rsidRDefault="00243C9A">
            <w:pPr>
              <w:pStyle w:val="TableParagraph"/>
              <w:spacing w:before="0"/>
              <w:ind w:left="0"/>
              <w:rPr>
                <w:rFonts w:ascii="Times New Roman"/>
                <w:sz w:val="20"/>
              </w:rPr>
            </w:pPr>
          </w:p>
        </w:tc>
      </w:tr>
      <w:tr w:rsidR="00243C9A" w14:paraId="10154EAB" w14:textId="77777777">
        <w:trPr>
          <w:trHeight w:val="325"/>
        </w:trPr>
        <w:tc>
          <w:tcPr>
            <w:tcW w:w="5102" w:type="dxa"/>
          </w:tcPr>
          <w:p w14:paraId="10154EA9"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EAA" w14:textId="77777777" w:rsidR="00243C9A" w:rsidRDefault="00243C9A">
            <w:pPr>
              <w:pStyle w:val="TableParagraph"/>
              <w:spacing w:before="0"/>
              <w:ind w:left="0"/>
              <w:rPr>
                <w:rFonts w:ascii="Times New Roman"/>
                <w:sz w:val="20"/>
              </w:rPr>
            </w:pPr>
          </w:p>
        </w:tc>
      </w:tr>
      <w:tr w:rsidR="00243C9A" w14:paraId="10154EAE" w14:textId="77777777">
        <w:trPr>
          <w:trHeight w:val="325"/>
        </w:trPr>
        <w:tc>
          <w:tcPr>
            <w:tcW w:w="5102" w:type="dxa"/>
          </w:tcPr>
          <w:p w14:paraId="10154EAC"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EAD" w14:textId="77777777" w:rsidR="00243C9A" w:rsidRDefault="00243C9A">
            <w:pPr>
              <w:pStyle w:val="TableParagraph"/>
              <w:spacing w:before="0"/>
              <w:ind w:left="0"/>
              <w:rPr>
                <w:rFonts w:ascii="Times New Roman"/>
                <w:sz w:val="20"/>
              </w:rPr>
            </w:pPr>
          </w:p>
        </w:tc>
      </w:tr>
      <w:tr w:rsidR="00243C9A" w14:paraId="10154EB1" w14:textId="77777777">
        <w:trPr>
          <w:trHeight w:val="325"/>
        </w:trPr>
        <w:tc>
          <w:tcPr>
            <w:tcW w:w="5102" w:type="dxa"/>
          </w:tcPr>
          <w:p w14:paraId="10154EAF"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EB0" w14:textId="77777777" w:rsidR="00243C9A" w:rsidRDefault="00243C9A">
            <w:pPr>
              <w:pStyle w:val="TableParagraph"/>
              <w:spacing w:before="0"/>
              <w:ind w:left="0"/>
              <w:rPr>
                <w:rFonts w:ascii="Times New Roman"/>
                <w:sz w:val="20"/>
              </w:rPr>
            </w:pPr>
          </w:p>
        </w:tc>
      </w:tr>
      <w:tr w:rsidR="00243C9A" w14:paraId="10154EB4" w14:textId="77777777">
        <w:trPr>
          <w:trHeight w:val="325"/>
        </w:trPr>
        <w:tc>
          <w:tcPr>
            <w:tcW w:w="5102" w:type="dxa"/>
          </w:tcPr>
          <w:p w14:paraId="10154EB2"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EB3" w14:textId="77777777" w:rsidR="00243C9A" w:rsidRDefault="00243C9A">
            <w:pPr>
              <w:pStyle w:val="TableParagraph"/>
              <w:spacing w:before="0"/>
              <w:ind w:left="0"/>
              <w:rPr>
                <w:rFonts w:ascii="Times New Roman"/>
                <w:sz w:val="20"/>
              </w:rPr>
            </w:pPr>
          </w:p>
        </w:tc>
      </w:tr>
      <w:tr w:rsidR="00243C9A" w14:paraId="10154EB7" w14:textId="77777777">
        <w:trPr>
          <w:trHeight w:val="825"/>
        </w:trPr>
        <w:tc>
          <w:tcPr>
            <w:tcW w:w="5102" w:type="dxa"/>
          </w:tcPr>
          <w:p w14:paraId="10154EB5" w14:textId="77777777" w:rsidR="00243C9A" w:rsidRDefault="00E25786">
            <w:pPr>
              <w:pStyle w:val="TableParagraph"/>
              <w:spacing w:line="261" w:lineRule="auto"/>
              <w:ind w:right="76"/>
              <w:rPr>
                <w:sz w:val="20"/>
              </w:rPr>
            </w:pPr>
            <w:r>
              <w:rPr>
                <w:sz w:val="20"/>
              </w:rPr>
              <w:t>Will</w:t>
            </w:r>
            <w:r>
              <w:rPr>
                <w:spacing w:val="-5"/>
                <w:sz w:val="20"/>
              </w:rPr>
              <w:t xml:space="preserve"> </w:t>
            </w:r>
            <w:r>
              <w:rPr>
                <w:sz w:val="20"/>
              </w:rPr>
              <w:t>the</w:t>
            </w:r>
            <w:r>
              <w:rPr>
                <w:spacing w:val="-5"/>
                <w:sz w:val="20"/>
              </w:rPr>
              <w:t xml:space="preserve"> </w:t>
            </w:r>
            <w:r>
              <w:rPr>
                <w:sz w:val="20"/>
              </w:rPr>
              <w:t>schedule</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late</w:t>
            </w:r>
            <w:r>
              <w:rPr>
                <w:spacing w:val="-5"/>
                <w:sz w:val="20"/>
              </w:rPr>
              <w:t xml:space="preserve"> </w:t>
            </w:r>
            <w:r>
              <w:rPr>
                <w:sz w:val="20"/>
              </w:rPr>
              <w:t>night</w:t>
            </w:r>
            <w:r>
              <w:rPr>
                <w:spacing w:val="-5"/>
                <w:sz w:val="20"/>
              </w:rPr>
              <w:t xml:space="preserve"> </w:t>
            </w:r>
            <w:r>
              <w:rPr>
                <w:sz w:val="20"/>
              </w:rPr>
              <w:t>refreshment</w:t>
            </w:r>
            <w:r>
              <w:rPr>
                <w:spacing w:val="-5"/>
                <w:sz w:val="20"/>
              </w:rPr>
              <w:t xml:space="preserve"> </w:t>
            </w:r>
            <w:r>
              <w:rPr>
                <w:sz w:val="20"/>
              </w:rPr>
              <w:t xml:space="preserve">be subject to change if this application to vary is </w:t>
            </w:r>
            <w:r>
              <w:rPr>
                <w:spacing w:val="-2"/>
                <w:sz w:val="20"/>
              </w:rPr>
              <w:t>successful?</w:t>
            </w:r>
          </w:p>
        </w:tc>
        <w:tc>
          <w:tcPr>
            <w:tcW w:w="5102" w:type="dxa"/>
          </w:tcPr>
          <w:p w14:paraId="10154EB6" w14:textId="77777777" w:rsidR="00243C9A" w:rsidRDefault="00E25786">
            <w:pPr>
              <w:pStyle w:val="TableParagraph"/>
              <w:ind w:left="46"/>
              <w:rPr>
                <w:sz w:val="20"/>
              </w:rPr>
            </w:pPr>
            <w:r>
              <w:rPr>
                <w:spacing w:val="-5"/>
                <w:sz w:val="20"/>
              </w:rPr>
              <w:t>Yes</w:t>
            </w:r>
          </w:p>
        </w:tc>
      </w:tr>
      <w:tr w:rsidR="00243C9A" w14:paraId="10154EBA" w14:textId="77777777">
        <w:trPr>
          <w:trHeight w:val="418"/>
        </w:trPr>
        <w:tc>
          <w:tcPr>
            <w:tcW w:w="5102" w:type="dxa"/>
          </w:tcPr>
          <w:p w14:paraId="10154EB8" w14:textId="77777777" w:rsidR="00243C9A" w:rsidRDefault="00E25786">
            <w:pPr>
              <w:pStyle w:val="TableParagraph"/>
              <w:rPr>
                <w:sz w:val="20"/>
              </w:rPr>
            </w:pPr>
            <w:r>
              <w:rPr>
                <w:spacing w:val="-4"/>
                <w:sz w:val="20"/>
              </w:rPr>
              <w:t>Area</w:t>
            </w:r>
          </w:p>
        </w:tc>
        <w:tc>
          <w:tcPr>
            <w:tcW w:w="5102" w:type="dxa"/>
          </w:tcPr>
          <w:p w14:paraId="10154EB9" w14:textId="77777777" w:rsidR="00243C9A" w:rsidRDefault="00E25786">
            <w:pPr>
              <w:pStyle w:val="TableParagraph"/>
              <w:ind w:left="46"/>
              <w:rPr>
                <w:sz w:val="20"/>
              </w:rPr>
            </w:pPr>
            <w:r>
              <w:rPr>
                <w:sz w:val="20"/>
              </w:rPr>
              <w:t xml:space="preserve">inside the shop </w:t>
            </w:r>
            <w:r>
              <w:rPr>
                <w:spacing w:val="-4"/>
                <w:sz w:val="20"/>
              </w:rPr>
              <w:t>only</w:t>
            </w:r>
          </w:p>
        </w:tc>
      </w:tr>
    </w:tbl>
    <w:p w14:paraId="10154EBB" w14:textId="77777777" w:rsidR="00243C9A" w:rsidRDefault="00243C9A">
      <w:pPr>
        <w:pStyle w:val="TableParagraph"/>
        <w:rPr>
          <w:sz w:val="20"/>
        </w:rPr>
        <w:sectPr w:rsidR="00243C9A">
          <w:type w:val="continuous"/>
          <w:pgSz w:w="11910" w:h="16840"/>
          <w:pgMar w:top="640" w:right="992" w:bottom="1189"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EBE" w14:textId="77777777">
        <w:trPr>
          <w:trHeight w:val="575"/>
        </w:trPr>
        <w:tc>
          <w:tcPr>
            <w:tcW w:w="5102" w:type="dxa"/>
          </w:tcPr>
          <w:p w14:paraId="10154EBC" w14:textId="77777777" w:rsidR="00243C9A" w:rsidRDefault="00E25786">
            <w:pPr>
              <w:pStyle w:val="TableParagraph"/>
              <w:rPr>
                <w:sz w:val="20"/>
              </w:rPr>
            </w:pPr>
            <w:r>
              <w:rPr>
                <w:spacing w:val="-2"/>
                <w:sz w:val="20"/>
              </w:rPr>
              <w:lastRenderedPageBreak/>
              <w:t>Location</w:t>
            </w:r>
          </w:p>
        </w:tc>
        <w:tc>
          <w:tcPr>
            <w:tcW w:w="5102" w:type="dxa"/>
          </w:tcPr>
          <w:p w14:paraId="10154EBD" w14:textId="77777777" w:rsidR="00243C9A" w:rsidRDefault="00E25786">
            <w:pPr>
              <w:pStyle w:val="TableParagraph"/>
              <w:ind w:left="46"/>
              <w:rPr>
                <w:sz w:val="20"/>
              </w:rPr>
            </w:pPr>
            <w:r>
              <w:rPr>
                <w:spacing w:val="-2"/>
                <w:sz w:val="20"/>
              </w:rPr>
              <w:t>Indoors</w:t>
            </w:r>
          </w:p>
        </w:tc>
      </w:tr>
      <w:tr w:rsidR="00243C9A" w14:paraId="10154EC1" w14:textId="77777777">
        <w:trPr>
          <w:trHeight w:val="325"/>
        </w:trPr>
        <w:tc>
          <w:tcPr>
            <w:tcW w:w="5102" w:type="dxa"/>
          </w:tcPr>
          <w:p w14:paraId="10154EBF"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EC0" w14:textId="77777777" w:rsidR="00243C9A" w:rsidRDefault="00E25786">
            <w:pPr>
              <w:pStyle w:val="TableParagraph"/>
              <w:ind w:left="46"/>
              <w:rPr>
                <w:sz w:val="20"/>
              </w:rPr>
            </w:pPr>
            <w:r>
              <w:rPr>
                <w:spacing w:val="-2"/>
                <w:sz w:val="20"/>
              </w:rPr>
              <w:t>23:00</w:t>
            </w:r>
          </w:p>
        </w:tc>
      </w:tr>
      <w:tr w:rsidR="00243C9A" w14:paraId="10154EC4" w14:textId="77777777">
        <w:trPr>
          <w:trHeight w:val="325"/>
        </w:trPr>
        <w:tc>
          <w:tcPr>
            <w:tcW w:w="5102" w:type="dxa"/>
          </w:tcPr>
          <w:p w14:paraId="10154EC2"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EC3" w14:textId="77777777" w:rsidR="00243C9A" w:rsidRDefault="00E25786">
            <w:pPr>
              <w:pStyle w:val="TableParagraph"/>
              <w:ind w:left="46"/>
              <w:rPr>
                <w:sz w:val="20"/>
              </w:rPr>
            </w:pPr>
            <w:r>
              <w:rPr>
                <w:spacing w:val="-2"/>
                <w:sz w:val="20"/>
              </w:rPr>
              <w:t>05:00</w:t>
            </w:r>
          </w:p>
        </w:tc>
      </w:tr>
      <w:tr w:rsidR="00243C9A" w14:paraId="10154EC7" w14:textId="77777777">
        <w:trPr>
          <w:trHeight w:val="325"/>
        </w:trPr>
        <w:tc>
          <w:tcPr>
            <w:tcW w:w="5102" w:type="dxa"/>
          </w:tcPr>
          <w:p w14:paraId="10154EC5"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EC6" w14:textId="77777777" w:rsidR="00243C9A" w:rsidRDefault="00E25786">
            <w:pPr>
              <w:pStyle w:val="TableParagraph"/>
              <w:ind w:left="46"/>
              <w:rPr>
                <w:sz w:val="20"/>
              </w:rPr>
            </w:pPr>
            <w:r>
              <w:rPr>
                <w:spacing w:val="-2"/>
                <w:sz w:val="20"/>
              </w:rPr>
              <w:t>23:00</w:t>
            </w:r>
          </w:p>
        </w:tc>
      </w:tr>
      <w:tr w:rsidR="00243C9A" w14:paraId="10154ECA" w14:textId="77777777">
        <w:trPr>
          <w:trHeight w:val="325"/>
        </w:trPr>
        <w:tc>
          <w:tcPr>
            <w:tcW w:w="5102" w:type="dxa"/>
          </w:tcPr>
          <w:p w14:paraId="10154EC8"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EC9" w14:textId="77777777" w:rsidR="00243C9A" w:rsidRDefault="00E25786">
            <w:pPr>
              <w:pStyle w:val="TableParagraph"/>
              <w:ind w:left="46"/>
              <w:rPr>
                <w:sz w:val="20"/>
              </w:rPr>
            </w:pPr>
            <w:r>
              <w:rPr>
                <w:spacing w:val="-2"/>
                <w:sz w:val="20"/>
              </w:rPr>
              <w:t>05:00</w:t>
            </w:r>
          </w:p>
        </w:tc>
      </w:tr>
      <w:tr w:rsidR="00243C9A" w14:paraId="10154ECD" w14:textId="77777777">
        <w:trPr>
          <w:trHeight w:val="325"/>
        </w:trPr>
        <w:tc>
          <w:tcPr>
            <w:tcW w:w="5102" w:type="dxa"/>
          </w:tcPr>
          <w:p w14:paraId="10154ECB"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ECC" w14:textId="77777777" w:rsidR="00243C9A" w:rsidRDefault="00E25786">
            <w:pPr>
              <w:pStyle w:val="TableParagraph"/>
              <w:ind w:left="46"/>
              <w:rPr>
                <w:sz w:val="20"/>
              </w:rPr>
            </w:pPr>
            <w:r>
              <w:rPr>
                <w:spacing w:val="-2"/>
                <w:sz w:val="20"/>
              </w:rPr>
              <w:t>23:00</w:t>
            </w:r>
          </w:p>
        </w:tc>
      </w:tr>
      <w:tr w:rsidR="00243C9A" w14:paraId="10154ED0" w14:textId="77777777">
        <w:trPr>
          <w:trHeight w:val="325"/>
        </w:trPr>
        <w:tc>
          <w:tcPr>
            <w:tcW w:w="5102" w:type="dxa"/>
          </w:tcPr>
          <w:p w14:paraId="10154ECE"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ECF" w14:textId="77777777" w:rsidR="00243C9A" w:rsidRDefault="00E25786">
            <w:pPr>
              <w:pStyle w:val="TableParagraph"/>
              <w:ind w:left="46"/>
              <w:rPr>
                <w:sz w:val="20"/>
              </w:rPr>
            </w:pPr>
            <w:r>
              <w:rPr>
                <w:spacing w:val="-2"/>
                <w:sz w:val="20"/>
              </w:rPr>
              <w:t>05:00</w:t>
            </w:r>
          </w:p>
        </w:tc>
      </w:tr>
      <w:tr w:rsidR="00243C9A" w14:paraId="10154ED3" w14:textId="77777777">
        <w:trPr>
          <w:trHeight w:val="325"/>
        </w:trPr>
        <w:tc>
          <w:tcPr>
            <w:tcW w:w="5102" w:type="dxa"/>
          </w:tcPr>
          <w:p w14:paraId="10154ED1"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ED2" w14:textId="77777777" w:rsidR="00243C9A" w:rsidRDefault="00E25786">
            <w:pPr>
              <w:pStyle w:val="TableParagraph"/>
              <w:ind w:left="46"/>
              <w:rPr>
                <w:sz w:val="20"/>
              </w:rPr>
            </w:pPr>
            <w:r>
              <w:rPr>
                <w:spacing w:val="-2"/>
                <w:sz w:val="20"/>
              </w:rPr>
              <w:t>23:00</w:t>
            </w:r>
          </w:p>
        </w:tc>
      </w:tr>
      <w:tr w:rsidR="00243C9A" w14:paraId="10154ED6" w14:textId="77777777">
        <w:trPr>
          <w:trHeight w:val="325"/>
        </w:trPr>
        <w:tc>
          <w:tcPr>
            <w:tcW w:w="5102" w:type="dxa"/>
          </w:tcPr>
          <w:p w14:paraId="10154ED4"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ED5" w14:textId="77777777" w:rsidR="00243C9A" w:rsidRDefault="00E25786">
            <w:pPr>
              <w:pStyle w:val="TableParagraph"/>
              <w:ind w:left="46"/>
              <w:rPr>
                <w:sz w:val="20"/>
              </w:rPr>
            </w:pPr>
            <w:r>
              <w:rPr>
                <w:spacing w:val="-2"/>
                <w:sz w:val="20"/>
              </w:rPr>
              <w:t>05:00</w:t>
            </w:r>
          </w:p>
        </w:tc>
      </w:tr>
      <w:tr w:rsidR="00243C9A" w14:paraId="10154ED9" w14:textId="77777777">
        <w:trPr>
          <w:trHeight w:val="325"/>
        </w:trPr>
        <w:tc>
          <w:tcPr>
            <w:tcW w:w="5102" w:type="dxa"/>
          </w:tcPr>
          <w:p w14:paraId="10154ED7"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ED8" w14:textId="77777777" w:rsidR="00243C9A" w:rsidRDefault="00E25786">
            <w:pPr>
              <w:pStyle w:val="TableParagraph"/>
              <w:ind w:left="46"/>
              <w:rPr>
                <w:sz w:val="20"/>
              </w:rPr>
            </w:pPr>
            <w:r>
              <w:rPr>
                <w:spacing w:val="-2"/>
                <w:sz w:val="20"/>
              </w:rPr>
              <w:t>23:00</w:t>
            </w:r>
          </w:p>
        </w:tc>
      </w:tr>
      <w:tr w:rsidR="00243C9A" w14:paraId="10154EDC" w14:textId="77777777">
        <w:trPr>
          <w:trHeight w:val="325"/>
        </w:trPr>
        <w:tc>
          <w:tcPr>
            <w:tcW w:w="5102" w:type="dxa"/>
          </w:tcPr>
          <w:p w14:paraId="10154EDA"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EDB" w14:textId="77777777" w:rsidR="00243C9A" w:rsidRDefault="00E25786">
            <w:pPr>
              <w:pStyle w:val="TableParagraph"/>
              <w:ind w:left="46"/>
              <w:rPr>
                <w:sz w:val="20"/>
              </w:rPr>
            </w:pPr>
            <w:r>
              <w:rPr>
                <w:spacing w:val="-2"/>
                <w:sz w:val="20"/>
              </w:rPr>
              <w:t>05:00</w:t>
            </w:r>
          </w:p>
        </w:tc>
      </w:tr>
      <w:tr w:rsidR="00243C9A" w14:paraId="10154EDF" w14:textId="77777777">
        <w:trPr>
          <w:trHeight w:val="325"/>
        </w:trPr>
        <w:tc>
          <w:tcPr>
            <w:tcW w:w="5102" w:type="dxa"/>
          </w:tcPr>
          <w:p w14:paraId="10154EDD"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EDE" w14:textId="77777777" w:rsidR="00243C9A" w:rsidRDefault="00E25786">
            <w:pPr>
              <w:pStyle w:val="TableParagraph"/>
              <w:ind w:left="46"/>
              <w:rPr>
                <w:sz w:val="20"/>
              </w:rPr>
            </w:pPr>
            <w:r>
              <w:rPr>
                <w:spacing w:val="-2"/>
                <w:sz w:val="20"/>
              </w:rPr>
              <w:t>23:00</w:t>
            </w:r>
          </w:p>
        </w:tc>
      </w:tr>
      <w:tr w:rsidR="00243C9A" w14:paraId="10154EE2" w14:textId="77777777">
        <w:trPr>
          <w:trHeight w:val="325"/>
        </w:trPr>
        <w:tc>
          <w:tcPr>
            <w:tcW w:w="5102" w:type="dxa"/>
          </w:tcPr>
          <w:p w14:paraId="10154EE0"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EE1" w14:textId="77777777" w:rsidR="00243C9A" w:rsidRDefault="00E25786">
            <w:pPr>
              <w:pStyle w:val="TableParagraph"/>
              <w:ind w:left="46"/>
              <w:rPr>
                <w:sz w:val="20"/>
              </w:rPr>
            </w:pPr>
            <w:r>
              <w:rPr>
                <w:spacing w:val="-2"/>
                <w:sz w:val="20"/>
              </w:rPr>
              <w:t>05:00</w:t>
            </w:r>
          </w:p>
        </w:tc>
      </w:tr>
      <w:tr w:rsidR="00243C9A" w14:paraId="10154EE5" w14:textId="77777777">
        <w:trPr>
          <w:trHeight w:val="325"/>
        </w:trPr>
        <w:tc>
          <w:tcPr>
            <w:tcW w:w="5102" w:type="dxa"/>
          </w:tcPr>
          <w:p w14:paraId="10154EE3"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EE4" w14:textId="77777777" w:rsidR="00243C9A" w:rsidRDefault="00E25786">
            <w:pPr>
              <w:pStyle w:val="TableParagraph"/>
              <w:ind w:left="46"/>
              <w:rPr>
                <w:sz w:val="20"/>
              </w:rPr>
            </w:pPr>
            <w:r>
              <w:rPr>
                <w:spacing w:val="-2"/>
                <w:sz w:val="20"/>
              </w:rPr>
              <w:t>23:00</w:t>
            </w:r>
          </w:p>
        </w:tc>
      </w:tr>
      <w:tr w:rsidR="00243C9A" w14:paraId="10154EE8" w14:textId="77777777">
        <w:trPr>
          <w:trHeight w:val="325"/>
        </w:trPr>
        <w:tc>
          <w:tcPr>
            <w:tcW w:w="5102" w:type="dxa"/>
          </w:tcPr>
          <w:p w14:paraId="10154EE6"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EE7" w14:textId="77777777" w:rsidR="00243C9A" w:rsidRDefault="00E25786">
            <w:pPr>
              <w:pStyle w:val="TableParagraph"/>
              <w:ind w:left="46"/>
              <w:rPr>
                <w:sz w:val="20"/>
              </w:rPr>
            </w:pPr>
            <w:r>
              <w:rPr>
                <w:spacing w:val="-2"/>
                <w:sz w:val="20"/>
              </w:rPr>
              <w:t>05:00</w:t>
            </w:r>
          </w:p>
        </w:tc>
      </w:tr>
      <w:tr w:rsidR="00243C9A" w14:paraId="10154EEB" w14:textId="77777777">
        <w:trPr>
          <w:trHeight w:val="825"/>
        </w:trPr>
        <w:tc>
          <w:tcPr>
            <w:tcW w:w="5102" w:type="dxa"/>
          </w:tcPr>
          <w:p w14:paraId="10154EE9" w14:textId="77777777" w:rsidR="00243C9A" w:rsidRDefault="00E25786">
            <w:pPr>
              <w:pStyle w:val="TableParagraph"/>
              <w:rPr>
                <w:sz w:val="20"/>
              </w:rPr>
            </w:pPr>
            <w:r>
              <w:rPr>
                <w:sz w:val="20"/>
              </w:rPr>
              <w:t xml:space="preserve">Please give further details </w:t>
            </w:r>
            <w:r>
              <w:rPr>
                <w:spacing w:val="-4"/>
                <w:sz w:val="20"/>
              </w:rPr>
              <w:t>here</w:t>
            </w:r>
          </w:p>
        </w:tc>
        <w:tc>
          <w:tcPr>
            <w:tcW w:w="5102" w:type="dxa"/>
          </w:tcPr>
          <w:p w14:paraId="10154EEA" w14:textId="77777777" w:rsidR="00243C9A" w:rsidRDefault="00E25786">
            <w:pPr>
              <w:pStyle w:val="TableParagraph"/>
              <w:spacing w:line="261" w:lineRule="auto"/>
              <w:ind w:left="46" w:right="63"/>
              <w:rPr>
                <w:sz w:val="20"/>
              </w:rPr>
            </w:pPr>
            <w:r>
              <w:rPr>
                <w:sz w:val="20"/>
              </w:rPr>
              <w:t>we would like to open until 5:00am we are currently open</w:t>
            </w:r>
            <w:r>
              <w:rPr>
                <w:spacing w:val="-5"/>
                <w:sz w:val="20"/>
              </w:rPr>
              <w:t xml:space="preserve"> </w:t>
            </w:r>
            <w:r>
              <w:rPr>
                <w:sz w:val="20"/>
              </w:rPr>
              <w:t>until</w:t>
            </w:r>
            <w:r>
              <w:rPr>
                <w:spacing w:val="-5"/>
                <w:sz w:val="20"/>
              </w:rPr>
              <w:t xml:space="preserve"> </w:t>
            </w:r>
            <w:r>
              <w:rPr>
                <w:sz w:val="20"/>
              </w:rPr>
              <w:t>00:45</w:t>
            </w:r>
            <w:r>
              <w:rPr>
                <w:spacing w:val="-5"/>
                <w:sz w:val="20"/>
              </w:rPr>
              <w:t xml:space="preserve"> </w:t>
            </w:r>
            <w:r>
              <w:rPr>
                <w:sz w:val="20"/>
              </w:rPr>
              <w:t>am</w:t>
            </w:r>
            <w:r>
              <w:rPr>
                <w:spacing w:val="-5"/>
                <w:sz w:val="20"/>
              </w:rPr>
              <w:t xml:space="preserve"> </w:t>
            </w:r>
            <w:r>
              <w:rPr>
                <w:sz w:val="20"/>
              </w:rPr>
              <w:t>Sunday</w:t>
            </w:r>
            <w:r>
              <w:rPr>
                <w:spacing w:val="-5"/>
                <w:sz w:val="20"/>
              </w:rPr>
              <w:t xml:space="preserve"> </w:t>
            </w:r>
            <w:r>
              <w:rPr>
                <w:sz w:val="20"/>
              </w:rPr>
              <w:t>to</w:t>
            </w:r>
            <w:r>
              <w:rPr>
                <w:spacing w:val="-5"/>
                <w:sz w:val="20"/>
              </w:rPr>
              <w:t xml:space="preserve"> </w:t>
            </w:r>
            <w:r>
              <w:rPr>
                <w:sz w:val="20"/>
              </w:rPr>
              <w:t>Thursday</w:t>
            </w:r>
            <w:r>
              <w:rPr>
                <w:spacing w:val="-5"/>
                <w:sz w:val="20"/>
              </w:rPr>
              <w:t xml:space="preserve"> </w:t>
            </w:r>
            <w:r>
              <w:rPr>
                <w:sz w:val="20"/>
              </w:rPr>
              <w:t>and</w:t>
            </w:r>
            <w:r>
              <w:rPr>
                <w:spacing w:val="-5"/>
                <w:sz w:val="20"/>
              </w:rPr>
              <w:t xml:space="preserve"> </w:t>
            </w:r>
            <w:r>
              <w:rPr>
                <w:sz w:val="20"/>
              </w:rPr>
              <w:t>until</w:t>
            </w:r>
            <w:r>
              <w:rPr>
                <w:spacing w:val="-5"/>
                <w:sz w:val="20"/>
              </w:rPr>
              <w:t xml:space="preserve"> </w:t>
            </w:r>
            <w:r>
              <w:rPr>
                <w:sz w:val="20"/>
              </w:rPr>
              <w:t>02:45 on Friday and Saturday</w:t>
            </w:r>
          </w:p>
        </w:tc>
      </w:tr>
      <w:tr w:rsidR="00243C9A" w14:paraId="10154EEE" w14:textId="77777777">
        <w:trPr>
          <w:trHeight w:val="325"/>
        </w:trPr>
        <w:tc>
          <w:tcPr>
            <w:tcW w:w="5102" w:type="dxa"/>
          </w:tcPr>
          <w:p w14:paraId="10154EEC"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EED" w14:textId="77777777" w:rsidR="00243C9A" w:rsidRDefault="00243C9A">
            <w:pPr>
              <w:pStyle w:val="TableParagraph"/>
              <w:spacing w:before="0"/>
              <w:ind w:left="0"/>
              <w:rPr>
                <w:rFonts w:ascii="Times New Roman"/>
                <w:sz w:val="20"/>
              </w:rPr>
            </w:pPr>
          </w:p>
        </w:tc>
      </w:tr>
      <w:tr w:rsidR="00243C9A" w14:paraId="10154EF1" w14:textId="77777777">
        <w:trPr>
          <w:trHeight w:val="325"/>
        </w:trPr>
        <w:tc>
          <w:tcPr>
            <w:tcW w:w="5102" w:type="dxa"/>
          </w:tcPr>
          <w:p w14:paraId="10154EEF"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EF0" w14:textId="77777777" w:rsidR="00243C9A" w:rsidRDefault="00243C9A">
            <w:pPr>
              <w:pStyle w:val="TableParagraph"/>
              <w:spacing w:before="0"/>
              <w:ind w:left="0"/>
              <w:rPr>
                <w:rFonts w:ascii="Times New Roman"/>
                <w:sz w:val="20"/>
              </w:rPr>
            </w:pPr>
          </w:p>
        </w:tc>
      </w:tr>
      <w:tr w:rsidR="00243C9A" w14:paraId="10154EF4" w14:textId="77777777">
        <w:trPr>
          <w:trHeight w:val="575"/>
        </w:trPr>
        <w:tc>
          <w:tcPr>
            <w:tcW w:w="5102" w:type="dxa"/>
          </w:tcPr>
          <w:p w14:paraId="10154EF2" w14:textId="77777777" w:rsidR="00243C9A" w:rsidRDefault="00E25786">
            <w:pPr>
              <w:pStyle w:val="TableParagraph"/>
              <w:spacing w:line="261" w:lineRule="auto"/>
              <w:rPr>
                <w:sz w:val="20"/>
              </w:rPr>
            </w:pPr>
            <w:r>
              <w:rPr>
                <w:sz w:val="20"/>
              </w:rPr>
              <w:t>Will</w:t>
            </w:r>
            <w:r>
              <w:rPr>
                <w:spacing w:val="-4"/>
                <w:sz w:val="20"/>
              </w:rPr>
              <w:t xml:space="preserve"> </w:t>
            </w:r>
            <w:r>
              <w:rPr>
                <w:sz w:val="20"/>
              </w:rPr>
              <w:t>the</w:t>
            </w:r>
            <w:r>
              <w:rPr>
                <w:spacing w:val="-4"/>
                <w:sz w:val="20"/>
              </w:rPr>
              <w:t xml:space="preserve"> </w:t>
            </w:r>
            <w:r>
              <w:rPr>
                <w:sz w:val="20"/>
              </w:rPr>
              <w:t>schedule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sale</w:t>
            </w:r>
            <w:r>
              <w:rPr>
                <w:spacing w:val="-4"/>
                <w:sz w:val="20"/>
              </w:rPr>
              <w:t xml:space="preserve"> </w:t>
            </w:r>
            <w:r>
              <w:rPr>
                <w:sz w:val="20"/>
              </w:rPr>
              <w:t>of</w:t>
            </w:r>
            <w:r>
              <w:rPr>
                <w:spacing w:val="-4"/>
                <w:sz w:val="20"/>
              </w:rPr>
              <w:t xml:space="preserve"> </w:t>
            </w:r>
            <w:r>
              <w:rPr>
                <w:sz w:val="20"/>
              </w:rPr>
              <w:t>alcohol</w:t>
            </w:r>
            <w:r>
              <w:rPr>
                <w:spacing w:val="-4"/>
                <w:sz w:val="20"/>
              </w:rPr>
              <w:t xml:space="preserve"> </w:t>
            </w:r>
            <w:r>
              <w:rPr>
                <w:sz w:val="20"/>
              </w:rPr>
              <w:t>be</w:t>
            </w:r>
            <w:r>
              <w:rPr>
                <w:spacing w:val="-4"/>
                <w:sz w:val="20"/>
              </w:rPr>
              <w:t xml:space="preserve"> </w:t>
            </w:r>
            <w:r>
              <w:rPr>
                <w:sz w:val="20"/>
              </w:rPr>
              <w:t>subject</w:t>
            </w:r>
            <w:r>
              <w:rPr>
                <w:spacing w:val="-4"/>
                <w:sz w:val="20"/>
              </w:rPr>
              <w:t xml:space="preserve"> </w:t>
            </w:r>
            <w:r>
              <w:rPr>
                <w:sz w:val="20"/>
              </w:rPr>
              <w:t>to change if this application to vary is successful?</w:t>
            </w:r>
          </w:p>
        </w:tc>
        <w:tc>
          <w:tcPr>
            <w:tcW w:w="5102" w:type="dxa"/>
          </w:tcPr>
          <w:p w14:paraId="10154EF3" w14:textId="77777777" w:rsidR="00243C9A" w:rsidRDefault="00E25786">
            <w:pPr>
              <w:pStyle w:val="TableParagraph"/>
              <w:ind w:left="46"/>
              <w:rPr>
                <w:sz w:val="20"/>
              </w:rPr>
            </w:pPr>
            <w:r>
              <w:rPr>
                <w:spacing w:val="-5"/>
                <w:sz w:val="20"/>
              </w:rPr>
              <w:t>No</w:t>
            </w:r>
          </w:p>
        </w:tc>
      </w:tr>
      <w:tr w:rsidR="00243C9A" w14:paraId="10154EF7" w14:textId="77777777">
        <w:trPr>
          <w:trHeight w:val="325"/>
        </w:trPr>
        <w:tc>
          <w:tcPr>
            <w:tcW w:w="5102" w:type="dxa"/>
          </w:tcPr>
          <w:p w14:paraId="10154EF5" w14:textId="77777777" w:rsidR="00243C9A" w:rsidRDefault="00E25786">
            <w:pPr>
              <w:pStyle w:val="TableParagraph"/>
              <w:rPr>
                <w:sz w:val="20"/>
              </w:rPr>
            </w:pPr>
            <w:r>
              <w:rPr>
                <w:spacing w:val="-4"/>
                <w:sz w:val="20"/>
              </w:rPr>
              <w:t>Area</w:t>
            </w:r>
          </w:p>
        </w:tc>
        <w:tc>
          <w:tcPr>
            <w:tcW w:w="5102" w:type="dxa"/>
          </w:tcPr>
          <w:p w14:paraId="10154EF6" w14:textId="77777777" w:rsidR="00243C9A" w:rsidRDefault="00243C9A">
            <w:pPr>
              <w:pStyle w:val="TableParagraph"/>
              <w:spacing w:before="0"/>
              <w:ind w:left="0"/>
              <w:rPr>
                <w:rFonts w:ascii="Times New Roman"/>
                <w:sz w:val="20"/>
              </w:rPr>
            </w:pPr>
          </w:p>
        </w:tc>
      </w:tr>
      <w:tr w:rsidR="00243C9A" w14:paraId="10154EFA" w14:textId="77777777">
        <w:trPr>
          <w:trHeight w:val="325"/>
        </w:trPr>
        <w:tc>
          <w:tcPr>
            <w:tcW w:w="5102" w:type="dxa"/>
          </w:tcPr>
          <w:p w14:paraId="10154EF8" w14:textId="77777777" w:rsidR="00243C9A" w:rsidRDefault="00E25786">
            <w:pPr>
              <w:pStyle w:val="TableParagraph"/>
              <w:rPr>
                <w:sz w:val="20"/>
              </w:rPr>
            </w:pPr>
            <w:r>
              <w:rPr>
                <w:spacing w:val="-2"/>
                <w:sz w:val="20"/>
              </w:rPr>
              <w:t>Location</w:t>
            </w:r>
          </w:p>
        </w:tc>
        <w:tc>
          <w:tcPr>
            <w:tcW w:w="5102" w:type="dxa"/>
          </w:tcPr>
          <w:p w14:paraId="10154EF9" w14:textId="77777777" w:rsidR="00243C9A" w:rsidRDefault="00243C9A">
            <w:pPr>
              <w:pStyle w:val="TableParagraph"/>
              <w:spacing w:before="0"/>
              <w:ind w:left="0"/>
              <w:rPr>
                <w:rFonts w:ascii="Times New Roman"/>
                <w:sz w:val="20"/>
              </w:rPr>
            </w:pPr>
          </w:p>
        </w:tc>
      </w:tr>
      <w:tr w:rsidR="00243C9A" w14:paraId="10154EFD" w14:textId="77777777">
        <w:trPr>
          <w:trHeight w:val="325"/>
        </w:trPr>
        <w:tc>
          <w:tcPr>
            <w:tcW w:w="5102" w:type="dxa"/>
          </w:tcPr>
          <w:p w14:paraId="10154EFB"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EFC" w14:textId="77777777" w:rsidR="00243C9A" w:rsidRDefault="00243C9A">
            <w:pPr>
              <w:pStyle w:val="TableParagraph"/>
              <w:spacing w:before="0"/>
              <w:ind w:left="0"/>
              <w:rPr>
                <w:rFonts w:ascii="Times New Roman"/>
                <w:sz w:val="20"/>
              </w:rPr>
            </w:pPr>
          </w:p>
        </w:tc>
      </w:tr>
      <w:tr w:rsidR="00243C9A" w14:paraId="10154F00" w14:textId="77777777">
        <w:trPr>
          <w:trHeight w:val="325"/>
        </w:trPr>
        <w:tc>
          <w:tcPr>
            <w:tcW w:w="5102" w:type="dxa"/>
          </w:tcPr>
          <w:p w14:paraId="10154EFE"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EFF" w14:textId="77777777" w:rsidR="00243C9A" w:rsidRDefault="00243C9A">
            <w:pPr>
              <w:pStyle w:val="TableParagraph"/>
              <w:spacing w:before="0"/>
              <w:ind w:left="0"/>
              <w:rPr>
                <w:rFonts w:ascii="Times New Roman"/>
                <w:sz w:val="20"/>
              </w:rPr>
            </w:pPr>
          </w:p>
        </w:tc>
      </w:tr>
      <w:tr w:rsidR="00243C9A" w14:paraId="10154F03" w14:textId="77777777">
        <w:trPr>
          <w:trHeight w:val="325"/>
        </w:trPr>
        <w:tc>
          <w:tcPr>
            <w:tcW w:w="5102" w:type="dxa"/>
          </w:tcPr>
          <w:p w14:paraId="10154F01"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F02" w14:textId="77777777" w:rsidR="00243C9A" w:rsidRDefault="00243C9A">
            <w:pPr>
              <w:pStyle w:val="TableParagraph"/>
              <w:spacing w:before="0"/>
              <w:ind w:left="0"/>
              <w:rPr>
                <w:rFonts w:ascii="Times New Roman"/>
                <w:sz w:val="20"/>
              </w:rPr>
            </w:pPr>
          </w:p>
        </w:tc>
      </w:tr>
      <w:tr w:rsidR="00243C9A" w14:paraId="10154F06" w14:textId="77777777">
        <w:trPr>
          <w:trHeight w:val="325"/>
        </w:trPr>
        <w:tc>
          <w:tcPr>
            <w:tcW w:w="5102" w:type="dxa"/>
          </w:tcPr>
          <w:p w14:paraId="10154F04"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F05" w14:textId="77777777" w:rsidR="00243C9A" w:rsidRDefault="00243C9A">
            <w:pPr>
              <w:pStyle w:val="TableParagraph"/>
              <w:spacing w:before="0"/>
              <w:ind w:left="0"/>
              <w:rPr>
                <w:rFonts w:ascii="Times New Roman"/>
                <w:sz w:val="20"/>
              </w:rPr>
            </w:pPr>
          </w:p>
        </w:tc>
      </w:tr>
      <w:tr w:rsidR="00243C9A" w14:paraId="10154F09" w14:textId="77777777">
        <w:trPr>
          <w:trHeight w:val="325"/>
        </w:trPr>
        <w:tc>
          <w:tcPr>
            <w:tcW w:w="5102" w:type="dxa"/>
          </w:tcPr>
          <w:p w14:paraId="10154F07"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F08" w14:textId="77777777" w:rsidR="00243C9A" w:rsidRDefault="00243C9A">
            <w:pPr>
              <w:pStyle w:val="TableParagraph"/>
              <w:spacing w:before="0"/>
              <w:ind w:left="0"/>
              <w:rPr>
                <w:rFonts w:ascii="Times New Roman"/>
                <w:sz w:val="20"/>
              </w:rPr>
            </w:pPr>
          </w:p>
        </w:tc>
      </w:tr>
      <w:tr w:rsidR="00243C9A" w14:paraId="10154F0C" w14:textId="77777777">
        <w:trPr>
          <w:trHeight w:val="325"/>
        </w:trPr>
        <w:tc>
          <w:tcPr>
            <w:tcW w:w="5102" w:type="dxa"/>
          </w:tcPr>
          <w:p w14:paraId="10154F0A"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F0B" w14:textId="77777777" w:rsidR="00243C9A" w:rsidRDefault="00243C9A">
            <w:pPr>
              <w:pStyle w:val="TableParagraph"/>
              <w:spacing w:before="0"/>
              <w:ind w:left="0"/>
              <w:rPr>
                <w:rFonts w:ascii="Times New Roman"/>
                <w:sz w:val="20"/>
              </w:rPr>
            </w:pPr>
          </w:p>
        </w:tc>
      </w:tr>
      <w:tr w:rsidR="00243C9A" w14:paraId="10154F0F" w14:textId="77777777">
        <w:trPr>
          <w:trHeight w:val="325"/>
        </w:trPr>
        <w:tc>
          <w:tcPr>
            <w:tcW w:w="5102" w:type="dxa"/>
          </w:tcPr>
          <w:p w14:paraId="10154F0D"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F0E" w14:textId="77777777" w:rsidR="00243C9A" w:rsidRDefault="00243C9A">
            <w:pPr>
              <w:pStyle w:val="TableParagraph"/>
              <w:spacing w:before="0"/>
              <w:ind w:left="0"/>
              <w:rPr>
                <w:rFonts w:ascii="Times New Roman"/>
                <w:sz w:val="20"/>
              </w:rPr>
            </w:pPr>
          </w:p>
        </w:tc>
      </w:tr>
      <w:tr w:rsidR="00243C9A" w14:paraId="10154F12" w14:textId="77777777">
        <w:trPr>
          <w:trHeight w:val="325"/>
        </w:trPr>
        <w:tc>
          <w:tcPr>
            <w:tcW w:w="5102" w:type="dxa"/>
          </w:tcPr>
          <w:p w14:paraId="10154F10"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F11" w14:textId="77777777" w:rsidR="00243C9A" w:rsidRDefault="00243C9A">
            <w:pPr>
              <w:pStyle w:val="TableParagraph"/>
              <w:spacing w:before="0"/>
              <w:ind w:left="0"/>
              <w:rPr>
                <w:rFonts w:ascii="Times New Roman"/>
                <w:sz w:val="20"/>
              </w:rPr>
            </w:pPr>
          </w:p>
        </w:tc>
      </w:tr>
      <w:tr w:rsidR="00243C9A" w14:paraId="10154F15" w14:textId="77777777">
        <w:trPr>
          <w:trHeight w:val="325"/>
        </w:trPr>
        <w:tc>
          <w:tcPr>
            <w:tcW w:w="5102" w:type="dxa"/>
          </w:tcPr>
          <w:p w14:paraId="10154F13"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F14" w14:textId="77777777" w:rsidR="00243C9A" w:rsidRDefault="00243C9A">
            <w:pPr>
              <w:pStyle w:val="TableParagraph"/>
              <w:spacing w:before="0"/>
              <w:ind w:left="0"/>
              <w:rPr>
                <w:rFonts w:ascii="Times New Roman"/>
                <w:sz w:val="20"/>
              </w:rPr>
            </w:pPr>
          </w:p>
        </w:tc>
      </w:tr>
      <w:tr w:rsidR="00243C9A" w14:paraId="10154F18" w14:textId="77777777">
        <w:trPr>
          <w:trHeight w:val="325"/>
        </w:trPr>
        <w:tc>
          <w:tcPr>
            <w:tcW w:w="5102" w:type="dxa"/>
          </w:tcPr>
          <w:p w14:paraId="10154F16"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F17" w14:textId="77777777" w:rsidR="00243C9A" w:rsidRDefault="00243C9A">
            <w:pPr>
              <w:pStyle w:val="TableParagraph"/>
              <w:spacing w:before="0"/>
              <w:ind w:left="0"/>
              <w:rPr>
                <w:rFonts w:ascii="Times New Roman"/>
                <w:sz w:val="20"/>
              </w:rPr>
            </w:pPr>
          </w:p>
        </w:tc>
      </w:tr>
      <w:tr w:rsidR="00243C9A" w14:paraId="10154F1B" w14:textId="77777777">
        <w:trPr>
          <w:trHeight w:val="325"/>
        </w:trPr>
        <w:tc>
          <w:tcPr>
            <w:tcW w:w="5102" w:type="dxa"/>
          </w:tcPr>
          <w:p w14:paraId="10154F19"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F1A" w14:textId="77777777" w:rsidR="00243C9A" w:rsidRDefault="00243C9A">
            <w:pPr>
              <w:pStyle w:val="TableParagraph"/>
              <w:spacing w:before="0"/>
              <w:ind w:left="0"/>
              <w:rPr>
                <w:rFonts w:ascii="Times New Roman"/>
                <w:sz w:val="20"/>
              </w:rPr>
            </w:pPr>
          </w:p>
        </w:tc>
      </w:tr>
      <w:tr w:rsidR="00243C9A" w14:paraId="10154F1E" w14:textId="77777777">
        <w:trPr>
          <w:trHeight w:val="325"/>
        </w:trPr>
        <w:tc>
          <w:tcPr>
            <w:tcW w:w="5102" w:type="dxa"/>
          </w:tcPr>
          <w:p w14:paraId="10154F1C"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F1D" w14:textId="77777777" w:rsidR="00243C9A" w:rsidRDefault="00243C9A">
            <w:pPr>
              <w:pStyle w:val="TableParagraph"/>
              <w:spacing w:before="0"/>
              <w:ind w:left="0"/>
              <w:rPr>
                <w:rFonts w:ascii="Times New Roman"/>
                <w:sz w:val="20"/>
              </w:rPr>
            </w:pPr>
          </w:p>
        </w:tc>
      </w:tr>
      <w:tr w:rsidR="00243C9A" w14:paraId="10154F21" w14:textId="77777777">
        <w:trPr>
          <w:trHeight w:val="325"/>
        </w:trPr>
        <w:tc>
          <w:tcPr>
            <w:tcW w:w="5102" w:type="dxa"/>
          </w:tcPr>
          <w:p w14:paraId="10154F1F"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F20" w14:textId="77777777" w:rsidR="00243C9A" w:rsidRDefault="00243C9A">
            <w:pPr>
              <w:pStyle w:val="TableParagraph"/>
              <w:spacing w:before="0"/>
              <w:ind w:left="0"/>
              <w:rPr>
                <w:rFonts w:ascii="Times New Roman"/>
                <w:sz w:val="20"/>
              </w:rPr>
            </w:pPr>
          </w:p>
        </w:tc>
      </w:tr>
      <w:tr w:rsidR="00243C9A" w14:paraId="10154F24" w14:textId="77777777">
        <w:trPr>
          <w:trHeight w:val="325"/>
        </w:trPr>
        <w:tc>
          <w:tcPr>
            <w:tcW w:w="5102" w:type="dxa"/>
          </w:tcPr>
          <w:p w14:paraId="10154F22"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F23" w14:textId="77777777" w:rsidR="00243C9A" w:rsidRDefault="00243C9A">
            <w:pPr>
              <w:pStyle w:val="TableParagraph"/>
              <w:spacing w:before="0"/>
              <w:ind w:left="0"/>
              <w:rPr>
                <w:rFonts w:ascii="Times New Roman"/>
                <w:sz w:val="20"/>
              </w:rPr>
            </w:pPr>
          </w:p>
        </w:tc>
      </w:tr>
      <w:tr w:rsidR="00243C9A" w14:paraId="10154F27" w14:textId="77777777">
        <w:trPr>
          <w:trHeight w:val="325"/>
        </w:trPr>
        <w:tc>
          <w:tcPr>
            <w:tcW w:w="5102" w:type="dxa"/>
          </w:tcPr>
          <w:p w14:paraId="10154F25"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F26" w14:textId="77777777" w:rsidR="00243C9A" w:rsidRDefault="00243C9A">
            <w:pPr>
              <w:pStyle w:val="TableParagraph"/>
              <w:spacing w:before="0"/>
              <w:ind w:left="0"/>
              <w:rPr>
                <w:rFonts w:ascii="Times New Roman"/>
                <w:sz w:val="20"/>
              </w:rPr>
            </w:pPr>
          </w:p>
        </w:tc>
      </w:tr>
      <w:tr w:rsidR="00243C9A" w14:paraId="10154F2A" w14:textId="77777777">
        <w:trPr>
          <w:trHeight w:val="325"/>
        </w:trPr>
        <w:tc>
          <w:tcPr>
            <w:tcW w:w="5102" w:type="dxa"/>
          </w:tcPr>
          <w:p w14:paraId="10154F28"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F29" w14:textId="77777777" w:rsidR="00243C9A" w:rsidRDefault="00243C9A">
            <w:pPr>
              <w:pStyle w:val="TableParagraph"/>
              <w:spacing w:before="0"/>
              <w:ind w:left="0"/>
              <w:rPr>
                <w:rFonts w:ascii="Times New Roman"/>
                <w:sz w:val="20"/>
              </w:rPr>
            </w:pPr>
          </w:p>
        </w:tc>
      </w:tr>
      <w:tr w:rsidR="00243C9A" w14:paraId="10154F2D" w14:textId="77777777">
        <w:trPr>
          <w:trHeight w:val="928"/>
        </w:trPr>
        <w:tc>
          <w:tcPr>
            <w:tcW w:w="5102" w:type="dxa"/>
            <w:tcBorders>
              <w:bottom w:val="nil"/>
            </w:tcBorders>
          </w:tcPr>
          <w:p w14:paraId="10154F2B" w14:textId="77777777" w:rsidR="00243C9A" w:rsidRDefault="00E25786">
            <w:pPr>
              <w:pStyle w:val="TableParagraph"/>
              <w:spacing w:line="261" w:lineRule="auto"/>
              <w:rPr>
                <w:sz w:val="20"/>
              </w:rPr>
            </w:pPr>
            <w:r>
              <w:rPr>
                <w:sz w:val="20"/>
              </w:rPr>
              <w:t>Highlight any adult entertainment or services activities other</w:t>
            </w:r>
            <w:r>
              <w:rPr>
                <w:spacing w:val="-5"/>
                <w:sz w:val="20"/>
              </w:rPr>
              <w:t xml:space="preserve"> </w:t>
            </w:r>
            <w:r>
              <w:rPr>
                <w:sz w:val="20"/>
              </w:rPr>
              <w:t>entertainment</w:t>
            </w:r>
            <w:r>
              <w:rPr>
                <w:spacing w:val="-5"/>
                <w:sz w:val="20"/>
              </w:rPr>
              <w:t xml:space="preserve"> </w:t>
            </w:r>
            <w:r>
              <w:rPr>
                <w:sz w:val="20"/>
              </w:rPr>
              <w:t>or</w:t>
            </w:r>
            <w:r>
              <w:rPr>
                <w:spacing w:val="-5"/>
                <w:sz w:val="20"/>
              </w:rPr>
              <w:t xml:space="preserve"> </w:t>
            </w:r>
            <w:r>
              <w:rPr>
                <w:sz w:val="20"/>
              </w:rPr>
              <w:t>matters</w:t>
            </w:r>
            <w:r>
              <w:rPr>
                <w:spacing w:val="-5"/>
                <w:sz w:val="20"/>
              </w:rPr>
              <w:t xml:space="preserve"> </w:t>
            </w:r>
            <w:r>
              <w:rPr>
                <w:sz w:val="20"/>
              </w:rPr>
              <w:t>ancillary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the premises that may give rise to concern in respect of</w:t>
            </w:r>
          </w:p>
        </w:tc>
        <w:tc>
          <w:tcPr>
            <w:tcW w:w="5102" w:type="dxa"/>
            <w:tcBorders>
              <w:bottom w:val="nil"/>
            </w:tcBorders>
          </w:tcPr>
          <w:p w14:paraId="10154F2C" w14:textId="77777777" w:rsidR="00243C9A" w:rsidRDefault="00243C9A">
            <w:pPr>
              <w:pStyle w:val="TableParagraph"/>
              <w:spacing w:before="0"/>
              <w:ind w:left="0"/>
              <w:rPr>
                <w:rFonts w:ascii="Times New Roman"/>
                <w:sz w:val="20"/>
              </w:rPr>
            </w:pPr>
          </w:p>
        </w:tc>
      </w:tr>
    </w:tbl>
    <w:p w14:paraId="10154F2E" w14:textId="77777777" w:rsidR="00243C9A" w:rsidRDefault="00243C9A">
      <w:pPr>
        <w:pStyle w:val="TableParagraph"/>
        <w:rPr>
          <w:rFonts w:ascii="Times New Roman"/>
          <w:sz w:val="20"/>
        </w:rPr>
        <w:sectPr w:rsidR="00243C9A">
          <w:type w:val="continuous"/>
          <w:pgSz w:w="11910" w:h="16840"/>
          <w:pgMar w:top="640" w:right="992" w:bottom="1343"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F31" w14:textId="77777777">
        <w:trPr>
          <w:trHeight w:val="287"/>
        </w:trPr>
        <w:tc>
          <w:tcPr>
            <w:tcW w:w="5102" w:type="dxa"/>
            <w:tcBorders>
              <w:top w:val="nil"/>
            </w:tcBorders>
          </w:tcPr>
          <w:p w14:paraId="10154F2F" w14:textId="77777777" w:rsidR="00243C9A" w:rsidRDefault="00E25786">
            <w:pPr>
              <w:pStyle w:val="TableParagraph"/>
              <w:spacing w:before="8"/>
              <w:rPr>
                <w:sz w:val="20"/>
              </w:rPr>
            </w:pPr>
            <w:r>
              <w:rPr>
                <w:spacing w:val="-2"/>
                <w:sz w:val="20"/>
              </w:rPr>
              <w:lastRenderedPageBreak/>
              <w:t>children</w:t>
            </w:r>
          </w:p>
        </w:tc>
        <w:tc>
          <w:tcPr>
            <w:tcW w:w="5102" w:type="dxa"/>
            <w:tcBorders>
              <w:top w:val="nil"/>
            </w:tcBorders>
          </w:tcPr>
          <w:p w14:paraId="10154F30" w14:textId="77777777" w:rsidR="00243C9A" w:rsidRDefault="00243C9A">
            <w:pPr>
              <w:pStyle w:val="TableParagraph"/>
              <w:spacing w:before="0"/>
              <w:ind w:left="0"/>
              <w:rPr>
                <w:rFonts w:ascii="Times New Roman"/>
                <w:sz w:val="20"/>
              </w:rPr>
            </w:pPr>
          </w:p>
        </w:tc>
      </w:tr>
      <w:tr w:rsidR="00243C9A" w14:paraId="10154F34" w14:textId="77777777">
        <w:trPr>
          <w:trHeight w:val="325"/>
        </w:trPr>
        <w:tc>
          <w:tcPr>
            <w:tcW w:w="5102" w:type="dxa"/>
          </w:tcPr>
          <w:p w14:paraId="10154F32" w14:textId="77777777" w:rsidR="00243C9A" w:rsidRDefault="00E25786">
            <w:pPr>
              <w:pStyle w:val="TableParagraph"/>
              <w:rPr>
                <w:sz w:val="20"/>
              </w:rPr>
            </w:pPr>
            <w:r>
              <w:rPr>
                <w:sz w:val="20"/>
              </w:rPr>
              <w:t xml:space="preserve">Monday start </w:t>
            </w:r>
            <w:r>
              <w:rPr>
                <w:spacing w:val="-4"/>
                <w:sz w:val="20"/>
              </w:rPr>
              <w:t>time</w:t>
            </w:r>
          </w:p>
        </w:tc>
        <w:tc>
          <w:tcPr>
            <w:tcW w:w="5102" w:type="dxa"/>
          </w:tcPr>
          <w:p w14:paraId="10154F33" w14:textId="77777777" w:rsidR="00243C9A" w:rsidRDefault="00E25786">
            <w:pPr>
              <w:pStyle w:val="TableParagraph"/>
              <w:ind w:left="46"/>
              <w:rPr>
                <w:sz w:val="20"/>
              </w:rPr>
            </w:pPr>
            <w:r>
              <w:rPr>
                <w:spacing w:val="-2"/>
                <w:sz w:val="20"/>
              </w:rPr>
              <w:t>00:00</w:t>
            </w:r>
          </w:p>
        </w:tc>
      </w:tr>
      <w:tr w:rsidR="00243C9A" w14:paraId="10154F37" w14:textId="77777777">
        <w:trPr>
          <w:trHeight w:val="325"/>
        </w:trPr>
        <w:tc>
          <w:tcPr>
            <w:tcW w:w="5102" w:type="dxa"/>
          </w:tcPr>
          <w:p w14:paraId="10154F35" w14:textId="77777777" w:rsidR="00243C9A" w:rsidRDefault="00E25786">
            <w:pPr>
              <w:pStyle w:val="TableParagraph"/>
              <w:rPr>
                <w:sz w:val="20"/>
              </w:rPr>
            </w:pPr>
            <w:r>
              <w:rPr>
                <w:sz w:val="20"/>
              </w:rPr>
              <w:t xml:space="preserve">Monday finish </w:t>
            </w:r>
            <w:r>
              <w:rPr>
                <w:spacing w:val="-4"/>
                <w:sz w:val="20"/>
              </w:rPr>
              <w:t>time</w:t>
            </w:r>
          </w:p>
        </w:tc>
        <w:tc>
          <w:tcPr>
            <w:tcW w:w="5102" w:type="dxa"/>
          </w:tcPr>
          <w:p w14:paraId="10154F36" w14:textId="77777777" w:rsidR="00243C9A" w:rsidRDefault="00E25786">
            <w:pPr>
              <w:pStyle w:val="TableParagraph"/>
              <w:ind w:left="46"/>
              <w:rPr>
                <w:sz w:val="20"/>
              </w:rPr>
            </w:pPr>
            <w:r>
              <w:rPr>
                <w:spacing w:val="-2"/>
                <w:sz w:val="20"/>
              </w:rPr>
              <w:t>00:00</w:t>
            </w:r>
          </w:p>
        </w:tc>
      </w:tr>
      <w:tr w:rsidR="00243C9A" w14:paraId="10154F3A" w14:textId="77777777">
        <w:trPr>
          <w:trHeight w:val="325"/>
        </w:trPr>
        <w:tc>
          <w:tcPr>
            <w:tcW w:w="5102" w:type="dxa"/>
          </w:tcPr>
          <w:p w14:paraId="10154F38" w14:textId="77777777" w:rsidR="00243C9A" w:rsidRDefault="00E25786">
            <w:pPr>
              <w:pStyle w:val="TableParagraph"/>
              <w:rPr>
                <w:sz w:val="20"/>
              </w:rPr>
            </w:pPr>
            <w:r>
              <w:rPr>
                <w:sz w:val="20"/>
              </w:rPr>
              <w:t xml:space="preserve">Tuesday start </w:t>
            </w:r>
            <w:r>
              <w:rPr>
                <w:spacing w:val="-4"/>
                <w:sz w:val="20"/>
              </w:rPr>
              <w:t>time</w:t>
            </w:r>
          </w:p>
        </w:tc>
        <w:tc>
          <w:tcPr>
            <w:tcW w:w="5102" w:type="dxa"/>
          </w:tcPr>
          <w:p w14:paraId="10154F39" w14:textId="77777777" w:rsidR="00243C9A" w:rsidRDefault="00E25786">
            <w:pPr>
              <w:pStyle w:val="TableParagraph"/>
              <w:ind w:left="46"/>
              <w:rPr>
                <w:sz w:val="20"/>
              </w:rPr>
            </w:pPr>
            <w:r>
              <w:rPr>
                <w:spacing w:val="-2"/>
                <w:sz w:val="20"/>
              </w:rPr>
              <w:t>00:00</w:t>
            </w:r>
          </w:p>
        </w:tc>
      </w:tr>
      <w:tr w:rsidR="00243C9A" w14:paraId="10154F3D" w14:textId="77777777">
        <w:trPr>
          <w:trHeight w:val="325"/>
        </w:trPr>
        <w:tc>
          <w:tcPr>
            <w:tcW w:w="5102" w:type="dxa"/>
          </w:tcPr>
          <w:p w14:paraId="10154F3B" w14:textId="77777777" w:rsidR="00243C9A" w:rsidRDefault="00E25786">
            <w:pPr>
              <w:pStyle w:val="TableParagraph"/>
              <w:rPr>
                <w:sz w:val="20"/>
              </w:rPr>
            </w:pPr>
            <w:r>
              <w:rPr>
                <w:sz w:val="20"/>
              </w:rPr>
              <w:t xml:space="preserve">Tuesday finish </w:t>
            </w:r>
            <w:r>
              <w:rPr>
                <w:spacing w:val="-4"/>
                <w:sz w:val="20"/>
              </w:rPr>
              <w:t>time</w:t>
            </w:r>
          </w:p>
        </w:tc>
        <w:tc>
          <w:tcPr>
            <w:tcW w:w="5102" w:type="dxa"/>
          </w:tcPr>
          <w:p w14:paraId="10154F3C" w14:textId="77777777" w:rsidR="00243C9A" w:rsidRDefault="00E25786">
            <w:pPr>
              <w:pStyle w:val="TableParagraph"/>
              <w:ind w:left="46"/>
              <w:rPr>
                <w:sz w:val="20"/>
              </w:rPr>
            </w:pPr>
            <w:r>
              <w:rPr>
                <w:spacing w:val="-2"/>
                <w:sz w:val="20"/>
              </w:rPr>
              <w:t>00:00</w:t>
            </w:r>
          </w:p>
        </w:tc>
      </w:tr>
      <w:tr w:rsidR="00243C9A" w14:paraId="10154F40" w14:textId="77777777">
        <w:trPr>
          <w:trHeight w:val="325"/>
        </w:trPr>
        <w:tc>
          <w:tcPr>
            <w:tcW w:w="5102" w:type="dxa"/>
          </w:tcPr>
          <w:p w14:paraId="10154F3E" w14:textId="77777777" w:rsidR="00243C9A" w:rsidRDefault="00E25786">
            <w:pPr>
              <w:pStyle w:val="TableParagraph"/>
              <w:rPr>
                <w:sz w:val="20"/>
              </w:rPr>
            </w:pPr>
            <w:r>
              <w:rPr>
                <w:sz w:val="20"/>
              </w:rPr>
              <w:t xml:space="preserve">Wednesday start </w:t>
            </w:r>
            <w:r>
              <w:rPr>
                <w:spacing w:val="-4"/>
                <w:sz w:val="20"/>
              </w:rPr>
              <w:t>time</w:t>
            </w:r>
          </w:p>
        </w:tc>
        <w:tc>
          <w:tcPr>
            <w:tcW w:w="5102" w:type="dxa"/>
          </w:tcPr>
          <w:p w14:paraId="10154F3F" w14:textId="77777777" w:rsidR="00243C9A" w:rsidRDefault="00E25786">
            <w:pPr>
              <w:pStyle w:val="TableParagraph"/>
              <w:ind w:left="46"/>
              <w:rPr>
                <w:sz w:val="20"/>
              </w:rPr>
            </w:pPr>
            <w:r>
              <w:rPr>
                <w:spacing w:val="-2"/>
                <w:sz w:val="20"/>
              </w:rPr>
              <w:t>00:00</w:t>
            </w:r>
          </w:p>
        </w:tc>
      </w:tr>
      <w:tr w:rsidR="00243C9A" w14:paraId="10154F43" w14:textId="77777777">
        <w:trPr>
          <w:trHeight w:val="325"/>
        </w:trPr>
        <w:tc>
          <w:tcPr>
            <w:tcW w:w="5102" w:type="dxa"/>
          </w:tcPr>
          <w:p w14:paraId="10154F41" w14:textId="77777777" w:rsidR="00243C9A" w:rsidRDefault="00E25786">
            <w:pPr>
              <w:pStyle w:val="TableParagraph"/>
              <w:rPr>
                <w:sz w:val="20"/>
              </w:rPr>
            </w:pPr>
            <w:r>
              <w:rPr>
                <w:sz w:val="20"/>
              </w:rPr>
              <w:t xml:space="preserve">Wednesday finish </w:t>
            </w:r>
            <w:r>
              <w:rPr>
                <w:spacing w:val="-4"/>
                <w:sz w:val="20"/>
              </w:rPr>
              <w:t>time</w:t>
            </w:r>
          </w:p>
        </w:tc>
        <w:tc>
          <w:tcPr>
            <w:tcW w:w="5102" w:type="dxa"/>
          </w:tcPr>
          <w:p w14:paraId="10154F42" w14:textId="77777777" w:rsidR="00243C9A" w:rsidRDefault="00E25786">
            <w:pPr>
              <w:pStyle w:val="TableParagraph"/>
              <w:ind w:left="46"/>
              <w:rPr>
                <w:sz w:val="20"/>
              </w:rPr>
            </w:pPr>
            <w:r>
              <w:rPr>
                <w:spacing w:val="-2"/>
                <w:sz w:val="20"/>
              </w:rPr>
              <w:t>00:00</w:t>
            </w:r>
          </w:p>
        </w:tc>
      </w:tr>
      <w:tr w:rsidR="00243C9A" w14:paraId="10154F46" w14:textId="77777777">
        <w:trPr>
          <w:trHeight w:val="325"/>
        </w:trPr>
        <w:tc>
          <w:tcPr>
            <w:tcW w:w="5102" w:type="dxa"/>
          </w:tcPr>
          <w:p w14:paraId="10154F44" w14:textId="77777777" w:rsidR="00243C9A" w:rsidRDefault="00E25786">
            <w:pPr>
              <w:pStyle w:val="TableParagraph"/>
              <w:rPr>
                <w:sz w:val="20"/>
              </w:rPr>
            </w:pPr>
            <w:r>
              <w:rPr>
                <w:sz w:val="20"/>
              </w:rPr>
              <w:t xml:space="preserve">Thursday start </w:t>
            </w:r>
            <w:r>
              <w:rPr>
                <w:spacing w:val="-4"/>
                <w:sz w:val="20"/>
              </w:rPr>
              <w:t>time</w:t>
            </w:r>
          </w:p>
        </w:tc>
        <w:tc>
          <w:tcPr>
            <w:tcW w:w="5102" w:type="dxa"/>
          </w:tcPr>
          <w:p w14:paraId="10154F45" w14:textId="77777777" w:rsidR="00243C9A" w:rsidRDefault="00E25786">
            <w:pPr>
              <w:pStyle w:val="TableParagraph"/>
              <w:ind w:left="46"/>
              <w:rPr>
                <w:sz w:val="20"/>
              </w:rPr>
            </w:pPr>
            <w:r>
              <w:rPr>
                <w:spacing w:val="-2"/>
                <w:sz w:val="20"/>
              </w:rPr>
              <w:t>00:00</w:t>
            </w:r>
          </w:p>
        </w:tc>
      </w:tr>
      <w:tr w:rsidR="00243C9A" w14:paraId="10154F49" w14:textId="77777777">
        <w:trPr>
          <w:trHeight w:val="325"/>
        </w:trPr>
        <w:tc>
          <w:tcPr>
            <w:tcW w:w="5102" w:type="dxa"/>
          </w:tcPr>
          <w:p w14:paraId="10154F47" w14:textId="77777777" w:rsidR="00243C9A" w:rsidRDefault="00E25786">
            <w:pPr>
              <w:pStyle w:val="TableParagraph"/>
              <w:rPr>
                <w:sz w:val="20"/>
              </w:rPr>
            </w:pPr>
            <w:r>
              <w:rPr>
                <w:sz w:val="20"/>
              </w:rPr>
              <w:t xml:space="preserve">Thursday finish </w:t>
            </w:r>
            <w:r>
              <w:rPr>
                <w:spacing w:val="-4"/>
                <w:sz w:val="20"/>
              </w:rPr>
              <w:t>time</w:t>
            </w:r>
          </w:p>
        </w:tc>
        <w:tc>
          <w:tcPr>
            <w:tcW w:w="5102" w:type="dxa"/>
          </w:tcPr>
          <w:p w14:paraId="10154F48" w14:textId="77777777" w:rsidR="00243C9A" w:rsidRDefault="00E25786">
            <w:pPr>
              <w:pStyle w:val="TableParagraph"/>
              <w:ind w:left="46"/>
              <w:rPr>
                <w:sz w:val="20"/>
              </w:rPr>
            </w:pPr>
            <w:r>
              <w:rPr>
                <w:spacing w:val="-2"/>
                <w:sz w:val="20"/>
              </w:rPr>
              <w:t>00:00</w:t>
            </w:r>
          </w:p>
        </w:tc>
      </w:tr>
      <w:tr w:rsidR="00243C9A" w14:paraId="10154F4C" w14:textId="77777777">
        <w:trPr>
          <w:trHeight w:val="325"/>
        </w:trPr>
        <w:tc>
          <w:tcPr>
            <w:tcW w:w="5102" w:type="dxa"/>
          </w:tcPr>
          <w:p w14:paraId="10154F4A" w14:textId="77777777" w:rsidR="00243C9A" w:rsidRDefault="00E25786">
            <w:pPr>
              <w:pStyle w:val="TableParagraph"/>
              <w:rPr>
                <w:sz w:val="20"/>
              </w:rPr>
            </w:pPr>
            <w:r>
              <w:rPr>
                <w:sz w:val="20"/>
              </w:rPr>
              <w:t xml:space="preserve">Friday start </w:t>
            </w:r>
            <w:r>
              <w:rPr>
                <w:spacing w:val="-4"/>
                <w:sz w:val="20"/>
              </w:rPr>
              <w:t>time</w:t>
            </w:r>
          </w:p>
        </w:tc>
        <w:tc>
          <w:tcPr>
            <w:tcW w:w="5102" w:type="dxa"/>
          </w:tcPr>
          <w:p w14:paraId="10154F4B" w14:textId="77777777" w:rsidR="00243C9A" w:rsidRDefault="00E25786">
            <w:pPr>
              <w:pStyle w:val="TableParagraph"/>
              <w:ind w:left="46"/>
              <w:rPr>
                <w:sz w:val="20"/>
              </w:rPr>
            </w:pPr>
            <w:r>
              <w:rPr>
                <w:spacing w:val="-2"/>
                <w:sz w:val="20"/>
              </w:rPr>
              <w:t>00:00</w:t>
            </w:r>
          </w:p>
        </w:tc>
      </w:tr>
      <w:tr w:rsidR="00243C9A" w14:paraId="10154F4F" w14:textId="77777777">
        <w:trPr>
          <w:trHeight w:val="325"/>
        </w:trPr>
        <w:tc>
          <w:tcPr>
            <w:tcW w:w="5102" w:type="dxa"/>
          </w:tcPr>
          <w:p w14:paraId="10154F4D" w14:textId="77777777" w:rsidR="00243C9A" w:rsidRDefault="00E25786">
            <w:pPr>
              <w:pStyle w:val="TableParagraph"/>
              <w:rPr>
                <w:sz w:val="20"/>
              </w:rPr>
            </w:pPr>
            <w:r>
              <w:rPr>
                <w:sz w:val="20"/>
              </w:rPr>
              <w:t xml:space="preserve">Friday finish </w:t>
            </w:r>
            <w:r>
              <w:rPr>
                <w:spacing w:val="-4"/>
                <w:sz w:val="20"/>
              </w:rPr>
              <w:t>time</w:t>
            </w:r>
          </w:p>
        </w:tc>
        <w:tc>
          <w:tcPr>
            <w:tcW w:w="5102" w:type="dxa"/>
          </w:tcPr>
          <w:p w14:paraId="10154F4E" w14:textId="77777777" w:rsidR="00243C9A" w:rsidRDefault="00E25786">
            <w:pPr>
              <w:pStyle w:val="TableParagraph"/>
              <w:ind w:left="46"/>
              <w:rPr>
                <w:sz w:val="20"/>
              </w:rPr>
            </w:pPr>
            <w:r>
              <w:rPr>
                <w:spacing w:val="-2"/>
                <w:sz w:val="20"/>
              </w:rPr>
              <w:t>00:00</w:t>
            </w:r>
          </w:p>
        </w:tc>
      </w:tr>
      <w:tr w:rsidR="00243C9A" w14:paraId="10154F52" w14:textId="77777777">
        <w:trPr>
          <w:trHeight w:val="325"/>
        </w:trPr>
        <w:tc>
          <w:tcPr>
            <w:tcW w:w="5102" w:type="dxa"/>
          </w:tcPr>
          <w:p w14:paraId="10154F50" w14:textId="77777777" w:rsidR="00243C9A" w:rsidRDefault="00E25786">
            <w:pPr>
              <w:pStyle w:val="TableParagraph"/>
              <w:rPr>
                <w:sz w:val="20"/>
              </w:rPr>
            </w:pPr>
            <w:r>
              <w:rPr>
                <w:sz w:val="20"/>
              </w:rPr>
              <w:t xml:space="preserve">Saturday start </w:t>
            </w:r>
            <w:r>
              <w:rPr>
                <w:spacing w:val="-4"/>
                <w:sz w:val="20"/>
              </w:rPr>
              <w:t>time</w:t>
            </w:r>
          </w:p>
        </w:tc>
        <w:tc>
          <w:tcPr>
            <w:tcW w:w="5102" w:type="dxa"/>
          </w:tcPr>
          <w:p w14:paraId="10154F51" w14:textId="77777777" w:rsidR="00243C9A" w:rsidRDefault="00E25786">
            <w:pPr>
              <w:pStyle w:val="TableParagraph"/>
              <w:ind w:left="46"/>
              <w:rPr>
                <w:sz w:val="20"/>
              </w:rPr>
            </w:pPr>
            <w:r>
              <w:rPr>
                <w:spacing w:val="-2"/>
                <w:sz w:val="20"/>
              </w:rPr>
              <w:t>00:00</w:t>
            </w:r>
          </w:p>
        </w:tc>
      </w:tr>
      <w:tr w:rsidR="00243C9A" w14:paraId="10154F55" w14:textId="77777777">
        <w:trPr>
          <w:trHeight w:val="325"/>
        </w:trPr>
        <w:tc>
          <w:tcPr>
            <w:tcW w:w="5102" w:type="dxa"/>
          </w:tcPr>
          <w:p w14:paraId="10154F53" w14:textId="77777777" w:rsidR="00243C9A" w:rsidRDefault="00E25786">
            <w:pPr>
              <w:pStyle w:val="TableParagraph"/>
              <w:rPr>
                <w:sz w:val="20"/>
              </w:rPr>
            </w:pPr>
            <w:r>
              <w:rPr>
                <w:sz w:val="20"/>
              </w:rPr>
              <w:t xml:space="preserve">Saturday finish </w:t>
            </w:r>
            <w:r>
              <w:rPr>
                <w:spacing w:val="-4"/>
                <w:sz w:val="20"/>
              </w:rPr>
              <w:t>time</w:t>
            </w:r>
          </w:p>
        </w:tc>
        <w:tc>
          <w:tcPr>
            <w:tcW w:w="5102" w:type="dxa"/>
          </w:tcPr>
          <w:p w14:paraId="10154F54" w14:textId="77777777" w:rsidR="00243C9A" w:rsidRDefault="00E25786">
            <w:pPr>
              <w:pStyle w:val="TableParagraph"/>
              <w:ind w:left="46"/>
              <w:rPr>
                <w:sz w:val="20"/>
              </w:rPr>
            </w:pPr>
            <w:r>
              <w:rPr>
                <w:spacing w:val="-2"/>
                <w:sz w:val="20"/>
              </w:rPr>
              <w:t>00:00</w:t>
            </w:r>
          </w:p>
        </w:tc>
      </w:tr>
      <w:tr w:rsidR="00243C9A" w14:paraId="10154F58" w14:textId="77777777">
        <w:trPr>
          <w:trHeight w:val="325"/>
        </w:trPr>
        <w:tc>
          <w:tcPr>
            <w:tcW w:w="5102" w:type="dxa"/>
          </w:tcPr>
          <w:p w14:paraId="10154F56" w14:textId="77777777" w:rsidR="00243C9A" w:rsidRDefault="00E25786">
            <w:pPr>
              <w:pStyle w:val="TableParagraph"/>
              <w:rPr>
                <w:sz w:val="20"/>
              </w:rPr>
            </w:pPr>
            <w:r>
              <w:rPr>
                <w:sz w:val="20"/>
              </w:rPr>
              <w:t xml:space="preserve">Sunday start </w:t>
            </w:r>
            <w:r>
              <w:rPr>
                <w:spacing w:val="-4"/>
                <w:sz w:val="20"/>
              </w:rPr>
              <w:t>time</w:t>
            </w:r>
          </w:p>
        </w:tc>
        <w:tc>
          <w:tcPr>
            <w:tcW w:w="5102" w:type="dxa"/>
          </w:tcPr>
          <w:p w14:paraId="10154F57" w14:textId="77777777" w:rsidR="00243C9A" w:rsidRDefault="00E25786">
            <w:pPr>
              <w:pStyle w:val="TableParagraph"/>
              <w:ind w:left="46"/>
              <w:rPr>
                <w:sz w:val="20"/>
              </w:rPr>
            </w:pPr>
            <w:r>
              <w:rPr>
                <w:spacing w:val="-2"/>
                <w:sz w:val="20"/>
              </w:rPr>
              <w:t>00:00</w:t>
            </w:r>
          </w:p>
        </w:tc>
      </w:tr>
      <w:tr w:rsidR="00243C9A" w14:paraId="10154F5B" w14:textId="77777777">
        <w:trPr>
          <w:trHeight w:val="325"/>
        </w:trPr>
        <w:tc>
          <w:tcPr>
            <w:tcW w:w="5102" w:type="dxa"/>
          </w:tcPr>
          <w:p w14:paraId="10154F59" w14:textId="77777777" w:rsidR="00243C9A" w:rsidRDefault="00E25786">
            <w:pPr>
              <w:pStyle w:val="TableParagraph"/>
              <w:rPr>
                <w:sz w:val="20"/>
              </w:rPr>
            </w:pPr>
            <w:r>
              <w:rPr>
                <w:sz w:val="20"/>
              </w:rPr>
              <w:t xml:space="preserve">Sunday finish </w:t>
            </w:r>
            <w:r>
              <w:rPr>
                <w:spacing w:val="-4"/>
                <w:sz w:val="20"/>
              </w:rPr>
              <w:t>time</w:t>
            </w:r>
          </w:p>
        </w:tc>
        <w:tc>
          <w:tcPr>
            <w:tcW w:w="5102" w:type="dxa"/>
          </w:tcPr>
          <w:p w14:paraId="10154F5A" w14:textId="77777777" w:rsidR="00243C9A" w:rsidRDefault="00E25786">
            <w:pPr>
              <w:pStyle w:val="TableParagraph"/>
              <w:ind w:left="46"/>
              <w:rPr>
                <w:sz w:val="20"/>
              </w:rPr>
            </w:pPr>
            <w:r>
              <w:rPr>
                <w:spacing w:val="-2"/>
                <w:sz w:val="20"/>
              </w:rPr>
              <w:t>00:00</w:t>
            </w:r>
          </w:p>
        </w:tc>
      </w:tr>
      <w:tr w:rsidR="00243C9A" w14:paraId="10154F5E" w14:textId="77777777">
        <w:trPr>
          <w:trHeight w:val="325"/>
        </w:trPr>
        <w:tc>
          <w:tcPr>
            <w:tcW w:w="5102" w:type="dxa"/>
          </w:tcPr>
          <w:p w14:paraId="10154F5C" w14:textId="77777777" w:rsidR="00243C9A" w:rsidRDefault="00E25786">
            <w:pPr>
              <w:pStyle w:val="TableParagraph"/>
              <w:rPr>
                <w:sz w:val="20"/>
              </w:rPr>
            </w:pPr>
            <w:r>
              <w:rPr>
                <w:sz w:val="20"/>
              </w:rPr>
              <w:t xml:space="preserve">Seasonal </w:t>
            </w:r>
            <w:r>
              <w:rPr>
                <w:spacing w:val="-2"/>
                <w:sz w:val="20"/>
              </w:rPr>
              <w:t>variations</w:t>
            </w:r>
          </w:p>
        </w:tc>
        <w:tc>
          <w:tcPr>
            <w:tcW w:w="5102" w:type="dxa"/>
          </w:tcPr>
          <w:p w14:paraId="10154F5D" w14:textId="77777777" w:rsidR="00243C9A" w:rsidRDefault="00243C9A">
            <w:pPr>
              <w:pStyle w:val="TableParagraph"/>
              <w:spacing w:before="0"/>
              <w:ind w:left="0"/>
              <w:rPr>
                <w:rFonts w:ascii="Times New Roman"/>
                <w:sz w:val="20"/>
              </w:rPr>
            </w:pPr>
          </w:p>
        </w:tc>
      </w:tr>
      <w:tr w:rsidR="00243C9A" w14:paraId="10154F61" w14:textId="77777777">
        <w:trPr>
          <w:trHeight w:val="325"/>
        </w:trPr>
        <w:tc>
          <w:tcPr>
            <w:tcW w:w="5102" w:type="dxa"/>
          </w:tcPr>
          <w:p w14:paraId="10154F5F" w14:textId="77777777" w:rsidR="00243C9A" w:rsidRDefault="00E25786">
            <w:pPr>
              <w:pStyle w:val="TableParagraph"/>
              <w:rPr>
                <w:sz w:val="20"/>
              </w:rPr>
            </w:pPr>
            <w:proofErr w:type="spellStart"/>
            <w:r>
              <w:rPr>
                <w:sz w:val="20"/>
              </w:rPr>
              <w:t>Non standard</w:t>
            </w:r>
            <w:proofErr w:type="spellEnd"/>
            <w:r>
              <w:rPr>
                <w:sz w:val="20"/>
              </w:rPr>
              <w:t xml:space="preserve"> </w:t>
            </w:r>
            <w:r>
              <w:rPr>
                <w:spacing w:val="-2"/>
                <w:sz w:val="20"/>
              </w:rPr>
              <w:t>times</w:t>
            </w:r>
          </w:p>
        </w:tc>
        <w:tc>
          <w:tcPr>
            <w:tcW w:w="5102" w:type="dxa"/>
          </w:tcPr>
          <w:p w14:paraId="10154F60" w14:textId="77777777" w:rsidR="00243C9A" w:rsidRDefault="00243C9A">
            <w:pPr>
              <w:pStyle w:val="TableParagraph"/>
              <w:spacing w:before="0"/>
              <w:ind w:left="0"/>
              <w:rPr>
                <w:rFonts w:ascii="Times New Roman"/>
                <w:sz w:val="20"/>
              </w:rPr>
            </w:pPr>
          </w:p>
        </w:tc>
      </w:tr>
      <w:tr w:rsidR="00243C9A" w14:paraId="10154F64" w14:textId="77777777">
        <w:trPr>
          <w:trHeight w:val="5075"/>
        </w:trPr>
        <w:tc>
          <w:tcPr>
            <w:tcW w:w="5102" w:type="dxa"/>
          </w:tcPr>
          <w:p w14:paraId="10154F62" w14:textId="77777777" w:rsidR="00243C9A" w:rsidRDefault="00E25786">
            <w:pPr>
              <w:pStyle w:val="TableParagraph"/>
              <w:rPr>
                <w:sz w:val="20"/>
              </w:rPr>
            </w:pPr>
            <w:r>
              <w:rPr>
                <w:sz w:val="20"/>
              </w:rPr>
              <w:t xml:space="preserve">A) General - all four licensing </w:t>
            </w:r>
            <w:r>
              <w:rPr>
                <w:spacing w:val="-2"/>
                <w:sz w:val="20"/>
              </w:rPr>
              <w:t>objectives</w:t>
            </w:r>
          </w:p>
        </w:tc>
        <w:tc>
          <w:tcPr>
            <w:tcW w:w="5102" w:type="dxa"/>
          </w:tcPr>
          <w:p w14:paraId="10154F63" w14:textId="77777777" w:rsidR="00243C9A" w:rsidRDefault="00E25786">
            <w:pPr>
              <w:pStyle w:val="TableParagraph"/>
              <w:spacing w:before="26" w:line="250" w:lineRule="atLeast"/>
              <w:ind w:left="46" w:right="63"/>
              <w:rPr>
                <w:sz w:val="20"/>
              </w:rPr>
            </w:pPr>
            <w:r>
              <w:rPr>
                <w:sz w:val="20"/>
              </w:rPr>
              <w:t>Strong</w:t>
            </w:r>
            <w:r>
              <w:rPr>
                <w:spacing w:val="-3"/>
                <w:sz w:val="20"/>
              </w:rPr>
              <w:t xml:space="preserve"> </w:t>
            </w:r>
            <w:r>
              <w:rPr>
                <w:sz w:val="20"/>
              </w:rPr>
              <w:t>management</w:t>
            </w:r>
            <w:r>
              <w:rPr>
                <w:spacing w:val="-3"/>
                <w:sz w:val="20"/>
              </w:rPr>
              <w:t xml:space="preserve"> </w:t>
            </w:r>
            <w:r>
              <w:rPr>
                <w:sz w:val="20"/>
              </w:rPr>
              <w:t>controls</w:t>
            </w:r>
            <w:r>
              <w:rPr>
                <w:spacing w:val="-3"/>
                <w:sz w:val="20"/>
              </w:rPr>
              <w:t xml:space="preserve"> </w:t>
            </w:r>
            <w:r>
              <w:rPr>
                <w:sz w:val="20"/>
              </w:rPr>
              <w:t>and</w:t>
            </w:r>
            <w:r>
              <w:rPr>
                <w:spacing w:val="-3"/>
                <w:sz w:val="20"/>
              </w:rPr>
              <w:t xml:space="preserve"> </w:t>
            </w:r>
            <w:r>
              <w:rPr>
                <w:sz w:val="20"/>
              </w:rPr>
              <w:t>effective</w:t>
            </w:r>
            <w:r>
              <w:rPr>
                <w:spacing w:val="-3"/>
                <w:sz w:val="20"/>
              </w:rPr>
              <w:t xml:space="preserve"> </w:t>
            </w:r>
            <w:r>
              <w:rPr>
                <w:sz w:val="20"/>
              </w:rPr>
              <w:t>training</w:t>
            </w:r>
            <w:r>
              <w:rPr>
                <w:spacing w:val="-3"/>
                <w:sz w:val="20"/>
              </w:rPr>
              <w:t xml:space="preserve"> </w:t>
            </w:r>
            <w:r>
              <w:rPr>
                <w:sz w:val="20"/>
              </w:rPr>
              <w:t>of</w:t>
            </w:r>
            <w:r>
              <w:rPr>
                <w:spacing w:val="-3"/>
                <w:sz w:val="20"/>
              </w:rPr>
              <w:t xml:space="preserve"> </w:t>
            </w:r>
            <w:r>
              <w:rPr>
                <w:sz w:val="20"/>
              </w:rPr>
              <w:t xml:space="preserve">all staff so that they are aware of the premises </w:t>
            </w:r>
            <w:proofErr w:type="spellStart"/>
            <w:r>
              <w:rPr>
                <w:sz w:val="20"/>
              </w:rPr>
              <w:t>licence</w:t>
            </w:r>
            <w:proofErr w:type="spellEnd"/>
            <w:r>
              <w:rPr>
                <w:sz w:val="20"/>
              </w:rPr>
              <w:t xml:space="preserve"> and the requirements to meet the four licensing objectives. We promise to support these objectives through their operating</w:t>
            </w:r>
            <w:r>
              <w:rPr>
                <w:spacing w:val="-7"/>
                <w:sz w:val="20"/>
              </w:rPr>
              <w:t xml:space="preserve"> </w:t>
            </w:r>
            <w:r>
              <w:rPr>
                <w:sz w:val="20"/>
              </w:rPr>
              <w:t>schedules</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z w:val="20"/>
              </w:rPr>
              <w:t>measures</w:t>
            </w:r>
            <w:r>
              <w:rPr>
                <w:spacing w:val="-7"/>
                <w:sz w:val="20"/>
              </w:rPr>
              <w:t xml:space="preserve"> </w:t>
            </w:r>
            <w:r>
              <w:rPr>
                <w:sz w:val="20"/>
              </w:rPr>
              <w:t>(including</w:t>
            </w:r>
            <w:r>
              <w:rPr>
                <w:spacing w:val="-7"/>
                <w:sz w:val="20"/>
              </w:rPr>
              <w:t xml:space="preserve"> </w:t>
            </w:r>
            <w:r>
              <w:rPr>
                <w:sz w:val="20"/>
              </w:rPr>
              <w:t xml:space="preserve">staff training and qualifications, policies, and strategic partnerships with other agencies). We have CCTV system installed with recording option available. We do not serve alcohol or sell alcohol at our premises We do not have a customer seating area or toilets in the premises. The food served is for take away or delivery only. We will strictly operate during the permitted hours and only licensable activities will be done during those hours. Fire safety Risk assessment will be carried out regularly. We will take appropriate measures to reduce the noise and do not let our operations effect our </w:t>
            </w:r>
            <w:proofErr w:type="spellStart"/>
            <w:r>
              <w:rPr>
                <w:sz w:val="20"/>
              </w:rPr>
              <w:t>neighbours</w:t>
            </w:r>
            <w:proofErr w:type="spellEnd"/>
            <w:r>
              <w:rPr>
                <w:sz w:val="20"/>
              </w:rPr>
              <w:t xml:space="preserve">. We will take appropriate measures to ensure public safety. I do not believe our proposed opening hours and operations will harm children in any </w:t>
            </w:r>
            <w:r>
              <w:rPr>
                <w:spacing w:val="-2"/>
                <w:sz w:val="20"/>
              </w:rPr>
              <w:t>matter.</w:t>
            </w:r>
          </w:p>
        </w:tc>
      </w:tr>
      <w:tr w:rsidR="00243C9A" w14:paraId="10154F67" w14:textId="77777777">
        <w:trPr>
          <w:trHeight w:val="3075"/>
        </w:trPr>
        <w:tc>
          <w:tcPr>
            <w:tcW w:w="5102" w:type="dxa"/>
          </w:tcPr>
          <w:p w14:paraId="10154F65" w14:textId="77777777" w:rsidR="00243C9A" w:rsidRDefault="00E25786">
            <w:pPr>
              <w:pStyle w:val="TableParagraph"/>
              <w:rPr>
                <w:sz w:val="20"/>
              </w:rPr>
            </w:pPr>
            <w:r>
              <w:rPr>
                <w:sz w:val="20"/>
              </w:rPr>
              <w:t xml:space="preserve">B) Prevention of Crime and </w:t>
            </w:r>
            <w:r>
              <w:rPr>
                <w:spacing w:val="-2"/>
                <w:sz w:val="20"/>
              </w:rPr>
              <w:t>Disorder</w:t>
            </w:r>
          </w:p>
        </w:tc>
        <w:tc>
          <w:tcPr>
            <w:tcW w:w="5102" w:type="dxa"/>
          </w:tcPr>
          <w:p w14:paraId="10154F66" w14:textId="77777777" w:rsidR="00243C9A" w:rsidRDefault="00E25786">
            <w:pPr>
              <w:pStyle w:val="TableParagraph"/>
              <w:spacing w:line="261" w:lineRule="auto"/>
              <w:ind w:left="46" w:right="44"/>
              <w:rPr>
                <w:sz w:val="20"/>
              </w:rPr>
            </w:pPr>
            <w:r>
              <w:rPr>
                <w:sz w:val="20"/>
              </w:rPr>
              <w:t xml:space="preserve">CCTV System installed to monitor entrances, exits, and other parts of the premises in order to address the prevention of crime objective. A clear and legible notice outside the premises indicating the normal hours under the terms of the premises </w:t>
            </w:r>
            <w:proofErr w:type="spellStart"/>
            <w:r>
              <w:rPr>
                <w:sz w:val="20"/>
              </w:rPr>
              <w:t>licence</w:t>
            </w:r>
            <w:proofErr w:type="spellEnd"/>
            <w:r>
              <w:rPr>
                <w:sz w:val="20"/>
              </w:rPr>
              <w:t xml:space="preserve"> during which licensable activities are permitted. As a late night refreshment premises, customer will not be sought by means</w:t>
            </w:r>
            <w:r>
              <w:rPr>
                <w:spacing w:val="-5"/>
                <w:sz w:val="20"/>
              </w:rPr>
              <w:t xml:space="preserve"> </w:t>
            </w:r>
            <w:r>
              <w:rPr>
                <w:sz w:val="20"/>
              </w:rPr>
              <w:t>of</w:t>
            </w:r>
            <w:r>
              <w:rPr>
                <w:spacing w:val="-5"/>
                <w:sz w:val="20"/>
              </w:rPr>
              <w:t xml:space="preserve"> </w:t>
            </w:r>
            <w:r>
              <w:rPr>
                <w:sz w:val="20"/>
              </w:rPr>
              <w:t>personal</w:t>
            </w:r>
            <w:r>
              <w:rPr>
                <w:spacing w:val="-5"/>
                <w:sz w:val="20"/>
              </w:rPr>
              <w:t xml:space="preserve"> </w:t>
            </w:r>
            <w:r>
              <w:rPr>
                <w:sz w:val="20"/>
              </w:rPr>
              <w:t>solicitation</w:t>
            </w:r>
            <w:r>
              <w:rPr>
                <w:spacing w:val="-5"/>
                <w:sz w:val="20"/>
              </w:rPr>
              <w:t xml:space="preserve"> </w:t>
            </w:r>
            <w:r>
              <w:rPr>
                <w:sz w:val="20"/>
              </w:rPr>
              <w:t>outside</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vicinity</w:t>
            </w:r>
            <w:r>
              <w:rPr>
                <w:spacing w:val="-5"/>
                <w:sz w:val="20"/>
              </w:rPr>
              <w:t xml:space="preserve"> </w:t>
            </w:r>
            <w:r>
              <w:rPr>
                <w:sz w:val="20"/>
              </w:rPr>
              <w:t>of the premises. Prevention and vigilance in illegal drug use at the retail unit area. We do not serve or sell alcohol. The food is for take away only. There is no sitting arrangement or toilets for customers</w:t>
            </w:r>
          </w:p>
        </w:tc>
      </w:tr>
      <w:tr w:rsidR="00243C9A" w14:paraId="10154F6A" w14:textId="77777777">
        <w:trPr>
          <w:trHeight w:val="704"/>
        </w:trPr>
        <w:tc>
          <w:tcPr>
            <w:tcW w:w="5102" w:type="dxa"/>
            <w:tcBorders>
              <w:bottom w:val="nil"/>
            </w:tcBorders>
          </w:tcPr>
          <w:p w14:paraId="10154F68" w14:textId="77777777" w:rsidR="00243C9A" w:rsidRDefault="00E25786">
            <w:pPr>
              <w:pStyle w:val="TableParagraph"/>
              <w:rPr>
                <w:sz w:val="20"/>
              </w:rPr>
            </w:pPr>
            <w:r>
              <w:rPr>
                <w:sz w:val="20"/>
              </w:rPr>
              <w:t xml:space="preserve">C) Public </w:t>
            </w:r>
            <w:r>
              <w:rPr>
                <w:spacing w:val="-2"/>
                <w:sz w:val="20"/>
              </w:rPr>
              <w:t>Safety</w:t>
            </w:r>
          </w:p>
        </w:tc>
        <w:tc>
          <w:tcPr>
            <w:tcW w:w="5102" w:type="dxa"/>
            <w:tcBorders>
              <w:bottom w:val="nil"/>
            </w:tcBorders>
          </w:tcPr>
          <w:p w14:paraId="10154F69" w14:textId="77777777" w:rsidR="00243C9A" w:rsidRDefault="00E25786">
            <w:pPr>
              <w:pStyle w:val="TableParagraph"/>
              <w:spacing w:line="261" w:lineRule="auto"/>
              <w:ind w:left="46"/>
              <w:rPr>
                <w:sz w:val="20"/>
              </w:rPr>
            </w:pPr>
            <w:r>
              <w:rPr>
                <w:sz w:val="20"/>
              </w:rPr>
              <w:t>Internal</w:t>
            </w:r>
            <w:r>
              <w:rPr>
                <w:spacing w:val="-5"/>
                <w:sz w:val="20"/>
              </w:rPr>
              <w:t xml:space="preserve"> </w:t>
            </w:r>
            <w:r>
              <w:rPr>
                <w:sz w:val="20"/>
              </w:rPr>
              <w:t>and</w:t>
            </w:r>
            <w:r>
              <w:rPr>
                <w:spacing w:val="-5"/>
                <w:sz w:val="20"/>
              </w:rPr>
              <w:t xml:space="preserve"> </w:t>
            </w:r>
            <w:r>
              <w:rPr>
                <w:sz w:val="20"/>
              </w:rPr>
              <w:t>external</w:t>
            </w:r>
            <w:r>
              <w:rPr>
                <w:spacing w:val="-5"/>
                <w:sz w:val="20"/>
              </w:rPr>
              <w:t xml:space="preserve"> </w:t>
            </w:r>
            <w:r>
              <w:rPr>
                <w:sz w:val="20"/>
              </w:rPr>
              <w:t>lighting</w:t>
            </w:r>
            <w:r>
              <w:rPr>
                <w:spacing w:val="-5"/>
                <w:sz w:val="20"/>
              </w:rPr>
              <w:t xml:space="preserve"> </w:t>
            </w:r>
            <w:r>
              <w:rPr>
                <w:sz w:val="20"/>
              </w:rPr>
              <w:t>fixed</w:t>
            </w:r>
            <w:r>
              <w:rPr>
                <w:spacing w:val="-5"/>
                <w:sz w:val="20"/>
              </w:rPr>
              <w:t xml:space="preserve"> </w:t>
            </w:r>
            <w:r>
              <w:rPr>
                <w:sz w:val="20"/>
              </w:rPr>
              <w:t>to</w:t>
            </w:r>
            <w:r>
              <w:rPr>
                <w:spacing w:val="-5"/>
                <w:sz w:val="20"/>
              </w:rPr>
              <w:t xml:space="preserve"> </w:t>
            </w:r>
            <w:r>
              <w:rPr>
                <w:sz w:val="20"/>
              </w:rPr>
              <w:t>promote</w:t>
            </w:r>
            <w:r>
              <w:rPr>
                <w:spacing w:val="-5"/>
                <w:sz w:val="20"/>
              </w:rPr>
              <w:t xml:space="preserve"> </w:t>
            </w:r>
            <w:r>
              <w:rPr>
                <w:sz w:val="20"/>
              </w:rPr>
              <w:t>the</w:t>
            </w:r>
            <w:r>
              <w:rPr>
                <w:spacing w:val="-5"/>
                <w:sz w:val="20"/>
              </w:rPr>
              <w:t xml:space="preserve"> </w:t>
            </w:r>
            <w:r>
              <w:rPr>
                <w:sz w:val="20"/>
              </w:rPr>
              <w:t>public safety objective. Well trained staff adherence to</w:t>
            </w:r>
          </w:p>
        </w:tc>
      </w:tr>
    </w:tbl>
    <w:p w14:paraId="10154F6B" w14:textId="77777777" w:rsidR="00243C9A" w:rsidRDefault="00243C9A">
      <w:pPr>
        <w:pStyle w:val="TableParagraph"/>
        <w:spacing w:line="261" w:lineRule="auto"/>
        <w:rPr>
          <w:sz w:val="20"/>
        </w:rPr>
        <w:sectPr w:rsidR="00243C9A">
          <w:type w:val="continuous"/>
          <w:pgSz w:w="11910" w:h="16840"/>
          <w:pgMar w:top="640" w:right="992" w:bottom="280"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243C9A" w14:paraId="10154F6F" w14:textId="77777777">
        <w:trPr>
          <w:trHeight w:val="4287"/>
        </w:trPr>
        <w:tc>
          <w:tcPr>
            <w:tcW w:w="5102" w:type="dxa"/>
            <w:tcBorders>
              <w:top w:val="nil"/>
            </w:tcBorders>
          </w:tcPr>
          <w:p w14:paraId="10154F6C" w14:textId="77777777" w:rsidR="00243C9A" w:rsidRDefault="00243C9A">
            <w:pPr>
              <w:pStyle w:val="TableParagraph"/>
              <w:spacing w:before="0"/>
              <w:ind w:left="0"/>
              <w:rPr>
                <w:rFonts w:ascii="Times New Roman"/>
                <w:sz w:val="20"/>
              </w:rPr>
            </w:pPr>
          </w:p>
        </w:tc>
        <w:tc>
          <w:tcPr>
            <w:tcW w:w="5102" w:type="dxa"/>
            <w:tcBorders>
              <w:top w:val="nil"/>
            </w:tcBorders>
          </w:tcPr>
          <w:p w14:paraId="10154F6D" w14:textId="77777777" w:rsidR="00243C9A" w:rsidRDefault="00E25786">
            <w:pPr>
              <w:pStyle w:val="TableParagraph"/>
              <w:spacing w:before="8" w:line="261" w:lineRule="auto"/>
              <w:ind w:left="46" w:right="49"/>
              <w:rPr>
                <w:sz w:val="20"/>
              </w:rPr>
            </w:pPr>
            <w:r>
              <w:rPr>
                <w:sz w:val="20"/>
              </w:rPr>
              <w:t xml:space="preserve">environmental health requirements. A log book or recording system shall be kept upon the premises in which shall be entered particulars of inspections made; those required to be made by statute, and information compiled to comply with any public safety condition attached to the premises </w:t>
            </w:r>
            <w:proofErr w:type="spellStart"/>
            <w:r>
              <w:rPr>
                <w:sz w:val="20"/>
              </w:rPr>
              <w:t>licence</w:t>
            </w:r>
            <w:proofErr w:type="spellEnd"/>
            <w:r>
              <w:rPr>
                <w:sz w:val="20"/>
              </w:rPr>
              <w:t xml:space="preserve"> that requires the recording of such information. The log book shall be</w:t>
            </w:r>
            <w:r>
              <w:rPr>
                <w:spacing w:val="40"/>
                <w:sz w:val="20"/>
              </w:rPr>
              <w:t xml:space="preserve"> </w:t>
            </w:r>
            <w:r>
              <w:rPr>
                <w:sz w:val="20"/>
              </w:rPr>
              <w:t xml:space="preserve">kept available for inspection when required by persons </w:t>
            </w:r>
            <w:proofErr w:type="spellStart"/>
            <w:r>
              <w:rPr>
                <w:sz w:val="20"/>
              </w:rPr>
              <w:t>authorised</w:t>
            </w:r>
            <w:proofErr w:type="spellEnd"/>
            <w:r>
              <w:rPr>
                <w:sz w:val="20"/>
              </w:rPr>
              <w:t xml:space="preserve"> by the Licensing Act 2003 or associated legislation. All parts of the premises and all fittings and apparatus therein, door fastenings and notices, lighting, heating, electrical sanitary accommodation and other installations,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maintained</w:t>
            </w:r>
            <w:r>
              <w:rPr>
                <w:spacing w:val="-5"/>
                <w:sz w:val="20"/>
              </w:rPr>
              <w:t xml:space="preserve"> </w:t>
            </w:r>
            <w:r>
              <w:rPr>
                <w:sz w:val="20"/>
              </w:rPr>
              <w:t>at</w:t>
            </w:r>
            <w:r>
              <w:rPr>
                <w:spacing w:val="-5"/>
                <w:sz w:val="20"/>
              </w:rPr>
              <w:t xml:space="preserve"> </w:t>
            </w:r>
            <w:r>
              <w:rPr>
                <w:sz w:val="20"/>
              </w:rPr>
              <w:t>all</w:t>
            </w:r>
            <w:r>
              <w:rPr>
                <w:spacing w:val="-5"/>
                <w:sz w:val="20"/>
              </w:rPr>
              <w:t xml:space="preserve"> </w:t>
            </w:r>
            <w:r>
              <w:rPr>
                <w:sz w:val="20"/>
              </w:rPr>
              <w:t>times</w:t>
            </w:r>
            <w:r>
              <w:rPr>
                <w:spacing w:val="-5"/>
                <w:sz w:val="20"/>
              </w:rPr>
              <w:t xml:space="preserve"> </w:t>
            </w:r>
            <w:r>
              <w:rPr>
                <w:sz w:val="20"/>
              </w:rPr>
              <w:t>in</w:t>
            </w:r>
            <w:r>
              <w:rPr>
                <w:spacing w:val="-5"/>
                <w:sz w:val="20"/>
              </w:rPr>
              <w:t xml:space="preserve"> </w:t>
            </w:r>
            <w:r>
              <w:rPr>
                <w:sz w:val="20"/>
              </w:rPr>
              <w:t>good</w:t>
            </w:r>
            <w:r>
              <w:rPr>
                <w:spacing w:val="-5"/>
                <w:sz w:val="20"/>
              </w:rPr>
              <w:t xml:space="preserve"> </w:t>
            </w:r>
            <w:r>
              <w:rPr>
                <w:sz w:val="20"/>
              </w:rPr>
              <w:t>order and in a safe condition. fire safety risk assessment has been completed on the premises and warning signs are displayed where needed, and required fire safety</w:t>
            </w:r>
          </w:p>
          <w:p w14:paraId="10154F6E" w14:textId="77777777" w:rsidR="00243C9A" w:rsidRDefault="00E25786">
            <w:pPr>
              <w:pStyle w:val="TableParagraph"/>
              <w:spacing w:before="0" w:line="219" w:lineRule="exact"/>
              <w:ind w:left="46"/>
              <w:rPr>
                <w:sz w:val="20"/>
              </w:rPr>
            </w:pPr>
            <w:r>
              <w:rPr>
                <w:sz w:val="20"/>
              </w:rPr>
              <w:t xml:space="preserve">equipment is installed on the </w:t>
            </w:r>
            <w:r>
              <w:rPr>
                <w:spacing w:val="-2"/>
                <w:sz w:val="20"/>
              </w:rPr>
              <w:t>premises</w:t>
            </w:r>
          </w:p>
        </w:tc>
      </w:tr>
      <w:tr w:rsidR="00243C9A" w14:paraId="10154F72" w14:textId="77777777">
        <w:trPr>
          <w:trHeight w:val="4325"/>
        </w:trPr>
        <w:tc>
          <w:tcPr>
            <w:tcW w:w="5102" w:type="dxa"/>
          </w:tcPr>
          <w:p w14:paraId="10154F70" w14:textId="77777777" w:rsidR="00243C9A" w:rsidRDefault="00E25786">
            <w:pPr>
              <w:pStyle w:val="TableParagraph"/>
              <w:rPr>
                <w:sz w:val="20"/>
              </w:rPr>
            </w:pPr>
            <w:r>
              <w:rPr>
                <w:sz w:val="20"/>
              </w:rPr>
              <w:t xml:space="preserve">D) The prevention of public </w:t>
            </w:r>
            <w:r>
              <w:rPr>
                <w:spacing w:val="-2"/>
                <w:sz w:val="20"/>
              </w:rPr>
              <w:t>nuisance</w:t>
            </w:r>
          </w:p>
        </w:tc>
        <w:tc>
          <w:tcPr>
            <w:tcW w:w="5102" w:type="dxa"/>
          </w:tcPr>
          <w:p w14:paraId="10154F71" w14:textId="77777777" w:rsidR="00243C9A" w:rsidRDefault="00E25786">
            <w:pPr>
              <w:pStyle w:val="TableParagraph"/>
              <w:spacing w:before="26" w:line="250" w:lineRule="atLeast"/>
              <w:ind w:left="46" w:right="45"/>
              <w:rPr>
                <w:sz w:val="20"/>
              </w:rPr>
            </w:pPr>
            <w:r>
              <w:rPr>
                <w:sz w:val="20"/>
              </w:rPr>
              <w:t>Prominent, clear and legible notices will be displayed at all exits requesting the public to respect the needs of nearby</w:t>
            </w:r>
            <w:r>
              <w:rPr>
                <w:spacing w:val="-5"/>
                <w:sz w:val="20"/>
              </w:rPr>
              <w:t xml:space="preserve"> </w:t>
            </w:r>
            <w:r>
              <w:rPr>
                <w:sz w:val="20"/>
              </w:rPr>
              <w:t>residents</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leave</w:t>
            </w:r>
            <w:r>
              <w:rPr>
                <w:spacing w:val="-5"/>
                <w:sz w:val="20"/>
              </w:rPr>
              <w:t xml:space="preserve"> </w:t>
            </w:r>
            <w:r>
              <w:rPr>
                <w:sz w:val="20"/>
              </w:rPr>
              <w:t>the</w:t>
            </w:r>
            <w:r>
              <w:rPr>
                <w:spacing w:val="-5"/>
                <w:sz w:val="20"/>
              </w:rPr>
              <w:t xml:space="preserve"> </w:t>
            </w:r>
            <w:r>
              <w:rPr>
                <w:sz w:val="20"/>
              </w:rPr>
              <w:t>premises</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area quietly. Deliveries of materials necessary for the operation of the business will be carried out at such a time or in such a manner as to prevent nuisance and disturbance to nearby residents. Our deliveries come between 7 am and 10 am only. We will ensure that staff who depart late at night when the business has ceased trading conduct themselves in such a manner to avoid causing disturbance to nearby residents. Customers will be asked not to stand around talking in the street</w:t>
            </w:r>
            <w:r>
              <w:rPr>
                <w:spacing w:val="40"/>
                <w:sz w:val="20"/>
              </w:rPr>
              <w:t xml:space="preserve"> </w:t>
            </w:r>
            <w:r>
              <w:rPr>
                <w:sz w:val="20"/>
              </w:rPr>
              <w:t>outside the premises; and asked to leave the vicinity quickly and quietly. All our car drivers are aware that they should arrive and depart as quietly as possible, should not sound vehicle horns as a signal of their</w:t>
            </w:r>
            <w:r>
              <w:rPr>
                <w:spacing w:val="40"/>
                <w:sz w:val="20"/>
              </w:rPr>
              <w:t xml:space="preserve"> </w:t>
            </w:r>
            <w:r>
              <w:rPr>
                <w:sz w:val="20"/>
              </w:rPr>
              <w:t>arrival or leave engines running unnecessarily</w:t>
            </w:r>
          </w:p>
        </w:tc>
      </w:tr>
      <w:tr w:rsidR="00243C9A" w14:paraId="10154F75" w14:textId="77777777">
        <w:trPr>
          <w:trHeight w:val="325"/>
        </w:trPr>
        <w:tc>
          <w:tcPr>
            <w:tcW w:w="5102" w:type="dxa"/>
          </w:tcPr>
          <w:p w14:paraId="10154F73" w14:textId="77777777" w:rsidR="00243C9A" w:rsidRDefault="00E25786">
            <w:pPr>
              <w:pStyle w:val="TableParagraph"/>
              <w:rPr>
                <w:sz w:val="20"/>
              </w:rPr>
            </w:pPr>
            <w:r>
              <w:rPr>
                <w:sz w:val="20"/>
              </w:rPr>
              <w:t xml:space="preserve">E) The protection of children from </w:t>
            </w:r>
            <w:r>
              <w:rPr>
                <w:spacing w:val="-4"/>
                <w:sz w:val="20"/>
              </w:rPr>
              <w:t>harm</w:t>
            </w:r>
          </w:p>
        </w:tc>
        <w:tc>
          <w:tcPr>
            <w:tcW w:w="5102" w:type="dxa"/>
          </w:tcPr>
          <w:p w14:paraId="10154F74" w14:textId="77777777" w:rsidR="00243C9A" w:rsidRDefault="00243C9A">
            <w:pPr>
              <w:pStyle w:val="TableParagraph"/>
              <w:spacing w:before="0"/>
              <w:ind w:left="0"/>
              <w:rPr>
                <w:rFonts w:ascii="Times New Roman"/>
                <w:sz w:val="20"/>
              </w:rPr>
            </w:pPr>
          </w:p>
        </w:tc>
      </w:tr>
    </w:tbl>
    <w:p w14:paraId="10154F76" w14:textId="77777777" w:rsidR="00243C9A" w:rsidRDefault="00243C9A">
      <w:pPr>
        <w:pStyle w:val="BodyText"/>
      </w:pPr>
    </w:p>
    <w:p w14:paraId="10154F77" w14:textId="77777777" w:rsidR="00243C9A" w:rsidRDefault="00243C9A">
      <w:pPr>
        <w:pStyle w:val="BodyText"/>
      </w:pPr>
    </w:p>
    <w:p w14:paraId="10154F78" w14:textId="77777777" w:rsidR="00243C9A" w:rsidRDefault="00243C9A">
      <w:pPr>
        <w:pStyle w:val="BodyText"/>
      </w:pPr>
    </w:p>
    <w:p w14:paraId="10154F79" w14:textId="77777777" w:rsidR="00243C9A" w:rsidRDefault="00243C9A">
      <w:pPr>
        <w:pStyle w:val="BodyText"/>
        <w:spacing w:before="103"/>
      </w:pPr>
    </w:p>
    <w:p w14:paraId="10154F7A" w14:textId="77777777" w:rsidR="00243C9A" w:rsidRDefault="00E25786">
      <w:pPr>
        <w:pStyle w:val="BodyText"/>
        <w:ind w:left="141"/>
      </w:pPr>
      <w:r>
        <w:t xml:space="preserve">Customer </w:t>
      </w:r>
      <w:r>
        <w:rPr>
          <w:spacing w:val="-2"/>
        </w:rPr>
        <w:t>Comments:</w:t>
      </w:r>
    </w:p>
    <w:sectPr w:rsidR="00243C9A">
      <w:type w:val="continuous"/>
      <w:pgSz w:w="11910" w:h="16840"/>
      <w:pgMar w:top="640" w:right="992"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43C9A"/>
    <w:rsid w:val="00224464"/>
    <w:rsid w:val="00243C9A"/>
    <w:rsid w:val="008145DD"/>
    <w:rsid w:val="00916A99"/>
    <w:rsid w:val="00D07EB1"/>
    <w:rsid w:val="00E2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4C7F"/>
  <w15:docId w15:val="{EED9742A-9272-4FE6-84E3-8AC98424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24" ma:contentTypeDescription="Create a new document." ma:contentTypeScope="" ma:versionID="e63300be5bba1a1fd758570479a17898">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e9f92e4a7897fade86e6d0fd5ff0dcb0"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b01e7f-97d5-4a7c-819f-5932bea22b5e}"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04004-170d-4a3d-aeb7-830a0dde2a9a">
      <Terms xmlns="http://schemas.microsoft.com/office/infopath/2007/PartnerControls"/>
    </lcf76f155ced4ddcb4097134ff3c332f>
    <TaxCatchAll xmlns="cd224b5b-be00-47f2-a532-9cf5902bb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E9CE6-829C-4983-86E0-62E2988D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EA90A-C0F9-4DD6-9902-9681A77CE7FA}">
  <ds:schemaRefs>
    <ds:schemaRef ds:uri="http://schemas.microsoft.com/office/2006/metadata/properties"/>
    <ds:schemaRef ds:uri="http://schemas.microsoft.com/office/infopath/2007/PartnerControls"/>
    <ds:schemaRef ds:uri="2dc04004-170d-4a3d-aeb7-830a0dde2a9a"/>
    <ds:schemaRef ds:uri="cd224b5b-be00-47f2-a532-9cf5902bb6c9"/>
  </ds:schemaRefs>
</ds:datastoreItem>
</file>

<file path=customXml/itemProps3.xml><?xml version="1.0" encoding="utf-8"?>
<ds:datastoreItem xmlns:ds="http://schemas.openxmlformats.org/officeDocument/2006/customXml" ds:itemID="{ED78C764-754C-43F8-AE01-D0D8AC583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Communication</dc:subject>
  <dc:creator>farah@mkdholdings.com</dc:creator>
  <cp:lastModifiedBy>Ryan Mullarkey</cp:lastModifiedBy>
  <cp:revision>4</cp:revision>
  <dcterms:created xsi:type="dcterms:W3CDTF">2025-07-09T09:41:00Z</dcterms:created>
  <dcterms:modified xsi:type="dcterms:W3CDTF">2025-07-09T09:48:00Z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Tascomi LTD</vt:lpwstr>
  </property>
  <property fmtid="{D5CDD505-2E9C-101B-9397-08002B2CF9AE}" pid="4" name="LastSaved">
    <vt:filetime>2025-07-09T00:00:00Z</vt:filetime>
  </property>
  <property fmtid="{D5CDD505-2E9C-101B-9397-08002B2CF9AE}" pid="5" name="Producer">
    <vt:lpwstr>TCPDF 6.6.2 (http://www.tcpdf.org)</vt:lpwstr>
  </property>
  <property fmtid="{D5CDD505-2E9C-101B-9397-08002B2CF9AE}" pid="6" name="ContentTypeId">
    <vt:lpwstr>0x01010063CB75F396382D4E9CA0CCE621754F8E</vt:lpwstr>
  </property>
  <property fmtid="{D5CDD505-2E9C-101B-9397-08002B2CF9AE}" pid="7" name="MediaServiceImageTags">
    <vt:lpwstr/>
  </property>
</Properties>
</file>