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3"/>
        <w:tblW w:w="9360"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35"/>
        <w:gridCol w:w="6225"/>
      </w:tblGrid>
      <w:tr w:rsidR="00073F0B" w:rsidRPr="00F9392D" w14:paraId="4DF1062C" w14:textId="77777777">
        <w:tc>
          <w:tcPr>
            <w:tcW w:w="3135" w:type="dxa"/>
            <w:tcMar>
              <w:top w:w="100" w:type="dxa"/>
              <w:left w:w="100" w:type="dxa"/>
              <w:bottom w:w="100" w:type="dxa"/>
              <w:right w:w="100" w:type="dxa"/>
            </w:tcMar>
          </w:tcPr>
          <w:p w14:paraId="05B7682D" w14:textId="77777777" w:rsidR="00073F0B" w:rsidRPr="00F9392D" w:rsidRDefault="00CF7484">
            <w:pPr>
              <w:widowControl w:val="0"/>
              <w:pBdr>
                <w:top w:val="nil"/>
                <w:left w:val="nil"/>
                <w:bottom w:val="nil"/>
                <w:right w:val="nil"/>
                <w:between w:val="nil"/>
              </w:pBdr>
              <w:jc w:val="center"/>
              <w:rPr>
                <w:rFonts w:eastAsia="Calibri"/>
              </w:rPr>
            </w:pPr>
            <w:r w:rsidRPr="00F9392D">
              <w:rPr>
                <w:rFonts w:eastAsia="Calibri"/>
              </w:rPr>
              <w:t xml:space="preserve">Event Name </w:t>
            </w:r>
          </w:p>
        </w:tc>
        <w:tc>
          <w:tcPr>
            <w:tcW w:w="6225" w:type="dxa"/>
            <w:tcMar>
              <w:top w:w="100" w:type="dxa"/>
              <w:left w:w="100" w:type="dxa"/>
              <w:bottom w:w="100" w:type="dxa"/>
              <w:right w:w="100" w:type="dxa"/>
            </w:tcMar>
          </w:tcPr>
          <w:p w14:paraId="682426CA" w14:textId="0F2BA572" w:rsidR="00073F0B" w:rsidRPr="00F9392D" w:rsidRDefault="00A966B5">
            <w:pPr>
              <w:widowControl w:val="0"/>
              <w:pBdr>
                <w:top w:val="nil"/>
                <w:left w:val="nil"/>
                <w:bottom w:val="nil"/>
                <w:right w:val="nil"/>
                <w:between w:val="nil"/>
              </w:pBdr>
              <w:jc w:val="center"/>
              <w:rPr>
                <w:rFonts w:eastAsia="Calibri"/>
              </w:rPr>
            </w:pPr>
            <w:r>
              <w:rPr>
                <w:rFonts w:eastAsia="Calibri"/>
              </w:rPr>
              <w:t>Loud Out 2026</w:t>
            </w:r>
            <w:r w:rsidR="00593039" w:rsidRPr="00F9392D">
              <w:rPr>
                <w:rFonts w:eastAsia="Calibri"/>
              </w:rPr>
              <w:t xml:space="preserve"> </w:t>
            </w:r>
          </w:p>
        </w:tc>
      </w:tr>
      <w:tr w:rsidR="00073F0B" w:rsidRPr="00F9392D" w14:paraId="1175B93D" w14:textId="77777777">
        <w:tc>
          <w:tcPr>
            <w:tcW w:w="3135" w:type="dxa"/>
            <w:tcMar>
              <w:top w:w="100" w:type="dxa"/>
              <w:left w:w="100" w:type="dxa"/>
              <w:bottom w:w="100" w:type="dxa"/>
              <w:right w:w="100" w:type="dxa"/>
            </w:tcMar>
          </w:tcPr>
          <w:p w14:paraId="3286AA51" w14:textId="77777777" w:rsidR="00073F0B" w:rsidRPr="00F9392D" w:rsidRDefault="00CF7484">
            <w:pPr>
              <w:widowControl w:val="0"/>
              <w:pBdr>
                <w:top w:val="nil"/>
                <w:left w:val="nil"/>
                <w:bottom w:val="nil"/>
                <w:right w:val="nil"/>
                <w:between w:val="nil"/>
              </w:pBdr>
              <w:jc w:val="center"/>
              <w:rPr>
                <w:rFonts w:eastAsia="Calibri"/>
              </w:rPr>
            </w:pPr>
            <w:r w:rsidRPr="00F9392D">
              <w:rPr>
                <w:rFonts w:eastAsia="Calibri"/>
              </w:rPr>
              <w:t>Event Date</w:t>
            </w:r>
          </w:p>
        </w:tc>
        <w:tc>
          <w:tcPr>
            <w:tcW w:w="6225" w:type="dxa"/>
            <w:tcMar>
              <w:top w:w="100" w:type="dxa"/>
              <w:left w:w="100" w:type="dxa"/>
              <w:bottom w:w="100" w:type="dxa"/>
              <w:right w:w="100" w:type="dxa"/>
            </w:tcMar>
          </w:tcPr>
          <w:p w14:paraId="7340A137" w14:textId="27630AC8" w:rsidR="00073F0B" w:rsidRPr="00F9392D" w:rsidRDefault="00A966B5">
            <w:pPr>
              <w:widowControl w:val="0"/>
              <w:pBdr>
                <w:top w:val="nil"/>
                <w:left w:val="nil"/>
                <w:bottom w:val="nil"/>
                <w:right w:val="nil"/>
                <w:between w:val="nil"/>
              </w:pBdr>
              <w:jc w:val="center"/>
              <w:rPr>
                <w:rFonts w:eastAsia="Calibri"/>
              </w:rPr>
            </w:pPr>
            <w:r>
              <w:rPr>
                <w:rFonts w:eastAsia="Calibri"/>
              </w:rPr>
              <w:t>29</w:t>
            </w:r>
            <w:r w:rsidRPr="00A966B5">
              <w:rPr>
                <w:rFonts w:eastAsia="Calibri"/>
                <w:vertAlign w:val="superscript"/>
              </w:rPr>
              <w:t>th</w:t>
            </w:r>
            <w:r>
              <w:rPr>
                <w:rFonts w:eastAsia="Calibri"/>
              </w:rPr>
              <w:t xml:space="preserve"> </w:t>
            </w:r>
            <w:r w:rsidR="00593039" w:rsidRPr="00F9392D">
              <w:rPr>
                <w:rFonts w:eastAsia="Calibri"/>
              </w:rPr>
              <w:t>A</w:t>
            </w:r>
            <w:r>
              <w:rPr>
                <w:rFonts w:eastAsia="Calibri"/>
              </w:rPr>
              <w:t>ugust</w:t>
            </w:r>
            <w:r w:rsidR="007669A9">
              <w:rPr>
                <w:rFonts w:eastAsia="Calibri"/>
              </w:rPr>
              <w:t xml:space="preserve"> </w:t>
            </w:r>
            <w:r w:rsidR="00AC302A" w:rsidRPr="00F9392D">
              <w:rPr>
                <w:rFonts w:eastAsia="Calibri"/>
              </w:rPr>
              <w:t>202</w:t>
            </w:r>
            <w:r w:rsidR="00593039" w:rsidRPr="00F9392D">
              <w:rPr>
                <w:rFonts w:eastAsia="Calibri"/>
              </w:rPr>
              <w:t>6</w:t>
            </w:r>
          </w:p>
        </w:tc>
      </w:tr>
      <w:tr w:rsidR="00073F0B" w:rsidRPr="00F9392D" w14:paraId="3BF9E023" w14:textId="77777777">
        <w:tc>
          <w:tcPr>
            <w:tcW w:w="3135" w:type="dxa"/>
            <w:tcMar>
              <w:top w:w="100" w:type="dxa"/>
              <w:left w:w="100" w:type="dxa"/>
              <w:bottom w:w="100" w:type="dxa"/>
              <w:right w:w="100" w:type="dxa"/>
            </w:tcMar>
          </w:tcPr>
          <w:p w14:paraId="6C500F2E" w14:textId="77777777" w:rsidR="00073F0B" w:rsidRPr="00F9392D" w:rsidRDefault="00CF7484">
            <w:pPr>
              <w:widowControl w:val="0"/>
              <w:pBdr>
                <w:top w:val="nil"/>
                <w:left w:val="nil"/>
                <w:bottom w:val="nil"/>
                <w:right w:val="nil"/>
                <w:between w:val="nil"/>
              </w:pBdr>
              <w:jc w:val="center"/>
              <w:rPr>
                <w:rFonts w:eastAsia="Calibri"/>
              </w:rPr>
            </w:pPr>
            <w:r w:rsidRPr="00F9392D">
              <w:rPr>
                <w:rFonts w:eastAsia="Calibri"/>
              </w:rPr>
              <w:t>Event Location</w:t>
            </w:r>
          </w:p>
        </w:tc>
        <w:tc>
          <w:tcPr>
            <w:tcW w:w="6225" w:type="dxa"/>
            <w:tcMar>
              <w:top w:w="100" w:type="dxa"/>
              <w:left w:w="100" w:type="dxa"/>
              <w:bottom w:w="100" w:type="dxa"/>
              <w:right w:w="100" w:type="dxa"/>
            </w:tcMar>
          </w:tcPr>
          <w:p w14:paraId="7988CFB7" w14:textId="55144153" w:rsidR="00A966B5" w:rsidRDefault="00A966B5" w:rsidP="00A966B5">
            <w:pPr>
              <w:jc w:val="center"/>
            </w:pPr>
            <w:proofErr w:type="spellStart"/>
            <w:r>
              <w:t>Merrist</w:t>
            </w:r>
            <w:proofErr w:type="spellEnd"/>
            <w:r>
              <w:t xml:space="preserve"> Wood College</w:t>
            </w:r>
          </w:p>
          <w:p w14:paraId="5663567D" w14:textId="051AF7B4" w:rsidR="00073F0B" w:rsidRPr="00F9392D" w:rsidRDefault="00A966B5" w:rsidP="00A966B5">
            <w:pPr>
              <w:jc w:val="center"/>
              <w:rPr>
                <w:rFonts w:eastAsia="Calibri"/>
              </w:rPr>
            </w:pPr>
            <w:r>
              <w:t xml:space="preserve">Holly Lane, </w:t>
            </w:r>
            <w:proofErr w:type="spellStart"/>
            <w:r>
              <w:t>Worplesdon</w:t>
            </w:r>
            <w:proofErr w:type="spellEnd"/>
            <w:r>
              <w:t>, Guildford, GU3 3PE</w:t>
            </w:r>
          </w:p>
        </w:tc>
      </w:tr>
      <w:tr w:rsidR="00073F0B" w:rsidRPr="00F9392D" w14:paraId="041E3ECE" w14:textId="77777777">
        <w:tc>
          <w:tcPr>
            <w:tcW w:w="3135" w:type="dxa"/>
            <w:tcMar>
              <w:top w:w="100" w:type="dxa"/>
              <w:left w:w="100" w:type="dxa"/>
              <w:bottom w:w="100" w:type="dxa"/>
              <w:right w:w="100" w:type="dxa"/>
            </w:tcMar>
          </w:tcPr>
          <w:p w14:paraId="7C1879AD" w14:textId="77777777" w:rsidR="00073F0B" w:rsidRPr="00F9392D" w:rsidRDefault="00CF7484">
            <w:pPr>
              <w:widowControl w:val="0"/>
              <w:pBdr>
                <w:top w:val="nil"/>
                <w:left w:val="nil"/>
                <w:bottom w:val="nil"/>
                <w:right w:val="nil"/>
                <w:between w:val="nil"/>
              </w:pBdr>
              <w:jc w:val="center"/>
              <w:rPr>
                <w:rFonts w:eastAsia="Calibri"/>
              </w:rPr>
            </w:pPr>
            <w:r w:rsidRPr="00F9392D">
              <w:rPr>
                <w:rFonts w:eastAsia="Calibri"/>
              </w:rPr>
              <w:t>Event Company</w:t>
            </w:r>
          </w:p>
        </w:tc>
        <w:tc>
          <w:tcPr>
            <w:tcW w:w="6225" w:type="dxa"/>
            <w:tcMar>
              <w:top w:w="100" w:type="dxa"/>
              <w:left w:w="100" w:type="dxa"/>
              <w:bottom w:w="100" w:type="dxa"/>
              <w:right w:w="100" w:type="dxa"/>
            </w:tcMar>
          </w:tcPr>
          <w:p w14:paraId="5200CF51" w14:textId="5E925E78" w:rsidR="00247367" w:rsidRPr="00247367" w:rsidRDefault="00CF7484" w:rsidP="00247367">
            <w:pPr>
              <w:widowControl w:val="0"/>
              <w:pBdr>
                <w:top w:val="nil"/>
                <w:left w:val="nil"/>
                <w:bottom w:val="nil"/>
                <w:right w:val="nil"/>
                <w:between w:val="nil"/>
              </w:pBdr>
              <w:jc w:val="center"/>
              <w:rPr>
                <w:rFonts w:eastAsia="Calibri"/>
                <w:b/>
                <w:bCs/>
              </w:rPr>
            </w:pPr>
            <w:proofErr w:type="spellStart"/>
            <w:r w:rsidRPr="00247367">
              <w:rPr>
                <w:rFonts w:eastAsia="Calibri"/>
                <w:b/>
                <w:bCs/>
              </w:rPr>
              <w:t>Debbre</w:t>
            </w:r>
            <w:proofErr w:type="spellEnd"/>
            <w:r w:rsidRPr="00247367">
              <w:rPr>
                <w:rFonts w:eastAsia="Calibri"/>
                <w:b/>
                <w:bCs/>
              </w:rPr>
              <w:t xml:space="preserve"> </w:t>
            </w:r>
            <w:r w:rsidR="009C336A" w:rsidRPr="00247367">
              <w:rPr>
                <w:rFonts w:eastAsia="Calibri"/>
                <w:b/>
                <w:bCs/>
              </w:rPr>
              <w:t xml:space="preserve">Arts and </w:t>
            </w:r>
            <w:r w:rsidRPr="00247367">
              <w:rPr>
                <w:rFonts w:eastAsia="Calibri"/>
                <w:b/>
                <w:bCs/>
              </w:rPr>
              <w:t>Events</w:t>
            </w:r>
            <w:r w:rsidR="009C336A" w:rsidRPr="00247367">
              <w:rPr>
                <w:rFonts w:eastAsia="Calibri"/>
                <w:b/>
                <w:bCs/>
              </w:rPr>
              <w:t xml:space="preserve"> Limited</w:t>
            </w:r>
          </w:p>
        </w:tc>
      </w:tr>
      <w:tr w:rsidR="00073F0B" w:rsidRPr="00F9392D" w14:paraId="785A1443" w14:textId="77777777">
        <w:tc>
          <w:tcPr>
            <w:tcW w:w="3135" w:type="dxa"/>
            <w:tcMar>
              <w:top w:w="100" w:type="dxa"/>
              <w:left w:w="100" w:type="dxa"/>
              <w:bottom w:w="100" w:type="dxa"/>
              <w:right w:w="100" w:type="dxa"/>
            </w:tcMar>
          </w:tcPr>
          <w:p w14:paraId="175C194A" w14:textId="77777777" w:rsidR="00073F0B" w:rsidRPr="00F9392D" w:rsidRDefault="00CF7484">
            <w:pPr>
              <w:widowControl w:val="0"/>
              <w:pBdr>
                <w:top w:val="nil"/>
                <w:left w:val="nil"/>
                <w:bottom w:val="nil"/>
                <w:right w:val="nil"/>
                <w:between w:val="nil"/>
              </w:pBdr>
              <w:jc w:val="center"/>
              <w:rPr>
                <w:rFonts w:eastAsia="Calibri"/>
              </w:rPr>
            </w:pPr>
            <w:r w:rsidRPr="00F9392D">
              <w:rPr>
                <w:rFonts w:eastAsia="Calibri"/>
              </w:rPr>
              <w:t xml:space="preserve">Event Time </w:t>
            </w:r>
          </w:p>
        </w:tc>
        <w:tc>
          <w:tcPr>
            <w:tcW w:w="6225" w:type="dxa"/>
            <w:tcMar>
              <w:top w:w="100" w:type="dxa"/>
              <w:left w:w="100" w:type="dxa"/>
              <w:bottom w:w="100" w:type="dxa"/>
              <w:right w:w="100" w:type="dxa"/>
            </w:tcMar>
          </w:tcPr>
          <w:p w14:paraId="4342E50E" w14:textId="6213B92D" w:rsidR="00073F0B" w:rsidRPr="00F9392D" w:rsidRDefault="002F1914">
            <w:pPr>
              <w:widowControl w:val="0"/>
              <w:pBdr>
                <w:top w:val="nil"/>
                <w:left w:val="nil"/>
                <w:bottom w:val="nil"/>
                <w:right w:val="nil"/>
                <w:between w:val="nil"/>
              </w:pBdr>
              <w:jc w:val="center"/>
              <w:rPr>
                <w:rFonts w:eastAsia="Calibri"/>
              </w:rPr>
            </w:pPr>
            <w:r w:rsidRPr="00F9392D">
              <w:rPr>
                <w:rFonts w:eastAsia="Calibri"/>
              </w:rPr>
              <w:t>1</w:t>
            </w:r>
            <w:r w:rsidR="00A966B5">
              <w:rPr>
                <w:rFonts w:eastAsia="Calibri"/>
              </w:rPr>
              <w:t>3</w:t>
            </w:r>
            <w:r w:rsidR="009C336A">
              <w:rPr>
                <w:rFonts w:eastAsia="Calibri"/>
              </w:rPr>
              <w:t>:</w:t>
            </w:r>
            <w:r w:rsidR="00CF7484" w:rsidRPr="00F9392D">
              <w:rPr>
                <w:rFonts w:eastAsia="Calibri"/>
              </w:rPr>
              <w:t>00 – 22</w:t>
            </w:r>
            <w:r w:rsidR="009C336A">
              <w:rPr>
                <w:rFonts w:eastAsia="Calibri"/>
              </w:rPr>
              <w:t>:</w:t>
            </w:r>
            <w:r w:rsidR="007669A9">
              <w:rPr>
                <w:rFonts w:eastAsia="Calibri"/>
              </w:rPr>
              <w:t>30</w:t>
            </w:r>
          </w:p>
        </w:tc>
      </w:tr>
      <w:tr w:rsidR="00073F0B" w:rsidRPr="00F9392D" w14:paraId="230D7CB9" w14:textId="77777777">
        <w:trPr>
          <w:trHeight w:val="465"/>
        </w:trPr>
        <w:tc>
          <w:tcPr>
            <w:tcW w:w="3135" w:type="dxa"/>
            <w:tcMar>
              <w:top w:w="100" w:type="dxa"/>
              <w:left w:w="100" w:type="dxa"/>
              <w:bottom w:w="100" w:type="dxa"/>
              <w:right w:w="100" w:type="dxa"/>
            </w:tcMar>
          </w:tcPr>
          <w:p w14:paraId="32C847CD" w14:textId="77777777" w:rsidR="00073F0B" w:rsidRPr="00F9392D" w:rsidRDefault="00CF7484">
            <w:pPr>
              <w:widowControl w:val="0"/>
              <w:pBdr>
                <w:top w:val="nil"/>
                <w:left w:val="nil"/>
                <w:bottom w:val="nil"/>
                <w:right w:val="nil"/>
                <w:between w:val="nil"/>
              </w:pBdr>
              <w:jc w:val="center"/>
              <w:rPr>
                <w:rFonts w:eastAsia="Calibri"/>
              </w:rPr>
            </w:pPr>
            <w:r w:rsidRPr="00F9392D">
              <w:rPr>
                <w:rFonts w:eastAsia="Calibri"/>
              </w:rPr>
              <w:t>Age Restriction</w:t>
            </w:r>
          </w:p>
        </w:tc>
        <w:tc>
          <w:tcPr>
            <w:tcW w:w="6225" w:type="dxa"/>
            <w:tcMar>
              <w:top w:w="100" w:type="dxa"/>
              <w:left w:w="100" w:type="dxa"/>
              <w:bottom w:w="100" w:type="dxa"/>
              <w:right w:w="100" w:type="dxa"/>
            </w:tcMar>
          </w:tcPr>
          <w:p w14:paraId="487747E2" w14:textId="2978A7E6" w:rsidR="00073F0B" w:rsidRPr="00F9392D" w:rsidRDefault="00CF7484">
            <w:pPr>
              <w:widowControl w:val="0"/>
              <w:pBdr>
                <w:top w:val="nil"/>
                <w:left w:val="nil"/>
                <w:bottom w:val="nil"/>
                <w:right w:val="nil"/>
                <w:between w:val="nil"/>
              </w:pBdr>
              <w:jc w:val="center"/>
              <w:rPr>
                <w:rFonts w:eastAsia="Calibri"/>
                <w:highlight w:val="green"/>
              </w:rPr>
            </w:pPr>
            <w:r w:rsidRPr="00F9392D">
              <w:rPr>
                <w:rFonts w:eastAsia="Calibri"/>
              </w:rPr>
              <w:t xml:space="preserve">Over </w:t>
            </w:r>
            <w:r w:rsidR="00955887" w:rsidRPr="00F9392D">
              <w:rPr>
                <w:rFonts w:eastAsia="Calibri"/>
              </w:rPr>
              <w:t>18 (</w:t>
            </w:r>
            <w:r w:rsidRPr="00F9392D">
              <w:rPr>
                <w:rFonts w:eastAsia="Calibri"/>
              </w:rPr>
              <w:t>UNDER 18s not permitted))</w:t>
            </w:r>
          </w:p>
        </w:tc>
      </w:tr>
      <w:tr w:rsidR="00073F0B" w:rsidRPr="00F9392D" w14:paraId="3AA2117A" w14:textId="77777777">
        <w:tc>
          <w:tcPr>
            <w:tcW w:w="3135" w:type="dxa"/>
            <w:tcMar>
              <w:top w:w="100" w:type="dxa"/>
              <w:left w:w="100" w:type="dxa"/>
              <w:bottom w:w="100" w:type="dxa"/>
              <w:right w:w="100" w:type="dxa"/>
            </w:tcMar>
          </w:tcPr>
          <w:p w14:paraId="577693F5" w14:textId="77777777" w:rsidR="00073F0B" w:rsidRPr="00F9392D" w:rsidRDefault="00CF7484">
            <w:pPr>
              <w:widowControl w:val="0"/>
              <w:pBdr>
                <w:top w:val="nil"/>
                <w:left w:val="nil"/>
                <w:bottom w:val="nil"/>
                <w:right w:val="nil"/>
                <w:between w:val="nil"/>
              </w:pBdr>
              <w:jc w:val="center"/>
              <w:rPr>
                <w:rFonts w:eastAsia="Calibri"/>
              </w:rPr>
            </w:pPr>
            <w:r w:rsidRPr="00F9392D">
              <w:rPr>
                <w:rFonts w:eastAsia="Calibri"/>
              </w:rPr>
              <w:t>Document Last Updated</w:t>
            </w:r>
          </w:p>
        </w:tc>
        <w:tc>
          <w:tcPr>
            <w:tcW w:w="6225" w:type="dxa"/>
            <w:tcMar>
              <w:top w:w="100" w:type="dxa"/>
              <w:left w:w="100" w:type="dxa"/>
              <w:bottom w:w="100" w:type="dxa"/>
              <w:right w:w="100" w:type="dxa"/>
            </w:tcMar>
          </w:tcPr>
          <w:p w14:paraId="0384C3FA" w14:textId="5C5DD6B8" w:rsidR="003A45C6" w:rsidRPr="00F9392D" w:rsidRDefault="007669A9">
            <w:pPr>
              <w:widowControl w:val="0"/>
              <w:pBdr>
                <w:top w:val="nil"/>
                <w:left w:val="nil"/>
                <w:bottom w:val="nil"/>
                <w:right w:val="nil"/>
                <w:between w:val="nil"/>
              </w:pBdr>
              <w:jc w:val="center"/>
              <w:rPr>
                <w:rFonts w:eastAsia="Calibri"/>
              </w:rPr>
            </w:pPr>
            <w:r>
              <w:rPr>
                <w:rFonts w:eastAsia="Calibri"/>
              </w:rPr>
              <w:t>04 June</w:t>
            </w:r>
            <w:r w:rsidR="006374B2" w:rsidRPr="00F9392D">
              <w:rPr>
                <w:rFonts w:eastAsia="Calibri"/>
              </w:rPr>
              <w:t xml:space="preserve"> </w:t>
            </w:r>
            <w:r w:rsidR="003A45C6" w:rsidRPr="00F9392D">
              <w:rPr>
                <w:rFonts w:eastAsia="Calibri"/>
              </w:rPr>
              <w:t>202</w:t>
            </w:r>
            <w:r>
              <w:rPr>
                <w:rFonts w:eastAsia="Calibri"/>
              </w:rPr>
              <w:t>6</w:t>
            </w:r>
          </w:p>
          <w:p w14:paraId="7B16F42B" w14:textId="166605DE" w:rsidR="00511EA0" w:rsidRPr="00F9392D" w:rsidRDefault="00511EA0">
            <w:pPr>
              <w:widowControl w:val="0"/>
              <w:pBdr>
                <w:top w:val="nil"/>
                <w:left w:val="nil"/>
                <w:bottom w:val="nil"/>
                <w:right w:val="nil"/>
                <w:between w:val="nil"/>
              </w:pBdr>
              <w:jc w:val="center"/>
              <w:rPr>
                <w:rFonts w:eastAsia="Calibri"/>
              </w:rPr>
            </w:pPr>
          </w:p>
        </w:tc>
      </w:tr>
      <w:tr w:rsidR="00073F0B" w:rsidRPr="00F9392D" w14:paraId="2C49BEDA" w14:textId="77777777">
        <w:tc>
          <w:tcPr>
            <w:tcW w:w="3135" w:type="dxa"/>
            <w:tcMar>
              <w:top w:w="100" w:type="dxa"/>
              <w:left w:w="100" w:type="dxa"/>
              <w:bottom w:w="100" w:type="dxa"/>
              <w:right w:w="100" w:type="dxa"/>
            </w:tcMar>
          </w:tcPr>
          <w:p w14:paraId="768558E6" w14:textId="68668053" w:rsidR="00073F0B" w:rsidRPr="00F9392D" w:rsidRDefault="00CF7484">
            <w:pPr>
              <w:widowControl w:val="0"/>
              <w:pBdr>
                <w:top w:val="nil"/>
                <w:left w:val="nil"/>
                <w:bottom w:val="nil"/>
                <w:right w:val="nil"/>
                <w:between w:val="nil"/>
              </w:pBdr>
              <w:jc w:val="center"/>
              <w:rPr>
                <w:rFonts w:eastAsia="Calibri"/>
              </w:rPr>
            </w:pPr>
            <w:r w:rsidRPr="00F9392D">
              <w:rPr>
                <w:rFonts w:eastAsia="Calibri"/>
              </w:rPr>
              <w:t xml:space="preserve">Contact </w:t>
            </w:r>
            <w:r w:rsidR="00F5799B" w:rsidRPr="00F9392D">
              <w:rPr>
                <w:rFonts w:eastAsia="Calibri"/>
              </w:rPr>
              <w:t>No. (</w:t>
            </w:r>
            <w:r w:rsidRPr="00F9392D">
              <w:rPr>
                <w:rFonts w:eastAsia="Calibri"/>
              </w:rPr>
              <w:t>prior &amp; during the event)</w:t>
            </w:r>
          </w:p>
        </w:tc>
        <w:tc>
          <w:tcPr>
            <w:tcW w:w="6225" w:type="dxa"/>
            <w:tcMar>
              <w:top w:w="100" w:type="dxa"/>
              <w:left w:w="100" w:type="dxa"/>
              <w:bottom w:w="100" w:type="dxa"/>
              <w:right w:w="100" w:type="dxa"/>
            </w:tcMar>
          </w:tcPr>
          <w:p w14:paraId="74B058C0" w14:textId="0164E306" w:rsidR="00073F0B" w:rsidRPr="00F9392D" w:rsidRDefault="00073F0B">
            <w:pPr>
              <w:jc w:val="center"/>
              <w:rPr>
                <w:rFonts w:eastAsia="Calibri"/>
              </w:rPr>
            </w:pPr>
          </w:p>
        </w:tc>
      </w:tr>
      <w:tr w:rsidR="00073F0B" w:rsidRPr="00F9392D" w14:paraId="4B6BE9A7" w14:textId="77777777" w:rsidTr="00124BF2">
        <w:trPr>
          <w:trHeight w:val="1239"/>
        </w:trPr>
        <w:tc>
          <w:tcPr>
            <w:tcW w:w="3135" w:type="dxa"/>
            <w:tcMar>
              <w:top w:w="100" w:type="dxa"/>
              <w:left w:w="100" w:type="dxa"/>
              <w:bottom w:w="100" w:type="dxa"/>
              <w:right w:w="100" w:type="dxa"/>
            </w:tcMar>
          </w:tcPr>
          <w:p w14:paraId="242B89D6" w14:textId="77777777" w:rsidR="00073F0B" w:rsidRPr="00F9392D" w:rsidRDefault="00073F0B">
            <w:pPr>
              <w:widowControl w:val="0"/>
              <w:pBdr>
                <w:top w:val="nil"/>
                <w:left w:val="nil"/>
                <w:bottom w:val="nil"/>
                <w:right w:val="nil"/>
                <w:between w:val="nil"/>
              </w:pBdr>
              <w:jc w:val="center"/>
              <w:rPr>
                <w:rFonts w:eastAsia="Calibri"/>
              </w:rPr>
            </w:pPr>
          </w:p>
          <w:p w14:paraId="3553AC03" w14:textId="77777777" w:rsidR="00073F0B" w:rsidRPr="00F9392D" w:rsidRDefault="00CF7484">
            <w:pPr>
              <w:widowControl w:val="0"/>
              <w:pBdr>
                <w:top w:val="nil"/>
                <w:left w:val="nil"/>
                <w:bottom w:val="nil"/>
                <w:right w:val="nil"/>
                <w:between w:val="nil"/>
              </w:pBdr>
              <w:jc w:val="center"/>
              <w:rPr>
                <w:rFonts w:eastAsia="Calibri"/>
              </w:rPr>
            </w:pPr>
            <w:r w:rsidRPr="00F9392D">
              <w:rPr>
                <w:rFonts w:eastAsia="Calibri"/>
              </w:rPr>
              <w:t xml:space="preserve">Email </w:t>
            </w:r>
          </w:p>
        </w:tc>
        <w:tc>
          <w:tcPr>
            <w:tcW w:w="6225" w:type="dxa"/>
            <w:tcMar>
              <w:top w:w="100" w:type="dxa"/>
              <w:left w:w="100" w:type="dxa"/>
              <w:bottom w:w="100" w:type="dxa"/>
              <w:right w:w="100" w:type="dxa"/>
            </w:tcMar>
          </w:tcPr>
          <w:p w14:paraId="5F4BF788" w14:textId="7DA55299" w:rsidR="00073F0B" w:rsidRPr="00F9392D" w:rsidRDefault="00124BF2">
            <w:pPr>
              <w:jc w:val="center"/>
              <w:rPr>
                <w:rFonts w:eastAsia="Calibri"/>
              </w:rPr>
            </w:pPr>
            <w:hyperlink r:id="rId11" w:history="1">
              <w:r w:rsidRPr="00F9392D">
                <w:rPr>
                  <w:rStyle w:val="Hyperlink"/>
                  <w:rFonts w:eastAsia="Calibri"/>
                </w:rPr>
                <w:t>admin@debbreevents.co.uk</w:t>
              </w:r>
            </w:hyperlink>
          </w:p>
          <w:p w14:paraId="0063FA25" w14:textId="35C04097" w:rsidR="00073F0B" w:rsidRPr="00F9392D" w:rsidRDefault="00CF7484">
            <w:pPr>
              <w:jc w:val="center"/>
              <w:rPr>
                <w:rFonts w:eastAsia="Calibri"/>
              </w:rPr>
            </w:pPr>
            <w:r w:rsidRPr="00F9392D">
              <w:rPr>
                <w:rFonts w:eastAsia="Calibri"/>
                <w:color w:val="FF0000"/>
              </w:rPr>
              <w:t xml:space="preserve">           </w:t>
            </w:r>
          </w:p>
          <w:p w14:paraId="168019D6" w14:textId="1AF38CAF" w:rsidR="00073F0B" w:rsidRPr="00F9392D" w:rsidRDefault="00073F0B" w:rsidP="00593039">
            <w:pPr>
              <w:rPr>
                <w:rFonts w:eastAsia="Calibri"/>
              </w:rPr>
            </w:pPr>
          </w:p>
        </w:tc>
      </w:tr>
    </w:tbl>
    <w:p w14:paraId="54369F8A" w14:textId="77777777" w:rsidR="00073F0B" w:rsidRDefault="00073F0B">
      <w:pPr>
        <w:rPr>
          <w:rFonts w:eastAsia="Calibri"/>
        </w:rPr>
      </w:pPr>
    </w:p>
    <w:p w14:paraId="7161EBD8" w14:textId="77777777" w:rsidR="004A604A" w:rsidRDefault="004A604A">
      <w:pPr>
        <w:rPr>
          <w:rFonts w:eastAsia="Calibri"/>
        </w:rPr>
      </w:pPr>
    </w:p>
    <w:p w14:paraId="5AD9ADF5" w14:textId="77777777" w:rsidR="004A604A" w:rsidRPr="00F9392D" w:rsidRDefault="004A604A">
      <w:pPr>
        <w:rPr>
          <w:rFonts w:eastAsia="Calibri"/>
        </w:rPr>
      </w:pPr>
    </w:p>
    <w:p w14:paraId="4E9350F7" w14:textId="13CCA81B" w:rsidR="00073F0B" w:rsidRDefault="00CF7484" w:rsidP="002662EA">
      <w:pPr>
        <w:numPr>
          <w:ilvl w:val="0"/>
          <w:numId w:val="2"/>
        </w:numPr>
        <w:jc w:val="both"/>
        <w:rPr>
          <w:rFonts w:eastAsia="Calibri"/>
          <w:b/>
        </w:rPr>
      </w:pPr>
      <w:r w:rsidRPr="00CA4C7D">
        <w:rPr>
          <w:rFonts w:eastAsia="Calibri"/>
          <w:b/>
        </w:rPr>
        <w:t>Event Description</w:t>
      </w:r>
      <w:r w:rsidR="001872CB">
        <w:rPr>
          <w:rFonts w:eastAsia="Calibri"/>
          <w:b/>
        </w:rPr>
        <w:t>:</w:t>
      </w:r>
    </w:p>
    <w:p w14:paraId="63C2322A" w14:textId="77777777" w:rsidR="00CA4C7D" w:rsidRPr="00CA4C7D" w:rsidRDefault="00CA4C7D" w:rsidP="00CA4C7D">
      <w:pPr>
        <w:ind w:left="720"/>
        <w:jc w:val="both"/>
        <w:rPr>
          <w:rFonts w:eastAsia="Calibri"/>
          <w:b/>
        </w:rPr>
      </w:pPr>
    </w:p>
    <w:p w14:paraId="2498529E" w14:textId="4DA79FE1" w:rsidR="00F47B58" w:rsidRDefault="00247367" w:rsidP="00E520FE">
      <w:pPr>
        <w:pStyle w:val="ListParagraph"/>
        <w:jc w:val="both"/>
        <w:rPr>
          <w:rFonts w:eastAsia="Calibri"/>
        </w:rPr>
      </w:pPr>
      <w:proofErr w:type="spellStart"/>
      <w:r w:rsidRPr="00247367">
        <w:rPr>
          <w:rFonts w:eastAsia="Calibri"/>
          <w:b/>
          <w:bCs/>
        </w:rPr>
        <w:t>Debbre</w:t>
      </w:r>
      <w:proofErr w:type="spellEnd"/>
      <w:r w:rsidRPr="00247367">
        <w:rPr>
          <w:rFonts w:eastAsia="Calibri"/>
          <w:b/>
          <w:bCs/>
        </w:rPr>
        <w:t xml:space="preserve"> Arts and Events Limited</w:t>
      </w:r>
      <w:r w:rsidRPr="00247367">
        <w:rPr>
          <w:rFonts w:eastAsia="Calibri"/>
        </w:rPr>
        <w:t xml:space="preserve"> </w:t>
      </w:r>
      <w:r w:rsidR="00E520FE" w:rsidRPr="00F9392D">
        <w:rPr>
          <w:rFonts w:eastAsia="Calibri"/>
        </w:rPr>
        <w:t xml:space="preserve">is proud to present the annual </w:t>
      </w:r>
      <w:r w:rsidR="00A966B5" w:rsidRPr="0048328B">
        <w:rPr>
          <w:rFonts w:eastAsia="Calibri"/>
          <w:b/>
          <w:bCs/>
        </w:rPr>
        <w:t>Loud Out Outdoor Music Festival</w:t>
      </w:r>
      <w:r w:rsidR="00E520FE" w:rsidRPr="00F9392D">
        <w:rPr>
          <w:rFonts w:eastAsia="Calibri"/>
        </w:rPr>
        <w:t>,</w:t>
      </w:r>
      <w:r w:rsidR="00C0327D" w:rsidRPr="00F9392D">
        <w:rPr>
          <w:rFonts w:eastAsia="Calibri"/>
        </w:rPr>
        <w:t xml:space="preserve"> </w:t>
      </w:r>
      <w:r w:rsidR="00E520FE" w:rsidRPr="00F9392D">
        <w:rPr>
          <w:rFonts w:eastAsia="Calibri"/>
        </w:rPr>
        <w:t xml:space="preserve">taking place on </w:t>
      </w:r>
      <w:r w:rsidR="00E520FE" w:rsidRPr="0048328B">
        <w:rPr>
          <w:rFonts w:eastAsia="Calibri"/>
          <w:b/>
          <w:bCs/>
        </w:rPr>
        <w:t>S</w:t>
      </w:r>
      <w:r w:rsidR="00A966B5" w:rsidRPr="0048328B">
        <w:rPr>
          <w:rFonts w:eastAsia="Calibri"/>
          <w:b/>
          <w:bCs/>
        </w:rPr>
        <w:t>aturday</w:t>
      </w:r>
      <w:r w:rsidR="00E520FE" w:rsidRPr="0048328B">
        <w:rPr>
          <w:rFonts w:eastAsia="Calibri"/>
          <w:b/>
          <w:bCs/>
        </w:rPr>
        <w:t xml:space="preserve">, </w:t>
      </w:r>
      <w:r w:rsidR="00A966B5" w:rsidRPr="0048328B">
        <w:rPr>
          <w:rFonts w:eastAsia="Calibri"/>
          <w:b/>
          <w:bCs/>
        </w:rPr>
        <w:t>29</w:t>
      </w:r>
      <w:r w:rsidR="00A966B5" w:rsidRPr="0048328B">
        <w:rPr>
          <w:rFonts w:eastAsia="Calibri"/>
          <w:b/>
          <w:bCs/>
          <w:vertAlign w:val="superscript"/>
        </w:rPr>
        <w:t>th</w:t>
      </w:r>
      <w:r w:rsidR="00A966B5" w:rsidRPr="0048328B">
        <w:rPr>
          <w:rFonts w:eastAsia="Calibri"/>
          <w:b/>
          <w:bCs/>
        </w:rPr>
        <w:t xml:space="preserve"> August</w:t>
      </w:r>
      <w:r w:rsidR="00124BF2" w:rsidRPr="0048328B">
        <w:rPr>
          <w:rFonts w:eastAsia="Calibri"/>
          <w:b/>
          <w:bCs/>
        </w:rPr>
        <w:t xml:space="preserve"> 2026</w:t>
      </w:r>
      <w:r w:rsidR="00E520FE" w:rsidRPr="00F9392D">
        <w:rPr>
          <w:rFonts w:eastAsia="Calibri"/>
        </w:rPr>
        <w:t xml:space="preserve"> at</w:t>
      </w:r>
      <w:r w:rsidR="00F47B58">
        <w:rPr>
          <w:rFonts w:eastAsia="Calibri"/>
        </w:rPr>
        <w:t xml:space="preserve"> the extensive grounds of </w:t>
      </w:r>
      <w:proofErr w:type="spellStart"/>
      <w:r w:rsidR="00F47B58" w:rsidRPr="00F9392D">
        <w:rPr>
          <w:rFonts w:eastAsia="Calibri"/>
        </w:rPr>
        <w:t>Merrist</w:t>
      </w:r>
      <w:proofErr w:type="spellEnd"/>
      <w:r w:rsidR="00A966B5" w:rsidRPr="0048328B">
        <w:rPr>
          <w:rFonts w:eastAsia="Calibri"/>
          <w:b/>
          <w:bCs/>
        </w:rPr>
        <w:t xml:space="preserve"> Wood College</w:t>
      </w:r>
      <w:r w:rsidR="0048328B">
        <w:rPr>
          <w:rFonts w:eastAsia="Calibri"/>
        </w:rPr>
        <w:t>,</w:t>
      </w:r>
      <w:r w:rsidR="00E520FE" w:rsidRPr="00F9392D">
        <w:rPr>
          <w:rFonts w:eastAsia="Calibri"/>
        </w:rPr>
        <w:t xml:space="preserve"> </w:t>
      </w:r>
      <w:r w:rsidR="00A966B5">
        <w:rPr>
          <w:rFonts w:eastAsia="Calibri"/>
        </w:rPr>
        <w:t>Guildford</w:t>
      </w:r>
      <w:r w:rsidR="00E520FE" w:rsidRPr="00F9392D">
        <w:rPr>
          <w:rFonts w:eastAsia="Calibri"/>
        </w:rPr>
        <w:t>. Featuring a star-studded lineup of renowned Nepali artists</w:t>
      </w:r>
      <w:r w:rsidR="001232F0">
        <w:rPr>
          <w:rFonts w:eastAsia="Calibri"/>
        </w:rPr>
        <w:t xml:space="preserve">. </w:t>
      </w:r>
      <w:r w:rsidR="00C0327D" w:rsidRPr="00F9392D">
        <w:rPr>
          <w:rFonts w:eastAsia="Calibri"/>
        </w:rPr>
        <w:t xml:space="preserve">The </w:t>
      </w:r>
      <w:r w:rsidR="00F47B58">
        <w:rPr>
          <w:rFonts w:eastAsia="Calibri"/>
        </w:rPr>
        <w:t>event</w:t>
      </w:r>
      <w:r w:rsidR="00E520FE" w:rsidRPr="00F9392D">
        <w:rPr>
          <w:rFonts w:eastAsia="Calibri"/>
        </w:rPr>
        <w:t xml:space="preserve"> promises to deliver an unforgettable</w:t>
      </w:r>
      <w:r w:rsidR="00F47B58">
        <w:rPr>
          <w:rFonts w:eastAsia="Calibri"/>
        </w:rPr>
        <w:t xml:space="preserve"> cultural and musical experience </w:t>
      </w:r>
      <w:r w:rsidR="00E520FE" w:rsidRPr="00F9392D">
        <w:rPr>
          <w:rFonts w:eastAsia="Calibri"/>
        </w:rPr>
        <w:t>for</w:t>
      </w:r>
      <w:r w:rsidR="00F47B58">
        <w:rPr>
          <w:rFonts w:eastAsia="Calibri"/>
        </w:rPr>
        <w:t xml:space="preserve"> </w:t>
      </w:r>
      <w:r w:rsidR="00E520FE" w:rsidRPr="00F9392D">
        <w:rPr>
          <w:rFonts w:eastAsia="Calibri"/>
        </w:rPr>
        <w:t>music enthusiasts</w:t>
      </w:r>
      <w:r w:rsidR="00F47B58">
        <w:rPr>
          <w:rFonts w:eastAsia="Calibri"/>
        </w:rPr>
        <w:t>, local resident and visitors from across UK.</w:t>
      </w:r>
      <w:r w:rsidR="00E520FE" w:rsidRPr="00F9392D">
        <w:rPr>
          <w:rFonts w:eastAsia="Calibri"/>
        </w:rPr>
        <w:t xml:space="preserve"> </w:t>
      </w:r>
    </w:p>
    <w:p w14:paraId="0E8107DC" w14:textId="77777777" w:rsidR="00F47B58" w:rsidRDefault="00F47B58" w:rsidP="00E520FE">
      <w:pPr>
        <w:pStyle w:val="ListParagraph"/>
        <w:jc w:val="both"/>
        <w:rPr>
          <w:rFonts w:eastAsia="Calibri"/>
        </w:rPr>
      </w:pPr>
    </w:p>
    <w:p w14:paraId="1EC2CD6C" w14:textId="756EEA70" w:rsidR="00F47B58" w:rsidRPr="00680F2D" w:rsidRDefault="00F47B58" w:rsidP="00E520FE">
      <w:pPr>
        <w:pStyle w:val="ListParagraph"/>
        <w:jc w:val="both"/>
        <w:rPr>
          <w:rFonts w:eastAsia="Calibri"/>
          <w:b/>
          <w:bCs/>
        </w:rPr>
      </w:pPr>
      <w:r>
        <w:rPr>
          <w:rFonts w:eastAsia="Calibri"/>
        </w:rPr>
        <w:t xml:space="preserve">This year, we are donating £1 from every single ticket sold to each our </w:t>
      </w:r>
      <w:r w:rsidR="008F4B56">
        <w:rPr>
          <w:rFonts w:eastAsia="Calibri"/>
        </w:rPr>
        <w:t>three</w:t>
      </w:r>
      <w:r>
        <w:rPr>
          <w:rFonts w:eastAsia="Calibri"/>
        </w:rPr>
        <w:t xml:space="preserve"> chosen </w:t>
      </w:r>
      <w:r w:rsidRPr="00680F2D">
        <w:rPr>
          <w:rFonts w:eastAsia="Calibri"/>
          <w:b/>
          <w:bCs/>
        </w:rPr>
        <w:t>charities-</w:t>
      </w:r>
      <w:r w:rsidR="00F03490" w:rsidRPr="00680F2D">
        <w:rPr>
          <w:rFonts w:eastAsia="Calibri"/>
          <w:b/>
          <w:bCs/>
        </w:rPr>
        <w:t>totaling</w:t>
      </w:r>
      <w:r w:rsidRPr="00680F2D">
        <w:rPr>
          <w:rFonts w:eastAsia="Calibri"/>
          <w:b/>
          <w:bCs/>
        </w:rPr>
        <w:t xml:space="preserve"> £3 donated per ticket:</w:t>
      </w:r>
    </w:p>
    <w:p w14:paraId="6370618E" w14:textId="77777777" w:rsidR="004A604A" w:rsidRPr="00680F2D" w:rsidRDefault="004A604A" w:rsidP="00E520FE">
      <w:pPr>
        <w:pStyle w:val="ListParagraph"/>
        <w:jc w:val="both"/>
        <w:rPr>
          <w:rFonts w:eastAsia="Calibri"/>
          <w:b/>
          <w:bCs/>
        </w:rPr>
      </w:pPr>
    </w:p>
    <w:p w14:paraId="54E0A33E" w14:textId="7379597E" w:rsidR="00F47B58" w:rsidRDefault="00F47B58" w:rsidP="002662EA">
      <w:pPr>
        <w:pStyle w:val="ListParagraph"/>
        <w:numPr>
          <w:ilvl w:val="0"/>
          <w:numId w:val="30"/>
        </w:numPr>
        <w:jc w:val="both"/>
        <w:rPr>
          <w:rFonts w:eastAsia="Calibri"/>
        </w:rPr>
      </w:pPr>
      <w:r w:rsidRPr="00F03490">
        <w:rPr>
          <w:rFonts w:eastAsia="Calibri"/>
          <w:b/>
          <w:bCs/>
        </w:rPr>
        <w:t>GRNC:</w:t>
      </w:r>
      <w:r>
        <w:rPr>
          <w:rFonts w:eastAsia="Calibri"/>
        </w:rPr>
        <w:t xml:space="preserve"> Supporting ex-</w:t>
      </w:r>
      <w:r w:rsidRPr="00680F2D">
        <w:rPr>
          <w:rFonts w:eastAsia="Calibri"/>
          <w:b/>
          <w:bCs/>
        </w:rPr>
        <w:t>British Gurkha veterans</w:t>
      </w:r>
      <w:r>
        <w:rPr>
          <w:rFonts w:eastAsia="Calibri"/>
        </w:rPr>
        <w:t xml:space="preserve"> living with language and social barriers who struggle with daily life in the UK.</w:t>
      </w:r>
    </w:p>
    <w:p w14:paraId="42F1A8E9" w14:textId="77777777" w:rsidR="004A604A" w:rsidRDefault="004A604A" w:rsidP="00E520FE">
      <w:pPr>
        <w:pStyle w:val="ListParagraph"/>
        <w:jc w:val="both"/>
        <w:rPr>
          <w:rFonts w:eastAsia="Calibri"/>
        </w:rPr>
      </w:pPr>
    </w:p>
    <w:p w14:paraId="55ADCEA8" w14:textId="5EA9C2B1" w:rsidR="00F47B58" w:rsidRDefault="00F47B58" w:rsidP="002662EA">
      <w:pPr>
        <w:pStyle w:val="ListParagraph"/>
        <w:numPr>
          <w:ilvl w:val="0"/>
          <w:numId w:val="30"/>
        </w:numPr>
        <w:jc w:val="both"/>
        <w:rPr>
          <w:rFonts w:eastAsia="Calibri"/>
        </w:rPr>
      </w:pPr>
      <w:r w:rsidRPr="00F03490">
        <w:rPr>
          <w:rFonts w:eastAsia="Calibri"/>
          <w:b/>
          <w:bCs/>
        </w:rPr>
        <w:t>NANA:</w:t>
      </w:r>
      <w:r>
        <w:rPr>
          <w:rFonts w:eastAsia="Calibri"/>
        </w:rPr>
        <w:t xml:space="preserve"> Supporting children with </w:t>
      </w:r>
      <w:r w:rsidRPr="00680F2D">
        <w:rPr>
          <w:rFonts w:eastAsia="Calibri"/>
          <w:b/>
          <w:bCs/>
        </w:rPr>
        <w:t>additional needs</w:t>
      </w:r>
      <w:r>
        <w:rPr>
          <w:rFonts w:eastAsia="Calibri"/>
        </w:rPr>
        <w:t xml:space="preserve"> right here in the Rushmoor area.</w:t>
      </w:r>
    </w:p>
    <w:p w14:paraId="3B19EF97" w14:textId="77777777" w:rsidR="00F47B58" w:rsidRDefault="00F47B58" w:rsidP="00E520FE">
      <w:pPr>
        <w:pStyle w:val="ListParagraph"/>
        <w:jc w:val="both"/>
        <w:rPr>
          <w:rFonts w:eastAsia="Calibri"/>
        </w:rPr>
      </w:pPr>
    </w:p>
    <w:p w14:paraId="162217EE" w14:textId="61BFA788" w:rsidR="00F47B58" w:rsidRDefault="00F47B58" w:rsidP="002662EA">
      <w:pPr>
        <w:pStyle w:val="ListParagraph"/>
        <w:numPr>
          <w:ilvl w:val="0"/>
          <w:numId w:val="30"/>
        </w:numPr>
        <w:jc w:val="both"/>
        <w:rPr>
          <w:rFonts w:eastAsia="Calibri"/>
        </w:rPr>
      </w:pPr>
      <w:r w:rsidRPr="00F03490">
        <w:rPr>
          <w:rFonts w:eastAsia="Calibri"/>
          <w:b/>
          <w:bCs/>
        </w:rPr>
        <w:t xml:space="preserve">Nepal </w:t>
      </w:r>
      <w:r w:rsidR="00F03490" w:rsidRPr="00F03490">
        <w:rPr>
          <w:rFonts w:eastAsia="Calibri"/>
          <w:b/>
          <w:bCs/>
        </w:rPr>
        <w:t>Orphanage Home:</w:t>
      </w:r>
      <w:r w:rsidR="00F03490">
        <w:rPr>
          <w:rFonts w:eastAsia="Calibri"/>
        </w:rPr>
        <w:t xml:space="preserve"> Supporting </w:t>
      </w:r>
      <w:r w:rsidR="00F03490" w:rsidRPr="00680F2D">
        <w:rPr>
          <w:rFonts w:eastAsia="Calibri"/>
          <w:b/>
          <w:bCs/>
        </w:rPr>
        <w:t>vulnerable Childre</w:t>
      </w:r>
      <w:r w:rsidR="00F03490">
        <w:rPr>
          <w:rFonts w:eastAsia="Calibri"/>
        </w:rPr>
        <w:t>n in Nepal.</w:t>
      </w:r>
    </w:p>
    <w:p w14:paraId="4025D2BD" w14:textId="77777777" w:rsidR="00F47B58" w:rsidRDefault="00F47B58" w:rsidP="00E520FE">
      <w:pPr>
        <w:pStyle w:val="ListParagraph"/>
        <w:jc w:val="both"/>
        <w:rPr>
          <w:rFonts w:eastAsia="Calibri"/>
        </w:rPr>
      </w:pPr>
    </w:p>
    <w:p w14:paraId="73C49026" w14:textId="22D42F11" w:rsidR="00E520FE" w:rsidRPr="00F9392D" w:rsidRDefault="00E520FE" w:rsidP="00E520FE">
      <w:pPr>
        <w:pStyle w:val="ListParagraph"/>
        <w:jc w:val="both"/>
        <w:rPr>
          <w:rFonts w:eastAsia="Calibri"/>
        </w:rPr>
      </w:pPr>
      <w:r w:rsidRPr="00F9392D">
        <w:rPr>
          <w:rFonts w:eastAsia="Calibri"/>
        </w:rPr>
        <w:t>Our mission is to bring together individuals from diverse backgrounds through the universal language of music, creating a vibrant and inclusive atmosphere</w:t>
      </w:r>
      <w:r w:rsidR="00F03490">
        <w:rPr>
          <w:rFonts w:eastAsia="Calibri"/>
        </w:rPr>
        <w:t xml:space="preserve"> while raising vital funds for these worthy causes.</w:t>
      </w:r>
    </w:p>
    <w:p w14:paraId="56DAFB6A" w14:textId="77777777" w:rsidR="00E520FE" w:rsidRPr="00F9392D" w:rsidRDefault="00E520FE" w:rsidP="00E520FE">
      <w:pPr>
        <w:pStyle w:val="ListParagraph"/>
        <w:jc w:val="both"/>
        <w:rPr>
          <w:rFonts w:eastAsia="Calibri"/>
        </w:rPr>
      </w:pPr>
    </w:p>
    <w:p w14:paraId="599113EF" w14:textId="67C4B62F" w:rsidR="00E520FE" w:rsidRPr="00247367" w:rsidRDefault="00E520FE" w:rsidP="00247367">
      <w:pPr>
        <w:pStyle w:val="ListParagraph"/>
        <w:jc w:val="both"/>
        <w:rPr>
          <w:rFonts w:eastAsia="Calibri"/>
        </w:rPr>
      </w:pPr>
      <w:r w:rsidRPr="00F9392D">
        <w:rPr>
          <w:rFonts w:eastAsia="Calibri"/>
        </w:rPr>
        <w:t>At</w:t>
      </w:r>
      <w:r w:rsidR="00247367" w:rsidRPr="00247367">
        <w:t xml:space="preserve"> </w:t>
      </w:r>
      <w:proofErr w:type="spellStart"/>
      <w:r w:rsidR="00247367" w:rsidRPr="00247367">
        <w:rPr>
          <w:rFonts w:eastAsia="Calibri"/>
          <w:b/>
          <w:bCs/>
        </w:rPr>
        <w:t>Debbre</w:t>
      </w:r>
      <w:proofErr w:type="spellEnd"/>
      <w:r w:rsidR="00247367" w:rsidRPr="00247367">
        <w:rPr>
          <w:rFonts w:eastAsia="Calibri"/>
          <w:b/>
          <w:bCs/>
        </w:rPr>
        <w:t xml:space="preserve"> Arts and Events Limited</w:t>
      </w:r>
      <w:r w:rsidRPr="00F9392D">
        <w:rPr>
          <w:rFonts w:eastAsia="Calibri"/>
        </w:rPr>
        <w:t>, we</w:t>
      </w:r>
      <w:r w:rsidR="00F03490">
        <w:rPr>
          <w:rFonts w:eastAsia="Calibri"/>
        </w:rPr>
        <w:t xml:space="preserve"> proven track record of delivering safe, successful events including</w:t>
      </w:r>
      <w:r w:rsidRPr="00F9392D">
        <w:rPr>
          <w:rFonts w:eastAsia="Calibri"/>
        </w:rPr>
        <w:t xml:space="preserve"> </w:t>
      </w:r>
      <w:r w:rsidR="00680F2D" w:rsidRPr="00247367">
        <w:rPr>
          <w:rFonts w:eastAsia="Calibri"/>
          <w:b/>
          <w:bCs/>
        </w:rPr>
        <w:t xml:space="preserve">LOUD OUT </w:t>
      </w:r>
      <w:r w:rsidR="00680F2D" w:rsidRPr="00247367">
        <w:rPr>
          <w:rFonts w:eastAsia="Calibri"/>
        </w:rPr>
        <w:t>festivals (2023, 2024 &amp; 2025)</w:t>
      </w:r>
      <w:r w:rsidR="00F03490" w:rsidRPr="00247367">
        <w:rPr>
          <w:rFonts w:eastAsia="Calibri"/>
        </w:rPr>
        <w:t xml:space="preserve"> sold out concerts at O</w:t>
      </w:r>
      <w:r w:rsidRPr="00247367">
        <w:rPr>
          <w:rFonts w:eastAsia="Calibri"/>
        </w:rPr>
        <w:t>2 Academy Brixton</w:t>
      </w:r>
      <w:r w:rsidR="00F03490" w:rsidRPr="00247367">
        <w:rPr>
          <w:rFonts w:eastAsia="Calibri"/>
        </w:rPr>
        <w:t xml:space="preserve">, Eventim Apollo, Rushmoor Arena </w:t>
      </w:r>
      <w:r w:rsidR="00970625" w:rsidRPr="00247367">
        <w:rPr>
          <w:rFonts w:eastAsia="Calibri"/>
        </w:rPr>
        <w:t>and Farnborough</w:t>
      </w:r>
      <w:r w:rsidRPr="00247367">
        <w:rPr>
          <w:rFonts w:eastAsia="Calibri"/>
        </w:rPr>
        <w:t xml:space="preserve"> Football Club</w:t>
      </w:r>
      <w:r w:rsidR="00F03490" w:rsidRPr="00247367">
        <w:rPr>
          <w:rFonts w:eastAsia="Calibri"/>
        </w:rPr>
        <w:t>.</w:t>
      </w:r>
      <w:r w:rsidRPr="00247367">
        <w:rPr>
          <w:rFonts w:eastAsia="Calibri"/>
        </w:rPr>
        <w:t xml:space="preserve"> we are </w:t>
      </w:r>
      <w:r w:rsidR="00F03490" w:rsidRPr="00247367">
        <w:rPr>
          <w:rFonts w:eastAsia="Calibri"/>
        </w:rPr>
        <w:t xml:space="preserve">fully </w:t>
      </w:r>
      <w:r w:rsidRPr="00247367">
        <w:rPr>
          <w:rFonts w:eastAsia="Calibri"/>
        </w:rPr>
        <w:t>committed to delivering top-</w:t>
      </w:r>
      <w:r w:rsidR="00F03490" w:rsidRPr="00247367">
        <w:rPr>
          <w:rFonts w:eastAsia="Calibri"/>
        </w:rPr>
        <w:t>tier</w:t>
      </w:r>
      <w:r w:rsidRPr="00247367">
        <w:rPr>
          <w:rFonts w:eastAsia="Calibri"/>
        </w:rPr>
        <w:t xml:space="preserve"> entertainment</w:t>
      </w:r>
      <w:r w:rsidR="00F03490" w:rsidRPr="00247367">
        <w:rPr>
          <w:rFonts w:eastAsia="Calibri"/>
        </w:rPr>
        <w:t xml:space="preserve"> while adhering strictly to all safety, licensing, and regulatory standards set by Surrey authorities.</w:t>
      </w:r>
      <w:r w:rsidRPr="00247367">
        <w:rPr>
          <w:rFonts w:eastAsia="Calibri"/>
        </w:rPr>
        <w:t xml:space="preserve"> </w:t>
      </w:r>
    </w:p>
    <w:p w14:paraId="54320810" w14:textId="77777777" w:rsidR="00E520FE" w:rsidRPr="00F9392D" w:rsidRDefault="00E520FE" w:rsidP="00E520FE">
      <w:pPr>
        <w:ind w:left="720"/>
        <w:jc w:val="both"/>
        <w:rPr>
          <w:rFonts w:eastAsia="Calibri"/>
        </w:rPr>
      </w:pPr>
    </w:p>
    <w:p w14:paraId="77C54BE2" w14:textId="2D59D0E0" w:rsidR="004A604A" w:rsidRPr="00680F2D" w:rsidRDefault="00E520FE" w:rsidP="002662EA">
      <w:pPr>
        <w:numPr>
          <w:ilvl w:val="0"/>
          <w:numId w:val="2"/>
        </w:numPr>
        <w:jc w:val="both"/>
        <w:rPr>
          <w:rFonts w:eastAsia="Calibri"/>
          <w:b/>
        </w:rPr>
      </w:pPr>
      <w:r w:rsidRPr="00CA4C7D">
        <w:rPr>
          <w:rFonts w:eastAsia="Calibri"/>
          <w:b/>
        </w:rPr>
        <w:t>Event Objective</w:t>
      </w:r>
      <w:r w:rsidR="001872CB">
        <w:rPr>
          <w:rFonts w:eastAsia="Calibri"/>
          <w:b/>
        </w:rPr>
        <w:t>:</w:t>
      </w:r>
    </w:p>
    <w:p w14:paraId="3CC675A0" w14:textId="77777777" w:rsidR="00680F2D" w:rsidRDefault="00680F2D" w:rsidP="00E520FE">
      <w:pPr>
        <w:ind w:left="720"/>
        <w:jc w:val="both"/>
        <w:rPr>
          <w:rFonts w:eastAsia="Calibri"/>
        </w:rPr>
      </w:pPr>
    </w:p>
    <w:p w14:paraId="3577F560" w14:textId="6E4A8B14" w:rsidR="00F03490" w:rsidRDefault="00E520FE" w:rsidP="00E520FE">
      <w:pPr>
        <w:ind w:left="720"/>
        <w:jc w:val="both"/>
        <w:rPr>
          <w:rFonts w:eastAsia="Calibri"/>
        </w:rPr>
      </w:pPr>
      <w:r w:rsidRPr="00F9392D">
        <w:rPr>
          <w:rFonts w:eastAsia="Calibri"/>
        </w:rPr>
        <w:t xml:space="preserve">The primary objective of </w:t>
      </w:r>
      <w:r w:rsidR="00A966B5">
        <w:rPr>
          <w:rFonts w:eastAsia="Calibri"/>
        </w:rPr>
        <w:t xml:space="preserve">Loud Out Music Festival </w:t>
      </w:r>
      <w:r w:rsidRPr="00F9392D">
        <w:rPr>
          <w:rFonts w:eastAsia="Calibri"/>
        </w:rPr>
        <w:t>is</w:t>
      </w:r>
      <w:r w:rsidR="00F03490">
        <w:rPr>
          <w:rFonts w:eastAsia="Calibri"/>
        </w:rPr>
        <w:t>:</w:t>
      </w:r>
    </w:p>
    <w:p w14:paraId="54B48DDD" w14:textId="77777777" w:rsidR="00680F2D" w:rsidRDefault="00680F2D" w:rsidP="00E520FE">
      <w:pPr>
        <w:ind w:left="720"/>
        <w:jc w:val="both"/>
        <w:rPr>
          <w:rFonts w:eastAsia="Calibri"/>
        </w:rPr>
      </w:pPr>
    </w:p>
    <w:p w14:paraId="1071AE0B" w14:textId="19F235D9" w:rsidR="00F03490" w:rsidRDefault="00970625" w:rsidP="002662EA">
      <w:pPr>
        <w:pStyle w:val="ListParagraph"/>
        <w:numPr>
          <w:ilvl w:val="0"/>
          <w:numId w:val="29"/>
        </w:numPr>
        <w:jc w:val="both"/>
        <w:rPr>
          <w:rFonts w:eastAsia="Calibri"/>
        </w:rPr>
      </w:pPr>
      <w:r>
        <w:rPr>
          <w:rFonts w:eastAsia="Calibri"/>
        </w:rPr>
        <w:t>To celebrate and showcase the incredible talent of Nepali musicians and cultural arts.</w:t>
      </w:r>
    </w:p>
    <w:p w14:paraId="782281DD" w14:textId="77777777" w:rsidR="00680F2D" w:rsidRDefault="00680F2D" w:rsidP="00680F2D">
      <w:pPr>
        <w:pStyle w:val="ListParagraph"/>
        <w:ind w:left="1440"/>
        <w:jc w:val="both"/>
        <w:rPr>
          <w:rFonts w:eastAsia="Calibri"/>
        </w:rPr>
      </w:pPr>
    </w:p>
    <w:p w14:paraId="7027AF12" w14:textId="1CB828AC" w:rsidR="00970625" w:rsidRDefault="00970625" w:rsidP="002662EA">
      <w:pPr>
        <w:pStyle w:val="ListParagraph"/>
        <w:numPr>
          <w:ilvl w:val="0"/>
          <w:numId w:val="29"/>
        </w:numPr>
        <w:jc w:val="both"/>
        <w:rPr>
          <w:rFonts w:eastAsia="Calibri"/>
        </w:rPr>
      </w:pPr>
      <w:r>
        <w:rPr>
          <w:rFonts w:eastAsia="Calibri"/>
        </w:rPr>
        <w:t>To create a sense of community and belonging among attendees, many of whom are far from their homeland.</w:t>
      </w:r>
    </w:p>
    <w:p w14:paraId="7B100A60" w14:textId="77777777" w:rsidR="00680F2D" w:rsidRPr="00680F2D" w:rsidRDefault="00680F2D" w:rsidP="00680F2D">
      <w:pPr>
        <w:pStyle w:val="ListParagraph"/>
        <w:rPr>
          <w:rFonts w:eastAsia="Calibri"/>
        </w:rPr>
      </w:pPr>
    </w:p>
    <w:p w14:paraId="5B6CE167" w14:textId="77777777" w:rsidR="00680F2D" w:rsidRDefault="00680F2D" w:rsidP="00680F2D">
      <w:pPr>
        <w:pStyle w:val="ListParagraph"/>
        <w:ind w:left="1440"/>
        <w:jc w:val="both"/>
        <w:rPr>
          <w:rFonts w:eastAsia="Calibri"/>
        </w:rPr>
      </w:pPr>
    </w:p>
    <w:p w14:paraId="09521FC2" w14:textId="6D164DE7" w:rsidR="00970625" w:rsidRDefault="00970625" w:rsidP="002662EA">
      <w:pPr>
        <w:pStyle w:val="ListParagraph"/>
        <w:numPr>
          <w:ilvl w:val="0"/>
          <w:numId w:val="29"/>
        </w:numPr>
        <w:jc w:val="both"/>
        <w:rPr>
          <w:rFonts w:eastAsia="Calibri"/>
        </w:rPr>
      </w:pPr>
      <w:r>
        <w:rPr>
          <w:rFonts w:eastAsia="Calibri"/>
        </w:rPr>
        <w:t>To raise vital funds: £1 per ticket to GRNC, NANA and Orphanage Home Nepal.</w:t>
      </w:r>
    </w:p>
    <w:p w14:paraId="16EF56C0" w14:textId="77777777" w:rsidR="00680F2D" w:rsidRDefault="00680F2D" w:rsidP="00680F2D">
      <w:pPr>
        <w:pStyle w:val="ListParagraph"/>
        <w:ind w:left="1440"/>
        <w:jc w:val="both"/>
        <w:rPr>
          <w:rFonts w:eastAsia="Calibri"/>
        </w:rPr>
      </w:pPr>
    </w:p>
    <w:p w14:paraId="19957B65" w14:textId="59BFE598" w:rsidR="00970625" w:rsidRDefault="00970625" w:rsidP="002662EA">
      <w:pPr>
        <w:pStyle w:val="ListParagraph"/>
        <w:numPr>
          <w:ilvl w:val="0"/>
          <w:numId w:val="29"/>
        </w:numPr>
        <w:jc w:val="both"/>
        <w:rPr>
          <w:rFonts w:eastAsia="Calibri"/>
        </w:rPr>
      </w:pPr>
      <w:r>
        <w:rPr>
          <w:rFonts w:eastAsia="Calibri"/>
        </w:rPr>
        <w:t>To provide a safe, enjoyable, and memorable entertainment experience for up to 3,000 people.</w:t>
      </w:r>
    </w:p>
    <w:p w14:paraId="354B7585" w14:textId="77777777" w:rsidR="00680F2D" w:rsidRPr="00680F2D" w:rsidRDefault="00680F2D" w:rsidP="00680F2D">
      <w:pPr>
        <w:pStyle w:val="ListParagraph"/>
        <w:rPr>
          <w:rFonts w:eastAsia="Calibri"/>
        </w:rPr>
      </w:pPr>
    </w:p>
    <w:p w14:paraId="030015A8" w14:textId="77777777" w:rsidR="00680F2D" w:rsidRDefault="00680F2D" w:rsidP="00680F2D">
      <w:pPr>
        <w:pStyle w:val="ListParagraph"/>
        <w:ind w:left="1440"/>
        <w:jc w:val="both"/>
        <w:rPr>
          <w:rFonts w:eastAsia="Calibri"/>
        </w:rPr>
      </w:pPr>
    </w:p>
    <w:p w14:paraId="3FE47826" w14:textId="226D244F" w:rsidR="00970625" w:rsidRDefault="00970625" w:rsidP="002662EA">
      <w:pPr>
        <w:pStyle w:val="ListParagraph"/>
        <w:numPr>
          <w:ilvl w:val="0"/>
          <w:numId w:val="29"/>
        </w:numPr>
        <w:jc w:val="both"/>
        <w:rPr>
          <w:rFonts w:eastAsia="Calibri"/>
        </w:rPr>
      </w:pPr>
      <w:r>
        <w:rPr>
          <w:rFonts w:eastAsia="Calibri"/>
        </w:rPr>
        <w:t xml:space="preserve">To operate fully in compliance with all licensing, </w:t>
      </w:r>
      <w:r w:rsidR="00F5799B">
        <w:rPr>
          <w:rFonts w:eastAsia="Calibri"/>
        </w:rPr>
        <w:t>safety</w:t>
      </w:r>
      <w:r>
        <w:rPr>
          <w:rFonts w:eastAsia="Calibri"/>
        </w:rPr>
        <w:t>, and environmental regulations.</w:t>
      </w:r>
    </w:p>
    <w:p w14:paraId="4BD1B6F3" w14:textId="77777777" w:rsidR="00680F2D" w:rsidRDefault="00680F2D" w:rsidP="00D44A1F">
      <w:pPr>
        <w:pStyle w:val="ListParagraph"/>
        <w:ind w:left="1440"/>
        <w:jc w:val="both"/>
        <w:rPr>
          <w:rFonts w:eastAsia="Calibri"/>
        </w:rPr>
      </w:pPr>
    </w:p>
    <w:p w14:paraId="0BE0044B" w14:textId="4764547B" w:rsidR="00CA4C7D" w:rsidRPr="00680F2D" w:rsidRDefault="00CA4C7D" w:rsidP="00680F2D">
      <w:pPr>
        <w:jc w:val="both"/>
        <w:rPr>
          <w:rFonts w:eastAsia="Calibri"/>
        </w:rPr>
      </w:pPr>
      <w:r w:rsidRPr="00680F2D">
        <w:rPr>
          <w:rFonts w:eastAsia="Calibri"/>
        </w:rPr>
        <w:t xml:space="preserve">  </w:t>
      </w:r>
    </w:p>
    <w:p w14:paraId="334B6666" w14:textId="69AEFCA3" w:rsidR="00E520FE" w:rsidRPr="001C5C7E" w:rsidRDefault="0066681E" w:rsidP="002662EA">
      <w:pPr>
        <w:pStyle w:val="ListParagraph"/>
        <w:numPr>
          <w:ilvl w:val="0"/>
          <w:numId w:val="2"/>
        </w:numPr>
        <w:jc w:val="both"/>
        <w:rPr>
          <w:rFonts w:eastAsia="Calibri"/>
          <w:b/>
          <w:bCs/>
        </w:rPr>
      </w:pPr>
      <w:r w:rsidRPr="001C5C7E">
        <w:rPr>
          <w:rFonts w:eastAsia="Calibri"/>
          <w:b/>
          <w:bCs/>
        </w:rPr>
        <w:lastRenderedPageBreak/>
        <w:t>Artist Profile</w:t>
      </w:r>
      <w:r w:rsidR="001872CB">
        <w:rPr>
          <w:rFonts w:eastAsia="Calibri"/>
          <w:b/>
          <w:bCs/>
        </w:rPr>
        <w:t>:</w:t>
      </w:r>
    </w:p>
    <w:p w14:paraId="19D20648" w14:textId="77777777" w:rsidR="00CA4C7D" w:rsidRPr="00CA4C7D" w:rsidRDefault="00CA4C7D" w:rsidP="00CA4C7D">
      <w:pPr>
        <w:jc w:val="both"/>
        <w:rPr>
          <w:rFonts w:eastAsia="Calibri"/>
          <w:b/>
          <w:bCs/>
        </w:rPr>
      </w:pPr>
    </w:p>
    <w:p w14:paraId="36FEDA4A" w14:textId="2763E61D" w:rsidR="00680F2D" w:rsidRDefault="00CA4C7D" w:rsidP="002662EA">
      <w:pPr>
        <w:pStyle w:val="ListParagraph"/>
        <w:numPr>
          <w:ilvl w:val="0"/>
          <w:numId w:val="31"/>
        </w:numPr>
        <w:rPr>
          <w:rFonts w:eastAsia="Calibri"/>
          <w:color w:val="0E101A"/>
          <w:highlight w:val="white"/>
        </w:rPr>
      </w:pPr>
      <w:r w:rsidRPr="00680F2D">
        <w:rPr>
          <w:rFonts w:eastAsia="Calibri"/>
          <w:b/>
          <w:bCs/>
          <w:color w:val="0E101A"/>
          <w:highlight w:val="white"/>
        </w:rPr>
        <w:t>Sanju Rathod</w:t>
      </w:r>
      <w:r w:rsidR="00E22084">
        <w:rPr>
          <w:rFonts w:eastAsia="Calibri"/>
          <w:b/>
          <w:bCs/>
          <w:color w:val="0E101A"/>
          <w:highlight w:val="white"/>
        </w:rPr>
        <w:t>:</w:t>
      </w:r>
      <w:r w:rsidRPr="00680F2D">
        <w:rPr>
          <w:rFonts w:eastAsia="Calibri"/>
          <w:color w:val="0E101A"/>
          <w:highlight w:val="white"/>
        </w:rPr>
        <w:br/>
        <w:t xml:space="preserve">One of India’s biggest viral music stars, Sanju Rathod makes his highly anticipated UK debut exclusively at Loud Out 2026. Famous for his massive hit “Shaky </w:t>
      </w:r>
      <w:proofErr w:type="spellStart"/>
      <w:r w:rsidRPr="00680F2D">
        <w:rPr>
          <w:rFonts w:eastAsia="Calibri"/>
          <w:color w:val="0E101A"/>
          <w:highlight w:val="white"/>
        </w:rPr>
        <w:t>Shaky</w:t>
      </w:r>
      <w:proofErr w:type="spellEnd"/>
      <w:r w:rsidRPr="00680F2D">
        <w:rPr>
          <w:rFonts w:eastAsia="Calibri"/>
          <w:color w:val="0E101A"/>
          <w:highlight w:val="white"/>
        </w:rPr>
        <w:t>”, he brings unmatched energy and a dynamic stage presence that gets every crowd moving instantly. His performances are electric, fun</w:t>
      </w:r>
      <w:r w:rsidRPr="00680F2D">
        <w:rPr>
          <w:rFonts w:eastAsia="Calibri"/>
          <w:color w:val="0E101A"/>
          <w:highlight w:val="white"/>
        </w:rPr>
        <w:noBreakHyphen/>
        <w:t>filled, and promise to be one of the most talked</w:t>
      </w:r>
      <w:r w:rsidRPr="00680F2D">
        <w:rPr>
          <w:rFonts w:eastAsia="Calibri"/>
          <w:color w:val="0E101A"/>
          <w:highlight w:val="white"/>
        </w:rPr>
        <w:noBreakHyphen/>
        <w:t>about moments of the day.</w:t>
      </w:r>
    </w:p>
    <w:p w14:paraId="1801D5E1" w14:textId="77777777" w:rsidR="00680F2D" w:rsidRDefault="00680F2D" w:rsidP="00680F2D">
      <w:pPr>
        <w:pStyle w:val="ListParagraph"/>
        <w:ind w:left="1440"/>
        <w:rPr>
          <w:rFonts w:eastAsia="Calibri"/>
          <w:color w:val="0E101A"/>
          <w:highlight w:val="white"/>
        </w:rPr>
      </w:pPr>
    </w:p>
    <w:p w14:paraId="31996B52" w14:textId="3E7FA420" w:rsidR="001C5C7E" w:rsidRDefault="00680F2D" w:rsidP="002662EA">
      <w:pPr>
        <w:pStyle w:val="ListParagraph"/>
        <w:numPr>
          <w:ilvl w:val="0"/>
          <w:numId w:val="31"/>
        </w:numPr>
        <w:rPr>
          <w:rFonts w:eastAsia="Calibri"/>
          <w:color w:val="0E101A"/>
          <w:highlight w:val="white"/>
        </w:rPr>
      </w:pPr>
      <w:r w:rsidRPr="00680F2D">
        <w:rPr>
          <w:rFonts w:eastAsia="Calibri"/>
          <w:b/>
          <w:bCs/>
          <w:color w:val="0E101A"/>
          <w:highlight w:val="white"/>
        </w:rPr>
        <w:t>Mukti and Revival</w:t>
      </w:r>
      <w:r w:rsidR="00E22084">
        <w:rPr>
          <w:rFonts w:eastAsia="Calibri"/>
          <w:b/>
          <w:bCs/>
          <w:color w:val="0E101A"/>
          <w:highlight w:val="white"/>
        </w:rPr>
        <w:t>:</w:t>
      </w:r>
      <w:r w:rsidR="00CA4C7D" w:rsidRPr="00680F2D">
        <w:rPr>
          <w:rFonts w:eastAsia="Calibri"/>
          <w:color w:val="0E101A"/>
          <w:highlight w:val="white"/>
        </w:rPr>
        <w:br/>
        <w:t>Legends of Nepali blues</w:t>
      </w:r>
      <w:r w:rsidR="00CA4C7D" w:rsidRPr="00680F2D">
        <w:rPr>
          <w:rFonts w:eastAsia="Calibri"/>
          <w:color w:val="0E101A"/>
          <w:highlight w:val="white"/>
        </w:rPr>
        <w:noBreakHyphen/>
        <w:t xml:space="preserve">rock, Mukti and Revival have led the scene for over 30 years with their timeless, influential sound. Making their first ever </w:t>
      </w:r>
      <w:r w:rsidRPr="00680F2D">
        <w:rPr>
          <w:rFonts w:eastAsia="Calibri"/>
          <w:color w:val="0E101A"/>
          <w:highlight w:val="white"/>
        </w:rPr>
        <w:t>Loud Out</w:t>
      </w:r>
      <w:r w:rsidR="00CA4C7D" w:rsidRPr="00680F2D">
        <w:rPr>
          <w:rFonts w:eastAsia="Calibri"/>
          <w:color w:val="0E101A"/>
          <w:highlight w:val="white"/>
        </w:rPr>
        <w:t xml:space="preserve"> appearance, they perform their greatest iconic anthems loved by generations across the world. Their unique blend of rock, blues and folk delivers a powerful, soulful live experience you won’t forget.</w:t>
      </w:r>
    </w:p>
    <w:p w14:paraId="4E553D0A" w14:textId="77777777" w:rsidR="00680F2D" w:rsidRPr="00680F2D" w:rsidRDefault="00680F2D" w:rsidP="00680F2D">
      <w:pPr>
        <w:rPr>
          <w:rFonts w:eastAsia="Calibri"/>
          <w:color w:val="0E101A"/>
          <w:highlight w:val="white"/>
        </w:rPr>
      </w:pPr>
    </w:p>
    <w:p w14:paraId="4CC86B3C" w14:textId="41C8454E" w:rsidR="00680F2D" w:rsidRDefault="00CA4C7D" w:rsidP="002662EA">
      <w:pPr>
        <w:pStyle w:val="ListParagraph"/>
        <w:numPr>
          <w:ilvl w:val="0"/>
          <w:numId w:val="31"/>
        </w:numPr>
        <w:rPr>
          <w:rFonts w:eastAsia="Calibri"/>
          <w:color w:val="0E101A"/>
          <w:highlight w:val="white"/>
        </w:rPr>
      </w:pPr>
      <w:r w:rsidRPr="00680F2D">
        <w:rPr>
          <w:rFonts w:eastAsia="Calibri"/>
          <w:b/>
          <w:bCs/>
          <w:color w:val="0E101A"/>
          <w:highlight w:val="white"/>
        </w:rPr>
        <w:t>Trishna Gurung</w:t>
      </w:r>
      <w:r w:rsidR="00E22084">
        <w:rPr>
          <w:rFonts w:eastAsia="Calibri"/>
          <w:b/>
          <w:bCs/>
          <w:color w:val="0E101A"/>
          <w:highlight w:val="white"/>
        </w:rPr>
        <w:t>:</w:t>
      </w:r>
      <w:r w:rsidRPr="00680F2D">
        <w:rPr>
          <w:rFonts w:eastAsia="Calibri"/>
          <w:color w:val="0E101A"/>
          <w:highlight w:val="white"/>
        </w:rPr>
        <w:br/>
        <w:t>A much</w:t>
      </w:r>
      <w:r w:rsidRPr="00680F2D">
        <w:rPr>
          <w:rFonts w:eastAsia="Calibri"/>
          <w:color w:val="0E101A"/>
          <w:highlight w:val="white"/>
        </w:rPr>
        <w:noBreakHyphen/>
        <w:t xml:space="preserve">loved </w:t>
      </w:r>
      <w:r w:rsidR="00680F2D" w:rsidRPr="00680F2D">
        <w:rPr>
          <w:rFonts w:eastAsia="Calibri"/>
          <w:color w:val="0E101A"/>
          <w:highlight w:val="white"/>
        </w:rPr>
        <w:t>favorite</w:t>
      </w:r>
      <w:r w:rsidRPr="00680F2D">
        <w:rPr>
          <w:rFonts w:eastAsia="Calibri"/>
          <w:color w:val="0E101A"/>
          <w:highlight w:val="white"/>
        </w:rPr>
        <w:t xml:space="preserve"> across the region, Trishna Gurung is celebrated for her beautiful, soulful voice and heartfelt songwriting. She effortlessly mixes folk, pop and rock styles, creating instantly </w:t>
      </w:r>
      <w:r w:rsidR="00680F2D" w:rsidRPr="00680F2D">
        <w:rPr>
          <w:rFonts w:eastAsia="Calibri"/>
          <w:color w:val="0E101A"/>
          <w:highlight w:val="white"/>
        </w:rPr>
        <w:t>recognizable</w:t>
      </w:r>
      <w:r w:rsidRPr="00680F2D">
        <w:rPr>
          <w:rFonts w:eastAsia="Calibri"/>
          <w:color w:val="0E101A"/>
          <w:highlight w:val="white"/>
        </w:rPr>
        <w:t xml:space="preserve"> songs that connect deeply with every audience. Her live shows are warm, emotional and memorable, always leaving crowds wanting more.</w:t>
      </w:r>
    </w:p>
    <w:p w14:paraId="3FC6A840" w14:textId="77777777" w:rsidR="00680F2D" w:rsidRPr="00680F2D" w:rsidRDefault="00680F2D" w:rsidP="00680F2D">
      <w:pPr>
        <w:pStyle w:val="ListParagraph"/>
        <w:rPr>
          <w:rFonts w:eastAsia="Calibri"/>
          <w:color w:val="0E101A"/>
          <w:highlight w:val="white"/>
        </w:rPr>
      </w:pPr>
    </w:p>
    <w:p w14:paraId="2F21435E" w14:textId="3B178778" w:rsidR="001C5C7E" w:rsidRDefault="00CA4C7D" w:rsidP="002662EA">
      <w:pPr>
        <w:pStyle w:val="ListParagraph"/>
        <w:numPr>
          <w:ilvl w:val="0"/>
          <w:numId w:val="31"/>
        </w:numPr>
        <w:rPr>
          <w:rFonts w:eastAsia="Calibri"/>
          <w:color w:val="0E101A"/>
          <w:highlight w:val="white"/>
        </w:rPr>
      </w:pPr>
      <w:r w:rsidRPr="00680F2D">
        <w:rPr>
          <w:rFonts w:eastAsia="Calibri"/>
          <w:b/>
          <w:bCs/>
          <w:color w:val="0E101A"/>
          <w:highlight w:val="white"/>
        </w:rPr>
        <w:t>Ankita Pun</w:t>
      </w:r>
      <w:r w:rsidR="00E22084">
        <w:rPr>
          <w:rFonts w:eastAsia="Calibri"/>
          <w:b/>
          <w:bCs/>
          <w:color w:val="0E101A"/>
          <w:highlight w:val="white"/>
        </w:rPr>
        <w:t>:</w:t>
      </w:r>
      <w:r w:rsidRPr="00680F2D">
        <w:rPr>
          <w:rFonts w:eastAsia="Calibri"/>
          <w:color w:val="0E101A"/>
          <w:highlight w:val="white"/>
        </w:rPr>
        <w:br/>
        <w:t>A fast</w:t>
      </w:r>
      <w:r w:rsidRPr="00680F2D">
        <w:rPr>
          <w:rFonts w:eastAsia="Calibri"/>
          <w:color w:val="0E101A"/>
          <w:highlight w:val="white"/>
        </w:rPr>
        <w:noBreakHyphen/>
        <w:t>rising star, Ankita Pun is known for her incredible vocal power and versatile, engaging performance style. She moves smoothly between energetic dance tracks and soulful ballads, appealing perfectly to audiences of all ages and tastes. Polished, professional and full of energy, she consistently delivers standout performances wherever she appears.</w:t>
      </w:r>
    </w:p>
    <w:p w14:paraId="0138FA36" w14:textId="77777777" w:rsidR="00680F2D" w:rsidRDefault="00680F2D" w:rsidP="00680F2D">
      <w:pPr>
        <w:pStyle w:val="ListParagraph"/>
        <w:ind w:left="1440"/>
        <w:rPr>
          <w:rFonts w:eastAsia="Calibri"/>
          <w:color w:val="0E101A"/>
          <w:highlight w:val="white"/>
        </w:rPr>
      </w:pPr>
    </w:p>
    <w:p w14:paraId="33C62B84" w14:textId="10B4E109" w:rsidR="00680F2D" w:rsidRDefault="00680F2D" w:rsidP="002662EA">
      <w:pPr>
        <w:pStyle w:val="ListParagraph"/>
        <w:numPr>
          <w:ilvl w:val="0"/>
          <w:numId w:val="31"/>
        </w:numPr>
        <w:rPr>
          <w:rFonts w:eastAsia="Calibri"/>
          <w:color w:val="0E101A"/>
          <w:highlight w:val="white"/>
        </w:rPr>
      </w:pPr>
      <w:r w:rsidRPr="00680F2D">
        <w:rPr>
          <w:rFonts w:eastAsia="Calibri"/>
          <w:b/>
          <w:bCs/>
          <w:color w:val="0E101A"/>
          <w:highlight w:val="white"/>
        </w:rPr>
        <w:t>ST Man</w:t>
      </w:r>
      <w:r w:rsidR="00E22084">
        <w:rPr>
          <w:rFonts w:eastAsia="Calibri"/>
          <w:b/>
          <w:bCs/>
          <w:color w:val="0E101A"/>
          <w:highlight w:val="white"/>
        </w:rPr>
        <w:t>:</w:t>
      </w:r>
      <w:r w:rsidR="00CA4C7D" w:rsidRPr="00680F2D">
        <w:rPr>
          <w:rFonts w:eastAsia="Calibri"/>
          <w:color w:val="0E101A"/>
          <w:highlight w:val="white"/>
        </w:rPr>
        <w:br/>
        <w:t>ST Man brings a fresh, modern sound that blends catchy contemporary beats with strong cultural roots and style. Renowned for his natural charisma and ability to hype up a crowd instantly, his live shows are high</w:t>
      </w:r>
      <w:r w:rsidR="00CA4C7D" w:rsidRPr="00680F2D">
        <w:rPr>
          <w:rFonts w:eastAsia="Calibri"/>
          <w:color w:val="0E101A"/>
          <w:highlight w:val="white"/>
        </w:rPr>
        <w:noBreakHyphen/>
        <w:t>impact and full of excitement. With many popular releases to his name, his set showcases the best of the new generation of South Asian talent.</w:t>
      </w:r>
    </w:p>
    <w:p w14:paraId="548024FE" w14:textId="77777777" w:rsidR="00680F2D" w:rsidRPr="00680F2D" w:rsidRDefault="00680F2D" w:rsidP="00680F2D">
      <w:pPr>
        <w:pStyle w:val="ListParagraph"/>
        <w:rPr>
          <w:rFonts w:eastAsia="Calibri"/>
          <w:color w:val="0E101A"/>
          <w:highlight w:val="white"/>
        </w:rPr>
      </w:pPr>
    </w:p>
    <w:p w14:paraId="58B71173" w14:textId="0629D2F7" w:rsidR="00CA4C7D" w:rsidRPr="00680F2D" w:rsidRDefault="00CA4C7D" w:rsidP="002662EA">
      <w:pPr>
        <w:pStyle w:val="ListParagraph"/>
        <w:numPr>
          <w:ilvl w:val="0"/>
          <w:numId w:val="31"/>
        </w:numPr>
        <w:rPr>
          <w:rFonts w:eastAsia="Calibri"/>
          <w:color w:val="0E101A"/>
          <w:highlight w:val="white"/>
        </w:rPr>
      </w:pPr>
      <w:proofErr w:type="spellStart"/>
      <w:r w:rsidRPr="00680F2D">
        <w:rPr>
          <w:rFonts w:eastAsia="Calibri"/>
          <w:b/>
          <w:bCs/>
          <w:color w:val="0E101A"/>
          <w:highlight w:val="white"/>
        </w:rPr>
        <w:lastRenderedPageBreak/>
        <w:t>Krizn</w:t>
      </w:r>
      <w:proofErr w:type="spellEnd"/>
      <w:r w:rsidR="00E22084">
        <w:rPr>
          <w:rFonts w:eastAsia="Calibri"/>
          <w:b/>
          <w:bCs/>
          <w:color w:val="0E101A"/>
          <w:highlight w:val="white"/>
        </w:rPr>
        <w:t>:</w:t>
      </w:r>
      <w:r w:rsidRPr="00680F2D">
        <w:rPr>
          <w:rFonts w:eastAsia="Calibri"/>
          <w:color w:val="0E101A"/>
          <w:highlight w:val="white"/>
        </w:rPr>
        <w:br/>
        <w:t>A rapidly rising artist with a fast</w:t>
      </w:r>
      <w:r w:rsidRPr="00680F2D">
        <w:rPr>
          <w:rFonts w:eastAsia="Calibri"/>
          <w:color w:val="0E101A"/>
          <w:highlight w:val="white"/>
        </w:rPr>
        <w:noBreakHyphen/>
        <w:t xml:space="preserve">growing loyal following, </w:t>
      </w:r>
      <w:proofErr w:type="spellStart"/>
      <w:r w:rsidRPr="00680F2D">
        <w:rPr>
          <w:rFonts w:eastAsia="Calibri"/>
          <w:color w:val="0E101A"/>
          <w:highlight w:val="white"/>
        </w:rPr>
        <w:t>Krizn</w:t>
      </w:r>
      <w:proofErr w:type="spellEnd"/>
      <w:r w:rsidRPr="00680F2D">
        <w:rPr>
          <w:rFonts w:eastAsia="Calibri"/>
          <w:color w:val="0E101A"/>
          <w:highlight w:val="white"/>
        </w:rPr>
        <w:t xml:space="preserve"> is admired for his smooth vocals and natural musical skill. He excels at reading the room, adapting his performance perfectly to match the energy and mood of the audience. Passionate and professional, every performance feels special and truly connects with everyone watching.</w:t>
      </w:r>
    </w:p>
    <w:p w14:paraId="1A66B4B4" w14:textId="77777777" w:rsidR="001C5C7E" w:rsidRDefault="001C5C7E" w:rsidP="00CA4C7D">
      <w:pPr>
        <w:rPr>
          <w:rFonts w:eastAsia="Calibri"/>
          <w:b/>
          <w:u w:val="single"/>
        </w:rPr>
      </w:pPr>
    </w:p>
    <w:p w14:paraId="46CB617B" w14:textId="0D8F0628" w:rsidR="00E520FE" w:rsidRPr="001C5C7E" w:rsidRDefault="00E520FE" w:rsidP="002662EA">
      <w:pPr>
        <w:pStyle w:val="ListParagraph"/>
        <w:numPr>
          <w:ilvl w:val="0"/>
          <w:numId w:val="2"/>
        </w:numPr>
        <w:rPr>
          <w:rFonts w:eastAsia="Calibri"/>
          <w:b/>
        </w:rPr>
      </w:pPr>
      <w:r w:rsidRPr="001C5C7E">
        <w:rPr>
          <w:rFonts w:eastAsia="Calibri"/>
          <w:b/>
        </w:rPr>
        <w:t>Outline of the Event</w:t>
      </w:r>
      <w:r w:rsidR="00E22084">
        <w:rPr>
          <w:rFonts w:eastAsia="Calibri"/>
          <w:b/>
        </w:rPr>
        <w:t>:</w:t>
      </w:r>
    </w:p>
    <w:p w14:paraId="780EE576" w14:textId="77777777" w:rsidR="001C5C7E" w:rsidRDefault="001C5C7E" w:rsidP="00E520FE">
      <w:pPr>
        <w:ind w:left="720"/>
        <w:jc w:val="both"/>
        <w:rPr>
          <w:lang w:val="en-GB"/>
        </w:rPr>
      </w:pPr>
    </w:p>
    <w:p w14:paraId="03678AEC" w14:textId="66D798D4" w:rsidR="00E520FE" w:rsidRPr="00F9392D" w:rsidRDefault="00E520FE" w:rsidP="00E520FE">
      <w:pPr>
        <w:ind w:left="720"/>
        <w:jc w:val="both"/>
        <w:rPr>
          <w:rFonts w:eastAsia="Calibri"/>
        </w:rPr>
      </w:pPr>
      <w:r w:rsidRPr="00F9392D">
        <w:rPr>
          <w:rFonts w:eastAsia="Calibri"/>
        </w:rPr>
        <w:t xml:space="preserve">Even though the festival is a one-day event, it will take the organizers </w:t>
      </w:r>
      <w:r w:rsidR="00A966B5">
        <w:rPr>
          <w:rFonts w:eastAsia="Calibri"/>
        </w:rPr>
        <w:t>Five</w:t>
      </w:r>
      <w:r w:rsidRPr="00F9392D">
        <w:rPr>
          <w:rFonts w:eastAsia="Calibri"/>
        </w:rPr>
        <w:t xml:space="preserve"> days to set up, execute and dismantle it. The outline of the event is as follows:</w:t>
      </w:r>
    </w:p>
    <w:p w14:paraId="36492E0A" w14:textId="77777777" w:rsidR="00E520FE" w:rsidRPr="00F9392D" w:rsidRDefault="00E520FE" w:rsidP="00E520FE">
      <w:pPr>
        <w:ind w:left="720"/>
        <w:jc w:val="both"/>
        <w:rPr>
          <w:rFonts w:eastAsia="Calibri"/>
        </w:rPr>
      </w:pPr>
    </w:p>
    <w:p w14:paraId="30781937" w14:textId="752EA899" w:rsidR="00E520FE" w:rsidRDefault="00E520FE" w:rsidP="002662EA">
      <w:pPr>
        <w:numPr>
          <w:ilvl w:val="0"/>
          <w:numId w:val="12"/>
        </w:numPr>
        <w:spacing w:line="240" w:lineRule="auto"/>
        <w:rPr>
          <w:rFonts w:eastAsia="Calibri"/>
        </w:rPr>
      </w:pPr>
      <w:r w:rsidRPr="00F9392D">
        <w:rPr>
          <w:rFonts w:eastAsia="Calibri"/>
        </w:rPr>
        <w:t xml:space="preserve">Day 1 - Rig Day </w:t>
      </w:r>
    </w:p>
    <w:p w14:paraId="3DA0997E" w14:textId="1F05AEDD" w:rsidR="00A966B5" w:rsidRPr="00F9392D" w:rsidRDefault="00A966B5" w:rsidP="002662EA">
      <w:pPr>
        <w:numPr>
          <w:ilvl w:val="0"/>
          <w:numId w:val="12"/>
        </w:numPr>
        <w:spacing w:line="240" w:lineRule="auto"/>
        <w:rPr>
          <w:rFonts w:eastAsia="Calibri"/>
        </w:rPr>
      </w:pPr>
      <w:r>
        <w:rPr>
          <w:rFonts w:eastAsia="Calibri"/>
        </w:rPr>
        <w:t>Day 2 – Rig Day</w:t>
      </w:r>
    </w:p>
    <w:p w14:paraId="0A6C15D2" w14:textId="194663CD" w:rsidR="00E520FE" w:rsidRPr="00F9392D" w:rsidRDefault="00E520FE" w:rsidP="002662EA">
      <w:pPr>
        <w:numPr>
          <w:ilvl w:val="0"/>
          <w:numId w:val="12"/>
        </w:numPr>
        <w:spacing w:line="240" w:lineRule="auto"/>
        <w:rPr>
          <w:rFonts w:eastAsia="Calibri"/>
        </w:rPr>
      </w:pPr>
      <w:r w:rsidRPr="00F9392D">
        <w:rPr>
          <w:rFonts w:eastAsia="Calibri"/>
        </w:rPr>
        <w:t xml:space="preserve">Day </w:t>
      </w:r>
      <w:r w:rsidR="00A966B5">
        <w:rPr>
          <w:rFonts w:eastAsia="Calibri"/>
        </w:rPr>
        <w:t>3</w:t>
      </w:r>
      <w:r w:rsidRPr="00F9392D">
        <w:rPr>
          <w:rFonts w:eastAsia="Calibri"/>
        </w:rPr>
        <w:t xml:space="preserve"> - Event Day (Whole Day/Main Event)</w:t>
      </w:r>
    </w:p>
    <w:p w14:paraId="6F8DCDA9" w14:textId="70C8AC89" w:rsidR="00E520FE" w:rsidRDefault="00E520FE" w:rsidP="002662EA">
      <w:pPr>
        <w:numPr>
          <w:ilvl w:val="0"/>
          <w:numId w:val="12"/>
        </w:numPr>
        <w:spacing w:line="240" w:lineRule="auto"/>
        <w:rPr>
          <w:rFonts w:eastAsia="Calibri"/>
        </w:rPr>
      </w:pPr>
      <w:r w:rsidRPr="00F9392D">
        <w:rPr>
          <w:rFonts w:eastAsia="Calibri"/>
        </w:rPr>
        <w:t xml:space="preserve">Day </w:t>
      </w:r>
      <w:r w:rsidR="00A966B5">
        <w:rPr>
          <w:rFonts w:eastAsia="Calibri"/>
        </w:rPr>
        <w:t>4</w:t>
      </w:r>
      <w:r w:rsidRPr="00F9392D">
        <w:rPr>
          <w:rFonts w:eastAsia="Calibri"/>
        </w:rPr>
        <w:t xml:space="preserve"> - De-rig Day </w:t>
      </w:r>
    </w:p>
    <w:p w14:paraId="7634F8F6" w14:textId="27A84ED1" w:rsidR="00A966B5" w:rsidRPr="00F9392D" w:rsidRDefault="00A966B5" w:rsidP="002662EA">
      <w:pPr>
        <w:numPr>
          <w:ilvl w:val="0"/>
          <w:numId w:val="12"/>
        </w:numPr>
        <w:spacing w:line="240" w:lineRule="auto"/>
        <w:rPr>
          <w:rFonts w:eastAsia="Calibri"/>
        </w:rPr>
      </w:pPr>
      <w:r>
        <w:rPr>
          <w:rFonts w:eastAsia="Calibri"/>
        </w:rPr>
        <w:t>Day 5 – De-rig Day</w:t>
      </w:r>
    </w:p>
    <w:p w14:paraId="2E17CB53" w14:textId="77777777" w:rsidR="00E520FE" w:rsidRPr="00F9392D" w:rsidRDefault="00E520FE" w:rsidP="00E520FE">
      <w:pPr>
        <w:spacing w:line="240" w:lineRule="auto"/>
        <w:ind w:left="1363"/>
        <w:rPr>
          <w:rFonts w:eastAsia="Calibri"/>
        </w:rPr>
      </w:pPr>
    </w:p>
    <w:p w14:paraId="18D2DFBB" w14:textId="77777777" w:rsidR="00227411" w:rsidRDefault="00227411" w:rsidP="00E520FE">
      <w:pPr>
        <w:spacing w:line="240" w:lineRule="auto"/>
        <w:rPr>
          <w:rFonts w:eastAsia="Calibri"/>
          <w:b/>
          <w:u w:val="single"/>
        </w:rPr>
      </w:pPr>
    </w:p>
    <w:p w14:paraId="61DFFD9A" w14:textId="442C1F32" w:rsidR="00E520FE" w:rsidRPr="001C5C7E" w:rsidRDefault="00E520FE" w:rsidP="002662EA">
      <w:pPr>
        <w:pStyle w:val="ListParagraph"/>
        <w:numPr>
          <w:ilvl w:val="0"/>
          <w:numId w:val="2"/>
        </w:numPr>
        <w:spacing w:line="240" w:lineRule="auto"/>
        <w:rPr>
          <w:rFonts w:eastAsia="Calibri"/>
          <w:b/>
        </w:rPr>
      </w:pPr>
      <w:r w:rsidRPr="001C5C7E">
        <w:rPr>
          <w:rFonts w:eastAsia="Calibri"/>
          <w:b/>
        </w:rPr>
        <w:t>Main Event List</w:t>
      </w:r>
      <w:r w:rsidR="00E22084">
        <w:rPr>
          <w:rFonts w:eastAsia="Calibri"/>
          <w:b/>
        </w:rPr>
        <w:t>:</w:t>
      </w:r>
    </w:p>
    <w:p w14:paraId="6910DD9A" w14:textId="77777777" w:rsidR="00E520FE" w:rsidRPr="001C5C7E" w:rsidRDefault="00E520FE" w:rsidP="00E520FE">
      <w:pPr>
        <w:spacing w:line="240" w:lineRule="auto"/>
        <w:rPr>
          <w:rFonts w:eastAsia="Calibri"/>
        </w:rPr>
      </w:pPr>
    </w:p>
    <w:tbl>
      <w:tblPr>
        <w:tblStyle w:val="ListTable7Colorful-Accent1"/>
        <w:tblW w:w="8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825"/>
        <w:gridCol w:w="1605"/>
        <w:gridCol w:w="4080"/>
        <w:gridCol w:w="2410"/>
      </w:tblGrid>
      <w:tr w:rsidR="00E520FE" w:rsidRPr="00F9392D" w14:paraId="229E39BE" w14:textId="77777777" w:rsidTr="00E22084">
        <w:trPr>
          <w:cnfStyle w:val="000000100000" w:firstRow="0" w:lastRow="0" w:firstColumn="0" w:lastColumn="0" w:oddVBand="0" w:evenVBand="0" w:oddHBand="1" w:evenHBand="0" w:firstRowFirstColumn="0" w:firstRowLastColumn="0" w:lastRowFirstColumn="0" w:lastRowLastColumn="0"/>
          <w:trHeight w:val="290"/>
        </w:trPr>
        <w:tc>
          <w:tcPr>
            <w:tcW w:w="8920" w:type="dxa"/>
            <w:gridSpan w:val="4"/>
          </w:tcPr>
          <w:p w14:paraId="471242EC" w14:textId="5F7ABAAE" w:rsidR="00E520FE" w:rsidRPr="00F9392D" w:rsidRDefault="00E520FE" w:rsidP="000C764A">
            <w:pPr>
              <w:jc w:val="center"/>
              <w:rPr>
                <w:rFonts w:eastAsia="Calibri"/>
                <w:color w:val="FFFFFF"/>
              </w:rPr>
            </w:pPr>
            <w:r w:rsidRPr="00F9392D">
              <w:rPr>
                <w:rFonts w:eastAsia="Calibri"/>
                <w:color w:val="000000" w:themeColor="text1"/>
              </w:rPr>
              <w:t xml:space="preserve">MAIN EVENT LISTS </w:t>
            </w:r>
          </w:p>
        </w:tc>
      </w:tr>
      <w:tr w:rsidR="00E520FE" w:rsidRPr="00F9392D" w14:paraId="6EAC4AE5" w14:textId="77777777" w:rsidTr="00E22084">
        <w:trPr>
          <w:trHeight w:val="290"/>
        </w:trPr>
        <w:tc>
          <w:tcPr>
            <w:tcW w:w="825" w:type="dxa"/>
          </w:tcPr>
          <w:p w14:paraId="2B19F7FB" w14:textId="6253372A" w:rsidR="00E520FE" w:rsidRPr="00F9392D" w:rsidRDefault="00F5799B" w:rsidP="001E2E3E">
            <w:pPr>
              <w:jc w:val="center"/>
              <w:rPr>
                <w:rFonts w:eastAsia="Calibri"/>
                <w:color w:val="FFFFFF"/>
              </w:rPr>
            </w:pPr>
            <w:r w:rsidRPr="00F9392D">
              <w:rPr>
                <w:rFonts w:eastAsia="Calibri"/>
                <w:color w:val="FFFFFF"/>
              </w:rPr>
              <w:t>S. No</w:t>
            </w:r>
          </w:p>
        </w:tc>
        <w:tc>
          <w:tcPr>
            <w:tcW w:w="1605" w:type="dxa"/>
          </w:tcPr>
          <w:p w14:paraId="1E4B1660" w14:textId="77777777" w:rsidR="00E520FE" w:rsidRPr="00F9392D" w:rsidRDefault="00E520FE" w:rsidP="001E2E3E">
            <w:pPr>
              <w:jc w:val="center"/>
              <w:rPr>
                <w:rFonts w:eastAsia="Calibri"/>
                <w:color w:val="FFFFFF"/>
              </w:rPr>
            </w:pPr>
            <w:r w:rsidRPr="00F9392D">
              <w:rPr>
                <w:rFonts w:eastAsia="Calibri"/>
                <w:color w:val="FFFFFF"/>
              </w:rPr>
              <w:t>Time</w:t>
            </w:r>
          </w:p>
        </w:tc>
        <w:tc>
          <w:tcPr>
            <w:tcW w:w="4080" w:type="dxa"/>
          </w:tcPr>
          <w:p w14:paraId="41A63193" w14:textId="77777777" w:rsidR="00E520FE" w:rsidRPr="00F9392D" w:rsidRDefault="00E520FE" w:rsidP="001E2E3E">
            <w:pPr>
              <w:jc w:val="center"/>
              <w:rPr>
                <w:rFonts w:eastAsia="Calibri"/>
                <w:color w:val="FFFFFF"/>
              </w:rPr>
            </w:pPr>
            <w:r w:rsidRPr="00F9392D">
              <w:rPr>
                <w:rFonts w:eastAsia="Calibri"/>
                <w:color w:val="FFFFFF"/>
              </w:rPr>
              <w:t>Event</w:t>
            </w:r>
          </w:p>
        </w:tc>
        <w:tc>
          <w:tcPr>
            <w:tcW w:w="2410" w:type="dxa"/>
          </w:tcPr>
          <w:p w14:paraId="1FC89FEF" w14:textId="77777777" w:rsidR="00E520FE" w:rsidRPr="00F9392D" w:rsidRDefault="00E520FE" w:rsidP="001E2E3E">
            <w:pPr>
              <w:jc w:val="center"/>
              <w:rPr>
                <w:rFonts w:eastAsia="Calibri"/>
                <w:color w:val="FFFFFF"/>
              </w:rPr>
            </w:pPr>
            <w:r w:rsidRPr="00F9392D">
              <w:rPr>
                <w:rFonts w:eastAsia="Calibri"/>
                <w:color w:val="FFFFFF"/>
              </w:rPr>
              <w:t>Responsible</w:t>
            </w:r>
          </w:p>
        </w:tc>
      </w:tr>
      <w:tr w:rsidR="00E520FE" w:rsidRPr="00F9392D" w14:paraId="7451AF34" w14:textId="77777777" w:rsidTr="00E22084">
        <w:trPr>
          <w:cnfStyle w:val="000000100000" w:firstRow="0" w:lastRow="0" w:firstColumn="0" w:lastColumn="0" w:oddVBand="0" w:evenVBand="0" w:oddHBand="1" w:evenHBand="0" w:firstRowFirstColumn="0" w:firstRowLastColumn="0" w:lastRowFirstColumn="0" w:lastRowLastColumn="0"/>
          <w:trHeight w:val="290"/>
        </w:trPr>
        <w:tc>
          <w:tcPr>
            <w:tcW w:w="825" w:type="dxa"/>
          </w:tcPr>
          <w:p w14:paraId="62C2206F" w14:textId="77777777" w:rsidR="00E520FE" w:rsidRPr="00F9392D" w:rsidRDefault="00E520FE" w:rsidP="001E2E3E">
            <w:pPr>
              <w:jc w:val="center"/>
              <w:rPr>
                <w:rFonts w:eastAsia="Calibri"/>
              </w:rPr>
            </w:pPr>
            <w:r w:rsidRPr="00F9392D">
              <w:rPr>
                <w:rFonts w:eastAsia="Calibri"/>
              </w:rPr>
              <w:t>1</w:t>
            </w:r>
          </w:p>
        </w:tc>
        <w:tc>
          <w:tcPr>
            <w:tcW w:w="1605" w:type="dxa"/>
          </w:tcPr>
          <w:p w14:paraId="4C633C3B" w14:textId="1779AE3E" w:rsidR="00E520FE" w:rsidRPr="00F9392D" w:rsidRDefault="00E520FE" w:rsidP="001E2E3E">
            <w:pPr>
              <w:jc w:val="center"/>
              <w:rPr>
                <w:rFonts w:eastAsia="Calibri"/>
              </w:rPr>
            </w:pPr>
            <w:r w:rsidRPr="00F9392D">
              <w:rPr>
                <w:rFonts w:eastAsia="Calibri"/>
              </w:rPr>
              <w:t>0</w:t>
            </w:r>
            <w:r w:rsidR="00DF00F0" w:rsidRPr="00F9392D">
              <w:rPr>
                <w:rFonts w:eastAsia="Calibri"/>
              </w:rPr>
              <w:t>8</w:t>
            </w:r>
            <w:r w:rsidRPr="00F9392D">
              <w:rPr>
                <w:rFonts w:eastAsia="Calibri"/>
              </w:rPr>
              <w:t>00 -1</w:t>
            </w:r>
            <w:r w:rsidR="00D44A1F">
              <w:rPr>
                <w:rFonts w:eastAsia="Calibri"/>
              </w:rPr>
              <w:t>140</w:t>
            </w:r>
          </w:p>
        </w:tc>
        <w:tc>
          <w:tcPr>
            <w:tcW w:w="4080" w:type="dxa"/>
          </w:tcPr>
          <w:p w14:paraId="160A9195" w14:textId="6E95C465" w:rsidR="00E520FE" w:rsidRPr="00F9392D" w:rsidRDefault="00C04D19" w:rsidP="001E2E3E">
            <w:pPr>
              <w:jc w:val="center"/>
              <w:rPr>
                <w:rFonts w:eastAsia="Calibri"/>
              </w:rPr>
            </w:pPr>
            <w:r>
              <w:rPr>
                <w:rFonts w:eastAsia="Calibri"/>
              </w:rPr>
              <w:t>Final site p</w:t>
            </w:r>
            <w:r w:rsidR="00E520FE" w:rsidRPr="00F9392D">
              <w:rPr>
                <w:rFonts w:eastAsia="Calibri"/>
              </w:rPr>
              <w:t>reparation</w:t>
            </w:r>
          </w:p>
        </w:tc>
        <w:tc>
          <w:tcPr>
            <w:tcW w:w="2410" w:type="dxa"/>
          </w:tcPr>
          <w:p w14:paraId="2E7FB50E" w14:textId="2E2B0065" w:rsidR="00E520FE" w:rsidRPr="00F9392D" w:rsidRDefault="00E520FE" w:rsidP="001E2E3E">
            <w:pPr>
              <w:jc w:val="center"/>
              <w:rPr>
                <w:rFonts w:eastAsia="Calibri"/>
              </w:rPr>
            </w:pPr>
            <w:r w:rsidRPr="00F9392D">
              <w:rPr>
                <w:rFonts w:eastAsia="Calibri"/>
              </w:rPr>
              <w:t>Event manager</w:t>
            </w:r>
            <w:r w:rsidR="00714E56">
              <w:rPr>
                <w:rFonts w:eastAsia="Calibri"/>
              </w:rPr>
              <w:t>/Safety Officer</w:t>
            </w:r>
          </w:p>
        </w:tc>
      </w:tr>
      <w:tr w:rsidR="00E520FE" w:rsidRPr="00F9392D" w14:paraId="259FD668" w14:textId="77777777" w:rsidTr="00E22084">
        <w:trPr>
          <w:trHeight w:val="290"/>
        </w:trPr>
        <w:tc>
          <w:tcPr>
            <w:tcW w:w="825" w:type="dxa"/>
          </w:tcPr>
          <w:p w14:paraId="7CBB44EA" w14:textId="77777777" w:rsidR="00E520FE" w:rsidRPr="00F9392D" w:rsidRDefault="00E520FE" w:rsidP="001E2E3E">
            <w:pPr>
              <w:jc w:val="center"/>
              <w:rPr>
                <w:rFonts w:eastAsia="Calibri"/>
              </w:rPr>
            </w:pPr>
            <w:r w:rsidRPr="00F9392D">
              <w:rPr>
                <w:rFonts w:eastAsia="Calibri"/>
              </w:rPr>
              <w:t>2</w:t>
            </w:r>
          </w:p>
        </w:tc>
        <w:tc>
          <w:tcPr>
            <w:tcW w:w="1605" w:type="dxa"/>
          </w:tcPr>
          <w:p w14:paraId="374FBBEB" w14:textId="49EF0C7D" w:rsidR="00E520FE" w:rsidRPr="00F9392D" w:rsidRDefault="00E520FE" w:rsidP="001E2E3E">
            <w:pPr>
              <w:jc w:val="center"/>
              <w:rPr>
                <w:rFonts w:eastAsia="Calibri"/>
              </w:rPr>
            </w:pPr>
            <w:r w:rsidRPr="00F9392D">
              <w:rPr>
                <w:rFonts w:eastAsia="Calibri"/>
              </w:rPr>
              <w:t>1</w:t>
            </w:r>
            <w:r w:rsidR="00D44A1F">
              <w:rPr>
                <w:rFonts w:eastAsia="Calibri"/>
              </w:rPr>
              <w:t>14</w:t>
            </w:r>
            <w:r w:rsidRPr="00F9392D">
              <w:rPr>
                <w:rFonts w:eastAsia="Calibri"/>
              </w:rPr>
              <w:t>0 -1</w:t>
            </w:r>
            <w:r w:rsidR="00D44A1F">
              <w:rPr>
                <w:rFonts w:eastAsia="Calibri"/>
              </w:rPr>
              <w:t>25</w:t>
            </w:r>
            <w:r w:rsidRPr="00F9392D">
              <w:rPr>
                <w:rFonts w:eastAsia="Calibri"/>
              </w:rPr>
              <w:t>0</w:t>
            </w:r>
          </w:p>
        </w:tc>
        <w:tc>
          <w:tcPr>
            <w:tcW w:w="4080" w:type="dxa"/>
          </w:tcPr>
          <w:p w14:paraId="08E90A67" w14:textId="77777777" w:rsidR="00E520FE" w:rsidRPr="00F9392D" w:rsidRDefault="00E520FE" w:rsidP="001E2E3E">
            <w:pPr>
              <w:jc w:val="center"/>
              <w:rPr>
                <w:rFonts w:eastAsia="Calibri"/>
              </w:rPr>
            </w:pPr>
            <w:r w:rsidRPr="00F9392D">
              <w:rPr>
                <w:rFonts w:eastAsia="Calibri"/>
              </w:rPr>
              <w:t>Security and Stewards in place</w:t>
            </w:r>
          </w:p>
        </w:tc>
        <w:tc>
          <w:tcPr>
            <w:tcW w:w="2410" w:type="dxa"/>
          </w:tcPr>
          <w:p w14:paraId="6F40D7B3" w14:textId="77777777" w:rsidR="00E520FE" w:rsidRPr="00F9392D" w:rsidRDefault="00E520FE" w:rsidP="001E2E3E">
            <w:pPr>
              <w:jc w:val="center"/>
              <w:rPr>
                <w:rFonts w:eastAsia="Calibri"/>
              </w:rPr>
            </w:pPr>
            <w:r w:rsidRPr="00F9392D">
              <w:rPr>
                <w:rFonts w:eastAsia="Calibri"/>
              </w:rPr>
              <w:t>Security manager</w:t>
            </w:r>
          </w:p>
        </w:tc>
      </w:tr>
      <w:tr w:rsidR="00E520FE" w:rsidRPr="00F9392D" w14:paraId="2B8F0E22" w14:textId="77777777" w:rsidTr="00E22084">
        <w:trPr>
          <w:cnfStyle w:val="000000100000" w:firstRow="0" w:lastRow="0" w:firstColumn="0" w:lastColumn="0" w:oddVBand="0" w:evenVBand="0" w:oddHBand="1" w:evenHBand="0" w:firstRowFirstColumn="0" w:firstRowLastColumn="0" w:lastRowFirstColumn="0" w:lastRowLastColumn="0"/>
          <w:trHeight w:val="290"/>
        </w:trPr>
        <w:tc>
          <w:tcPr>
            <w:tcW w:w="825" w:type="dxa"/>
          </w:tcPr>
          <w:p w14:paraId="774D8D89" w14:textId="77777777" w:rsidR="00E520FE" w:rsidRPr="00F9392D" w:rsidRDefault="00E520FE" w:rsidP="001E2E3E">
            <w:pPr>
              <w:jc w:val="center"/>
              <w:rPr>
                <w:rFonts w:eastAsia="Calibri"/>
              </w:rPr>
            </w:pPr>
            <w:r w:rsidRPr="00F9392D">
              <w:rPr>
                <w:rFonts w:eastAsia="Calibri"/>
              </w:rPr>
              <w:t>4</w:t>
            </w:r>
          </w:p>
        </w:tc>
        <w:tc>
          <w:tcPr>
            <w:tcW w:w="1605" w:type="dxa"/>
          </w:tcPr>
          <w:p w14:paraId="753BB3A2" w14:textId="698C4050" w:rsidR="00E520FE" w:rsidRPr="00F9392D" w:rsidRDefault="00E520FE" w:rsidP="001E2E3E">
            <w:pPr>
              <w:jc w:val="center"/>
              <w:rPr>
                <w:rFonts w:eastAsia="Calibri"/>
              </w:rPr>
            </w:pPr>
            <w:r w:rsidRPr="00F9392D">
              <w:rPr>
                <w:rFonts w:eastAsia="Calibri"/>
              </w:rPr>
              <w:t>1</w:t>
            </w:r>
            <w:r w:rsidR="00E22084">
              <w:rPr>
                <w:rFonts w:eastAsia="Calibri"/>
              </w:rPr>
              <w:t>3</w:t>
            </w:r>
            <w:r w:rsidRPr="00F9392D">
              <w:rPr>
                <w:rFonts w:eastAsia="Calibri"/>
              </w:rPr>
              <w:t xml:space="preserve">00 </w:t>
            </w:r>
            <w:r w:rsidR="00E22084">
              <w:rPr>
                <w:rFonts w:eastAsia="Calibri"/>
              </w:rPr>
              <w:t>–</w:t>
            </w:r>
            <w:r w:rsidRPr="00F9392D">
              <w:rPr>
                <w:rFonts w:eastAsia="Calibri"/>
              </w:rPr>
              <w:t xml:space="preserve"> 22</w:t>
            </w:r>
            <w:r w:rsidR="00E22084">
              <w:rPr>
                <w:rFonts w:eastAsia="Calibri"/>
              </w:rPr>
              <w:t>:3</w:t>
            </w:r>
            <w:r w:rsidRPr="00F9392D">
              <w:rPr>
                <w:rFonts w:eastAsia="Calibri"/>
              </w:rPr>
              <w:t>0</w:t>
            </w:r>
          </w:p>
        </w:tc>
        <w:tc>
          <w:tcPr>
            <w:tcW w:w="4080" w:type="dxa"/>
          </w:tcPr>
          <w:p w14:paraId="0E67393A" w14:textId="52ACA469" w:rsidR="00E520FE" w:rsidRPr="00F9392D" w:rsidRDefault="00E22084" w:rsidP="001E2E3E">
            <w:pPr>
              <w:jc w:val="center"/>
              <w:rPr>
                <w:rFonts w:eastAsia="Calibri"/>
              </w:rPr>
            </w:pPr>
            <w:r>
              <w:rPr>
                <w:rFonts w:eastAsia="Calibri"/>
              </w:rPr>
              <w:t xml:space="preserve">Gate Open, </w:t>
            </w:r>
            <w:r w:rsidR="00C04D19">
              <w:rPr>
                <w:rFonts w:eastAsia="Calibri"/>
              </w:rPr>
              <w:t>Live music performances, entertainment &amp;Catering</w:t>
            </w:r>
          </w:p>
        </w:tc>
        <w:tc>
          <w:tcPr>
            <w:tcW w:w="2410" w:type="dxa"/>
          </w:tcPr>
          <w:p w14:paraId="290B24C9" w14:textId="283A70BF" w:rsidR="00E520FE" w:rsidRPr="00F9392D" w:rsidRDefault="00E22084" w:rsidP="001E2E3E">
            <w:pPr>
              <w:jc w:val="center"/>
              <w:rPr>
                <w:rFonts w:eastAsia="Calibri"/>
              </w:rPr>
            </w:pPr>
            <w:r>
              <w:rPr>
                <w:rFonts w:eastAsia="Calibri"/>
              </w:rPr>
              <w:t>Event Manager/</w:t>
            </w:r>
            <w:r w:rsidR="00714E56">
              <w:rPr>
                <w:rFonts w:eastAsia="Calibri"/>
              </w:rPr>
              <w:t>Production/</w:t>
            </w:r>
            <w:r w:rsidR="00E520FE" w:rsidRPr="00F9392D">
              <w:rPr>
                <w:rFonts w:eastAsia="Calibri"/>
              </w:rPr>
              <w:t xml:space="preserve">Event </w:t>
            </w:r>
            <w:r w:rsidR="00714E56">
              <w:rPr>
                <w:rFonts w:eastAsia="Calibri"/>
              </w:rPr>
              <w:t>Team</w:t>
            </w:r>
          </w:p>
        </w:tc>
      </w:tr>
      <w:tr w:rsidR="00E520FE" w:rsidRPr="00F9392D" w14:paraId="268EDE16" w14:textId="77777777" w:rsidTr="00E22084">
        <w:trPr>
          <w:trHeight w:val="290"/>
        </w:trPr>
        <w:tc>
          <w:tcPr>
            <w:tcW w:w="825" w:type="dxa"/>
          </w:tcPr>
          <w:p w14:paraId="2A1E0366" w14:textId="77777777" w:rsidR="00E520FE" w:rsidRPr="00F9392D" w:rsidRDefault="00E520FE" w:rsidP="001E2E3E">
            <w:pPr>
              <w:jc w:val="center"/>
              <w:rPr>
                <w:rFonts w:eastAsia="Calibri"/>
              </w:rPr>
            </w:pPr>
            <w:r w:rsidRPr="00F9392D">
              <w:rPr>
                <w:rFonts w:eastAsia="Calibri"/>
              </w:rPr>
              <w:t>5</w:t>
            </w:r>
          </w:p>
        </w:tc>
        <w:tc>
          <w:tcPr>
            <w:tcW w:w="1605" w:type="dxa"/>
          </w:tcPr>
          <w:p w14:paraId="5C7519C0" w14:textId="47C7E801" w:rsidR="00E520FE" w:rsidRPr="00F9392D" w:rsidRDefault="00E520FE" w:rsidP="001E2E3E">
            <w:pPr>
              <w:jc w:val="center"/>
              <w:rPr>
                <w:rFonts w:eastAsia="Calibri"/>
              </w:rPr>
            </w:pPr>
            <w:r w:rsidRPr="00F9392D">
              <w:rPr>
                <w:rFonts w:eastAsia="Calibri"/>
              </w:rPr>
              <w:t>22</w:t>
            </w:r>
            <w:r w:rsidR="00066420">
              <w:rPr>
                <w:rFonts w:eastAsia="Calibri"/>
              </w:rPr>
              <w:t>3</w:t>
            </w:r>
            <w:r w:rsidRPr="00F9392D">
              <w:rPr>
                <w:rFonts w:eastAsia="Calibri"/>
              </w:rPr>
              <w:t>0 - 23</w:t>
            </w:r>
            <w:r w:rsidR="00D44A1F">
              <w:rPr>
                <w:rFonts w:eastAsia="Calibri"/>
              </w:rPr>
              <w:t>0</w:t>
            </w:r>
            <w:r w:rsidRPr="00F9392D">
              <w:rPr>
                <w:rFonts w:eastAsia="Calibri"/>
              </w:rPr>
              <w:t>0</w:t>
            </w:r>
          </w:p>
        </w:tc>
        <w:tc>
          <w:tcPr>
            <w:tcW w:w="4080" w:type="dxa"/>
          </w:tcPr>
          <w:p w14:paraId="1369AF59" w14:textId="2C7B70B6" w:rsidR="00E520FE" w:rsidRPr="00F9392D" w:rsidRDefault="00C04D19" w:rsidP="001E2E3E">
            <w:pPr>
              <w:jc w:val="center"/>
              <w:rPr>
                <w:rFonts w:eastAsia="Calibri"/>
              </w:rPr>
            </w:pPr>
            <w:r>
              <w:rPr>
                <w:rFonts w:eastAsia="Calibri"/>
              </w:rPr>
              <w:t>Audience departs, controlled exit, essential equipment security</w:t>
            </w:r>
          </w:p>
        </w:tc>
        <w:tc>
          <w:tcPr>
            <w:tcW w:w="2410" w:type="dxa"/>
          </w:tcPr>
          <w:p w14:paraId="58789F94" w14:textId="6C70F170" w:rsidR="00E520FE" w:rsidRPr="00F9392D" w:rsidRDefault="00E520FE" w:rsidP="001E2E3E">
            <w:pPr>
              <w:jc w:val="center"/>
              <w:rPr>
                <w:rFonts w:eastAsia="Calibri"/>
              </w:rPr>
            </w:pPr>
            <w:r w:rsidRPr="00F9392D">
              <w:rPr>
                <w:rFonts w:eastAsia="Calibri"/>
              </w:rPr>
              <w:t>Event Manager</w:t>
            </w:r>
            <w:r w:rsidR="008A19AC">
              <w:rPr>
                <w:rFonts w:eastAsia="Calibri"/>
              </w:rPr>
              <w:t>/Security Team</w:t>
            </w:r>
          </w:p>
        </w:tc>
      </w:tr>
      <w:tr w:rsidR="00E520FE" w:rsidRPr="00F9392D" w14:paraId="048D4E2E" w14:textId="77777777" w:rsidTr="00E22084">
        <w:trPr>
          <w:cnfStyle w:val="000000100000" w:firstRow="0" w:lastRow="0" w:firstColumn="0" w:lastColumn="0" w:oddVBand="0" w:evenVBand="0" w:oddHBand="1" w:evenHBand="0" w:firstRowFirstColumn="0" w:firstRowLastColumn="0" w:lastRowFirstColumn="0" w:lastRowLastColumn="0"/>
          <w:trHeight w:val="290"/>
        </w:trPr>
        <w:tc>
          <w:tcPr>
            <w:tcW w:w="825" w:type="dxa"/>
          </w:tcPr>
          <w:p w14:paraId="51EACC5B" w14:textId="77777777" w:rsidR="00E520FE" w:rsidRPr="00F9392D" w:rsidRDefault="00E520FE" w:rsidP="001E2E3E">
            <w:pPr>
              <w:jc w:val="center"/>
              <w:rPr>
                <w:rFonts w:eastAsia="Calibri"/>
              </w:rPr>
            </w:pPr>
            <w:r w:rsidRPr="00F9392D">
              <w:rPr>
                <w:rFonts w:eastAsia="Calibri"/>
              </w:rPr>
              <w:t>6</w:t>
            </w:r>
          </w:p>
        </w:tc>
        <w:tc>
          <w:tcPr>
            <w:tcW w:w="1605" w:type="dxa"/>
          </w:tcPr>
          <w:p w14:paraId="37AE9B25" w14:textId="34852346" w:rsidR="00E520FE" w:rsidRPr="00F9392D" w:rsidRDefault="00E520FE" w:rsidP="000C764A">
            <w:pPr>
              <w:jc w:val="center"/>
              <w:rPr>
                <w:rFonts w:eastAsia="Calibri"/>
              </w:rPr>
            </w:pPr>
            <w:r w:rsidRPr="00F9392D">
              <w:rPr>
                <w:rFonts w:eastAsia="Calibri"/>
              </w:rPr>
              <w:t>23</w:t>
            </w:r>
            <w:r w:rsidR="00D44A1F">
              <w:rPr>
                <w:rFonts w:eastAsia="Calibri"/>
              </w:rPr>
              <w:t>0</w:t>
            </w:r>
            <w:r w:rsidRPr="00F9392D">
              <w:rPr>
                <w:rFonts w:eastAsia="Calibri"/>
              </w:rPr>
              <w:t xml:space="preserve">0 – 0600 </w:t>
            </w:r>
          </w:p>
        </w:tc>
        <w:tc>
          <w:tcPr>
            <w:tcW w:w="4080" w:type="dxa"/>
          </w:tcPr>
          <w:p w14:paraId="4082BD59" w14:textId="4D0BA7E6" w:rsidR="00E520FE" w:rsidRPr="00F9392D" w:rsidRDefault="00C04D19" w:rsidP="001E2E3E">
            <w:pPr>
              <w:jc w:val="center"/>
              <w:rPr>
                <w:rFonts w:eastAsia="Calibri"/>
              </w:rPr>
            </w:pPr>
            <w:r>
              <w:rPr>
                <w:rFonts w:eastAsia="Calibri"/>
              </w:rPr>
              <w:t>Site security and guarding of assets overnight</w:t>
            </w:r>
          </w:p>
        </w:tc>
        <w:tc>
          <w:tcPr>
            <w:tcW w:w="2410" w:type="dxa"/>
          </w:tcPr>
          <w:p w14:paraId="72A6D02D" w14:textId="7460D8E3" w:rsidR="00E520FE" w:rsidRPr="00F9392D" w:rsidRDefault="008A19AC" w:rsidP="001E2E3E">
            <w:pPr>
              <w:jc w:val="center"/>
              <w:rPr>
                <w:rFonts w:eastAsia="Calibri"/>
              </w:rPr>
            </w:pPr>
            <w:r>
              <w:rPr>
                <w:rFonts w:eastAsia="Calibri"/>
              </w:rPr>
              <w:t>Security Team</w:t>
            </w:r>
          </w:p>
        </w:tc>
      </w:tr>
      <w:tr w:rsidR="00E520FE" w:rsidRPr="00F9392D" w14:paraId="2DF879B1" w14:textId="77777777" w:rsidTr="00E22084">
        <w:trPr>
          <w:trHeight w:val="290"/>
        </w:trPr>
        <w:tc>
          <w:tcPr>
            <w:tcW w:w="825" w:type="dxa"/>
          </w:tcPr>
          <w:p w14:paraId="3BFCE9B1" w14:textId="77777777" w:rsidR="00E520FE" w:rsidRPr="00F9392D" w:rsidRDefault="00E520FE" w:rsidP="001E2E3E">
            <w:pPr>
              <w:jc w:val="center"/>
              <w:rPr>
                <w:rFonts w:eastAsia="Calibri"/>
              </w:rPr>
            </w:pPr>
            <w:r w:rsidRPr="00F9392D">
              <w:rPr>
                <w:rFonts w:eastAsia="Calibri"/>
              </w:rPr>
              <w:t>7</w:t>
            </w:r>
          </w:p>
        </w:tc>
        <w:tc>
          <w:tcPr>
            <w:tcW w:w="1605" w:type="dxa"/>
          </w:tcPr>
          <w:p w14:paraId="709E00DE" w14:textId="77777777" w:rsidR="00E520FE" w:rsidRPr="00F9392D" w:rsidRDefault="00E520FE" w:rsidP="001E2E3E">
            <w:pPr>
              <w:jc w:val="center"/>
              <w:rPr>
                <w:rFonts w:eastAsia="Calibri"/>
              </w:rPr>
            </w:pPr>
            <w:r w:rsidRPr="00F9392D">
              <w:rPr>
                <w:rFonts w:eastAsia="Calibri"/>
              </w:rPr>
              <w:t>0600 - 1200</w:t>
            </w:r>
          </w:p>
        </w:tc>
        <w:tc>
          <w:tcPr>
            <w:tcW w:w="4080" w:type="dxa"/>
          </w:tcPr>
          <w:p w14:paraId="78942F1E" w14:textId="77777777" w:rsidR="00E520FE" w:rsidRPr="00F9392D" w:rsidRDefault="00E520FE" w:rsidP="001E2E3E">
            <w:pPr>
              <w:jc w:val="center"/>
              <w:rPr>
                <w:rFonts w:eastAsia="Calibri"/>
              </w:rPr>
            </w:pPr>
            <w:r w:rsidRPr="00F9392D">
              <w:rPr>
                <w:rFonts w:eastAsia="Calibri"/>
              </w:rPr>
              <w:t xml:space="preserve">De-rig </w:t>
            </w:r>
          </w:p>
        </w:tc>
        <w:tc>
          <w:tcPr>
            <w:tcW w:w="2410" w:type="dxa"/>
          </w:tcPr>
          <w:p w14:paraId="67E09672" w14:textId="61EDEBA0" w:rsidR="00E520FE" w:rsidRPr="00F9392D" w:rsidRDefault="00E520FE" w:rsidP="001E2E3E">
            <w:pPr>
              <w:jc w:val="center"/>
              <w:rPr>
                <w:rFonts w:eastAsia="Calibri"/>
              </w:rPr>
            </w:pPr>
            <w:r w:rsidRPr="00F9392D">
              <w:rPr>
                <w:rFonts w:eastAsia="Calibri"/>
              </w:rPr>
              <w:t>Event Manager</w:t>
            </w:r>
            <w:r w:rsidR="008A19AC">
              <w:rPr>
                <w:rFonts w:eastAsia="Calibri"/>
              </w:rPr>
              <w:t>/Contractors</w:t>
            </w:r>
          </w:p>
        </w:tc>
      </w:tr>
    </w:tbl>
    <w:p w14:paraId="0236C258" w14:textId="504024DD" w:rsidR="00680F2D" w:rsidRDefault="00680F2D" w:rsidP="001C5C7E">
      <w:pPr>
        <w:jc w:val="both"/>
        <w:rPr>
          <w:rFonts w:eastAsia="Calibri"/>
          <w:b/>
        </w:rPr>
      </w:pPr>
    </w:p>
    <w:p w14:paraId="0F7AF1F8" w14:textId="77777777" w:rsidR="00680F2D" w:rsidRDefault="001C5C7E" w:rsidP="001C5C7E">
      <w:pPr>
        <w:jc w:val="both"/>
        <w:rPr>
          <w:rFonts w:eastAsia="Calibri"/>
          <w:b/>
        </w:rPr>
      </w:pPr>
      <w:r>
        <w:rPr>
          <w:rFonts w:eastAsia="Calibri"/>
          <w:b/>
        </w:rPr>
        <w:t xml:space="preserve">   </w:t>
      </w:r>
    </w:p>
    <w:p w14:paraId="200BD77C" w14:textId="77777777" w:rsidR="00680F2D" w:rsidRDefault="00680F2D" w:rsidP="001C5C7E">
      <w:pPr>
        <w:jc w:val="both"/>
        <w:rPr>
          <w:rFonts w:eastAsia="Calibri"/>
          <w:b/>
        </w:rPr>
      </w:pPr>
    </w:p>
    <w:p w14:paraId="6E4B2E46" w14:textId="77777777" w:rsidR="00680F2D" w:rsidRDefault="00680F2D" w:rsidP="001C5C7E">
      <w:pPr>
        <w:jc w:val="both"/>
        <w:rPr>
          <w:rFonts w:eastAsia="Calibri"/>
          <w:b/>
        </w:rPr>
      </w:pPr>
    </w:p>
    <w:p w14:paraId="20B2FBC3" w14:textId="7792839C" w:rsidR="00E520FE" w:rsidRPr="001872CB" w:rsidRDefault="001C5C7E" w:rsidP="002662EA">
      <w:pPr>
        <w:pStyle w:val="ListParagraph"/>
        <w:numPr>
          <w:ilvl w:val="0"/>
          <w:numId w:val="2"/>
        </w:numPr>
        <w:jc w:val="both"/>
        <w:rPr>
          <w:rFonts w:eastAsia="Calibri"/>
          <w:b/>
        </w:rPr>
      </w:pPr>
      <w:r w:rsidRPr="001872CB">
        <w:rPr>
          <w:rFonts w:eastAsia="Calibri"/>
          <w:b/>
        </w:rPr>
        <w:lastRenderedPageBreak/>
        <w:t xml:space="preserve">Roles </w:t>
      </w:r>
      <w:r w:rsidR="00E520FE" w:rsidRPr="001872CB">
        <w:rPr>
          <w:rFonts w:eastAsia="Calibri"/>
          <w:b/>
        </w:rPr>
        <w:t xml:space="preserve">and Responsibilities </w:t>
      </w:r>
    </w:p>
    <w:p w14:paraId="0D712788" w14:textId="77777777" w:rsidR="00E520FE" w:rsidRPr="001C5C7E" w:rsidRDefault="00E520FE" w:rsidP="00E520FE">
      <w:pPr>
        <w:spacing w:after="160" w:line="259" w:lineRule="auto"/>
        <w:rPr>
          <w:rFonts w:eastAsia="Calibri"/>
          <w:b/>
        </w:rPr>
      </w:pPr>
    </w:p>
    <w:tbl>
      <w:tblPr>
        <w:tblStyle w:val="ListTable7Colorful-Accent1"/>
        <w:tblW w:w="6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965"/>
        <w:gridCol w:w="3045"/>
      </w:tblGrid>
      <w:tr w:rsidR="00B41B44" w:rsidRPr="00F9392D" w14:paraId="1A4C54BF" w14:textId="77777777" w:rsidTr="00B41B44">
        <w:trPr>
          <w:cnfStyle w:val="000000100000" w:firstRow="0" w:lastRow="0" w:firstColumn="0" w:lastColumn="0" w:oddVBand="0" w:evenVBand="0" w:oddHBand="1" w:evenHBand="0" w:firstRowFirstColumn="0" w:firstRowLastColumn="0" w:lastRowFirstColumn="0" w:lastRowLastColumn="0"/>
        </w:trPr>
        <w:tc>
          <w:tcPr>
            <w:tcW w:w="2965" w:type="dxa"/>
          </w:tcPr>
          <w:p w14:paraId="49064F04" w14:textId="094B1E43" w:rsidR="00B41B44" w:rsidRPr="00F9392D" w:rsidRDefault="00B41B44" w:rsidP="001C1F3E">
            <w:pPr>
              <w:jc w:val="center"/>
              <w:rPr>
                <w:rFonts w:eastAsia="Calibri"/>
              </w:rPr>
            </w:pPr>
            <w:r w:rsidRPr="00F9392D">
              <w:rPr>
                <w:rFonts w:eastAsia="Calibri"/>
              </w:rPr>
              <w:t>E</w:t>
            </w:r>
            <w:r>
              <w:rPr>
                <w:rFonts w:eastAsia="Calibri"/>
              </w:rPr>
              <w:t>vent Manager</w:t>
            </w:r>
          </w:p>
        </w:tc>
        <w:tc>
          <w:tcPr>
            <w:tcW w:w="3045" w:type="dxa"/>
          </w:tcPr>
          <w:p w14:paraId="121238A7" w14:textId="125BC008" w:rsidR="00B41B44" w:rsidRPr="00F9392D" w:rsidRDefault="00B41B44" w:rsidP="00066420">
            <w:pPr>
              <w:jc w:val="center"/>
              <w:rPr>
                <w:rFonts w:eastAsia="Calibri"/>
              </w:rPr>
            </w:pPr>
            <w:r w:rsidRPr="00F9392D">
              <w:rPr>
                <w:rFonts w:eastAsia="Calibri"/>
              </w:rPr>
              <w:t>C</w:t>
            </w:r>
            <w:r>
              <w:rPr>
                <w:rFonts w:eastAsia="Calibri"/>
              </w:rPr>
              <w:t>handra Gurung</w:t>
            </w:r>
          </w:p>
        </w:tc>
      </w:tr>
      <w:tr w:rsidR="00B41B44" w:rsidRPr="00F9392D" w14:paraId="710B44EB" w14:textId="77777777" w:rsidTr="00B41B44">
        <w:trPr>
          <w:trHeight w:val="461"/>
        </w:trPr>
        <w:tc>
          <w:tcPr>
            <w:tcW w:w="2965" w:type="dxa"/>
            <w:shd w:val="clear" w:color="auto" w:fill="DBE5F1" w:themeFill="accent1" w:themeFillTint="33"/>
          </w:tcPr>
          <w:p w14:paraId="7D5BDC67" w14:textId="249E87A1" w:rsidR="00B41B44" w:rsidRPr="00F9392D" w:rsidRDefault="00B41B44" w:rsidP="001C1F3E">
            <w:pPr>
              <w:jc w:val="center"/>
              <w:rPr>
                <w:rFonts w:eastAsia="Calibri"/>
              </w:rPr>
            </w:pPr>
            <w:r w:rsidRPr="00F9392D">
              <w:rPr>
                <w:rFonts w:eastAsia="Calibri"/>
              </w:rPr>
              <w:t>E</w:t>
            </w:r>
            <w:r>
              <w:rPr>
                <w:rFonts w:eastAsia="Calibri"/>
              </w:rPr>
              <w:t>vent assistant Manager</w:t>
            </w:r>
          </w:p>
        </w:tc>
        <w:tc>
          <w:tcPr>
            <w:tcW w:w="3045" w:type="dxa"/>
            <w:shd w:val="clear" w:color="auto" w:fill="DBE5F1" w:themeFill="accent1" w:themeFillTint="33"/>
          </w:tcPr>
          <w:p w14:paraId="48236463" w14:textId="112B7A0E" w:rsidR="00B41B44" w:rsidRPr="00F9392D" w:rsidRDefault="00B41B44" w:rsidP="001C1F3E">
            <w:pPr>
              <w:jc w:val="center"/>
              <w:rPr>
                <w:rFonts w:eastAsia="Calibri"/>
              </w:rPr>
            </w:pPr>
            <w:r w:rsidRPr="00F9392D">
              <w:rPr>
                <w:rFonts w:eastAsia="Calibri"/>
              </w:rPr>
              <w:t>S</w:t>
            </w:r>
            <w:r>
              <w:rPr>
                <w:rFonts w:eastAsia="Calibri"/>
              </w:rPr>
              <w:t>hreekrishna Gurung</w:t>
            </w:r>
          </w:p>
        </w:tc>
      </w:tr>
      <w:tr w:rsidR="00B41B44" w:rsidRPr="00F9392D" w14:paraId="6E1566BC" w14:textId="77777777" w:rsidTr="00B41B44">
        <w:trPr>
          <w:cnfStyle w:val="000000100000" w:firstRow="0" w:lastRow="0" w:firstColumn="0" w:lastColumn="0" w:oddVBand="0" w:evenVBand="0" w:oddHBand="1" w:evenHBand="0" w:firstRowFirstColumn="0" w:firstRowLastColumn="0" w:lastRowFirstColumn="0" w:lastRowLastColumn="0"/>
          <w:trHeight w:val="410"/>
        </w:trPr>
        <w:tc>
          <w:tcPr>
            <w:tcW w:w="2965" w:type="dxa"/>
          </w:tcPr>
          <w:p w14:paraId="585FE56E" w14:textId="2822230B" w:rsidR="00B41B44" w:rsidRPr="00F9392D" w:rsidRDefault="00B41B44" w:rsidP="001C1F3E">
            <w:pPr>
              <w:jc w:val="center"/>
              <w:rPr>
                <w:rFonts w:eastAsia="Calibri"/>
              </w:rPr>
            </w:pPr>
            <w:r w:rsidRPr="00F9392D">
              <w:rPr>
                <w:rFonts w:eastAsia="Calibri"/>
              </w:rPr>
              <w:t>S</w:t>
            </w:r>
            <w:r>
              <w:rPr>
                <w:rFonts w:eastAsia="Calibri"/>
              </w:rPr>
              <w:t>teward Coordinator</w:t>
            </w:r>
          </w:p>
        </w:tc>
        <w:tc>
          <w:tcPr>
            <w:tcW w:w="3045" w:type="dxa"/>
          </w:tcPr>
          <w:p w14:paraId="71F182C0" w14:textId="193E036B" w:rsidR="00B41B44" w:rsidRPr="00F9392D" w:rsidRDefault="00B41B44" w:rsidP="001C1F3E">
            <w:pPr>
              <w:jc w:val="center"/>
              <w:rPr>
                <w:rFonts w:eastAsia="Calibri"/>
              </w:rPr>
            </w:pPr>
            <w:r w:rsidRPr="00F9392D">
              <w:rPr>
                <w:rFonts w:eastAsia="Calibri"/>
              </w:rPr>
              <w:t>A</w:t>
            </w:r>
            <w:r>
              <w:rPr>
                <w:rFonts w:eastAsia="Calibri"/>
              </w:rPr>
              <w:t>tit Gurung</w:t>
            </w:r>
          </w:p>
        </w:tc>
      </w:tr>
      <w:tr w:rsidR="00B41B44" w:rsidRPr="00F9392D" w14:paraId="2823A5C8" w14:textId="77777777" w:rsidTr="00B41B44">
        <w:tc>
          <w:tcPr>
            <w:tcW w:w="2965" w:type="dxa"/>
          </w:tcPr>
          <w:p w14:paraId="46131AA8" w14:textId="42F68B05" w:rsidR="00B41B44" w:rsidRPr="00F9392D" w:rsidRDefault="00B41B44" w:rsidP="001C1F3E">
            <w:pPr>
              <w:jc w:val="center"/>
              <w:rPr>
                <w:rFonts w:eastAsia="Calibri"/>
              </w:rPr>
            </w:pPr>
            <w:r>
              <w:rPr>
                <w:rFonts w:eastAsia="Calibri"/>
              </w:rPr>
              <w:t>Creative Director</w:t>
            </w:r>
          </w:p>
          <w:p w14:paraId="65F26948" w14:textId="77777777" w:rsidR="00B41B44" w:rsidRPr="00F9392D" w:rsidRDefault="00B41B44" w:rsidP="001C1F3E">
            <w:pPr>
              <w:jc w:val="center"/>
              <w:rPr>
                <w:rFonts w:eastAsia="Calibri"/>
              </w:rPr>
            </w:pPr>
          </w:p>
        </w:tc>
        <w:tc>
          <w:tcPr>
            <w:tcW w:w="3045" w:type="dxa"/>
          </w:tcPr>
          <w:p w14:paraId="1FBDEF96" w14:textId="7AFEBF24" w:rsidR="00B41B44" w:rsidRPr="00F9392D" w:rsidRDefault="00B41B44" w:rsidP="001C1F3E">
            <w:pPr>
              <w:jc w:val="center"/>
              <w:rPr>
                <w:rFonts w:eastAsia="Calibri"/>
              </w:rPr>
            </w:pPr>
            <w:r w:rsidRPr="00F9392D">
              <w:rPr>
                <w:rFonts w:eastAsia="Calibri"/>
              </w:rPr>
              <w:t>A</w:t>
            </w:r>
            <w:r>
              <w:rPr>
                <w:rFonts w:eastAsia="Calibri"/>
              </w:rPr>
              <w:t>akash Pradhan</w:t>
            </w:r>
          </w:p>
        </w:tc>
      </w:tr>
      <w:tr w:rsidR="00B41B44" w:rsidRPr="00F9392D" w14:paraId="391E0E81" w14:textId="77777777" w:rsidTr="00B41B44">
        <w:trPr>
          <w:cnfStyle w:val="000000100000" w:firstRow="0" w:lastRow="0" w:firstColumn="0" w:lastColumn="0" w:oddVBand="0" w:evenVBand="0" w:oddHBand="1" w:evenHBand="0" w:firstRowFirstColumn="0" w:firstRowLastColumn="0" w:lastRowFirstColumn="0" w:lastRowLastColumn="0"/>
        </w:trPr>
        <w:tc>
          <w:tcPr>
            <w:tcW w:w="2965" w:type="dxa"/>
          </w:tcPr>
          <w:p w14:paraId="7A9BB901" w14:textId="5B4C52D2" w:rsidR="00B41B44" w:rsidRPr="00F9392D" w:rsidRDefault="00B41B44" w:rsidP="001C1F3E">
            <w:pPr>
              <w:jc w:val="center"/>
              <w:rPr>
                <w:rFonts w:eastAsia="Calibri"/>
              </w:rPr>
            </w:pPr>
            <w:r w:rsidRPr="00F9392D">
              <w:rPr>
                <w:rFonts w:eastAsia="Calibri"/>
              </w:rPr>
              <w:t>A</w:t>
            </w:r>
            <w:r>
              <w:rPr>
                <w:rFonts w:eastAsia="Calibri"/>
              </w:rPr>
              <w:t>rtist Management</w:t>
            </w:r>
          </w:p>
        </w:tc>
        <w:tc>
          <w:tcPr>
            <w:tcW w:w="3045" w:type="dxa"/>
          </w:tcPr>
          <w:p w14:paraId="431542EA" w14:textId="2A5958F7" w:rsidR="00B41B44" w:rsidRPr="00F9392D" w:rsidRDefault="00B41B44" w:rsidP="001C1F3E">
            <w:pPr>
              <w:jc w:val="center"/>
              <w:rPr>
                <w:rFonts w:eastAsia="Calibri"/>
              </w:rPr>
            </w:pPr>
            <w:r w:rsidRPr="00F9392D">
              <w:rPr>
                <w:rFonts w:eastAsia="Calibri"/>
              </w:rPr>
              <w:t>N</w:t>
            </w:r>
            <w:r>
              <w:rPr>
                <w:rFonts w:eastAsia="Calibri"/>
              </w:rPr>
              <w:t>iraj Gurung</w:t>
            </w:r>
          </w:p>
        </w:tc>
      </w:tr>
      <w:tr w:rsidR="00B41B44" w:rsidRPr="00F9392D" w14:paraId="4EE0B8FA" w14:textId="77777777" w:rsidTr="00B41B44">
        <w:tc>
          <w:tcPr>
            <w:tcW w:w="2965" w:type="dxa"/>
          </w:tcPr>
          <w:p w14:paraId="511F3F15" w14:textId="777A3E3E" w:rsidR="00B41B44" w:rsidRPr="00F9392D" w:rsidRDefault="00B41B44" w:rsidP="001C1F3E">
            <w:pPr>
              <w:jc w:val="center"/>
            </w:pPr>
            <w:r w:rsidRPr="00F9392D">
              <w:t>S</w:t>
            </w:r>
            <w:r>
              <w:t>afety Officer</w:t>
            </w:r>
          </w:p>
          <w:p w14:paraId="36C3E8C3" w14:textId="77777777" w:rsidR="00B41B44" w:rsidRPr="00F9392D" w:rsidRDefault="00B41B44" w:rsidP="001C1F3E">
            <w:pPr>
              <w:jc w:val="center"/>
              <w:rPr>
                <w:rFonts w:eastAsia="Calibri"/>
              </w:rPr>
            </w:pPr>
          </w:p>
        </w:tc>
        <w:tc>
          <w:tcPr>
            <w:tcW w:w="3045" w:type="dxa"/>
          </w:tcPr>
          <w:p w14:paraId="14C55C68" w14:textId="4D9ADC1B" w:rsidR="00B41B44" w:rsidRPr="00F9392D" w:rsidRDefault="00B41B44" w:rsidP="001C1F3E">
            <w:pPr>
              <w:jc w:val="center"/>
              <w:rPr>
                <w:rFonts w:eastAsia="Calibri"/>
              </w:rPr>
            </w:pPr>
            <w:r>
              <w:rPr>
                <w:rFonts w:eastAsia="Calibri"/>
              </w:rPr>
              <w:t>Khem Gurung</w:t>
            </w:r>
          </w:p>
        </w:tc>
      </w:tr>
      <w:tr w:rsidR="00B41B44" w:rsidRPr="00F9392D" w14:paraId="6884D8E9" w14:textId="77777777" w:rsidTr="00B41B44">
        <w:trPr>
          <w:cnfStyle w:val="000000100000" w:firstRow="0" w:lastRow="0" w:firstColumn="0" w:lastColumn="0" w:oddVBand="0" w:evenVBand="0" w:oddHBand="1" w:evenHBand="0" w:firstRowFirstColumn="0" w:firstRowLastColumn="0" w:lastRowFirstColumn="0" w:lastRowLastColumn="0"/>
        </w:trPr>
        <w:tc>
          <w:tcPr>
            <w:tcW w:w="2965" w:type="dxa"/>
          </w:tcPr>
          <w:p w14:paraId="1E2525AA" w14:textId="591BB98C" w:rsidR="00B41B44" w:rsidRPr="00F9392D" w:rsidRDefault="00B41B44" w:rsidP="001C1F3E">
            <w:pPr>
              <w:jc w:val="center"/>
              <w:rPr>
                <w:rFonts w:eastAsia="Calibri"/>
              </w:rPr>
            </w:pPr>
            <w:r w:rsidRPr="00F9392D">
              <w:rPr>
                <w:rFonts w:eastAsia="Calibri"/>
              </w:rPr>
              <w:t>S</w:t>
            </w:r>
            <w:r>
              <w:rPr>
                <w:rFonts w:eastAsia="Calibri"/>
              </w:rPr>
              <w:t>tage Manager</w:t>
            </w:r>
          </w:p>
        </w:tc>
        <w:tc>
          <w:tcPr>
            <w:tcW w:w="3045" w:type="dxa"/>
          </w:tcPr>
          <w:p w14:paraId="1222B23E" w14:textId="594684B9" w:rsidR="00B41B44" w:rsidRPr="00F9392D" w:rsidRDefault="00B41B44" w:rsidP="001C1F3E">
            <w:pPr>
              <w:jc w:val="center"/>
              <w:rPr>
                <w:rFonts w:eastAsia="Calibri"/>
              </w:rPr>
            </w:pPr>
            <w:r w:rsidRPr="00F9392D">
              <w:rPr>
                <w:rFonts w:eastAsia="Calibri"/>
              </w:rPr>
              <w:t>P</w:t>
            </w:r>
            <w:r>
              <w:rPr>
                <w:rFonts w:eastAsia="Calibri"/>
              </w:rPr>
              <w:t>arash Ghale</w:t>
            </w:r>
          </w:p>
        </w:tc>
      </w:tr>
      <w:tr w:rsidR="00B41B44" w:rsidRPr="00F9392D" w14:paraId="3B129441" w14:textId="77777777" w:rsidTr="00B41B44">
        <w:tc>
          <w:tcPr>
            <w:tcW w:w="2965" w:type="dxa"/>
          </w:tcPr>
          <w:p w14:paraId="4B824134" w14:textId="611EC9E7" w:rsidR="00B41B44" w:rsidRPr="00F9392D" w:rsidRDefault="00B41B44" w:rsidP="001C1F3E">
            <w:pPr>
              <w:jc w:val="center"/>
              <w:rPr>
                <w:rFonts w:eastAsia="Calibri"/>
              </w:rPr>
            </w:pPr>
            <w:r>
              <w:rPr>
                <w:rFonts w:eastAsia="Calibri"/>
              </w:rPr>
              <w:t>PR/Admin Head</w:t>
            </w:r>
          </w:p>
        </w:tc>
        <w:tc>
          <w:tcPr>
            <w:tcW w:w="3045" w:type="dxa"/>
          </w:tcPr>
          <w:p w14:paraId="5F0C4A92" w14:textId="1323688B" w:rsidR="00B41B44" w:rsidRPr="00F9392D" w:rsidRDefault="00B41B44" w:rsidP="001C1F3E">
            <w:pPr>
              <w:jc w:val="center"/>
              <w:rPr>
                <w:rFonts w:eastAsia="Calibri"/>
              </w:rPr>
            </w:pPr>
            <w:r w:rsidRPr="00F9392D">
              <w:rPr>
                <w:rFonts w:eastAsia="Calibri"/>
              </w:rPr>
              <w:t>R</w:t>
            </w:r>
            <w:r>
              <w:rPr>
                <w:rFonts w:eastAsia="Calibri"/>
              </w:rPr>
              <w:t>ohit Ghale</w:t>
            </w:r>
          </w:p>
        </w:tc>
      </w:tr>
      <w:tr w:rsidR="00B41B44" w:rsidRPr="00F9392D" w14:paraId="5E94D30A" w14:textId="77777777" w:rsidTr="00B41B44">
        <w:trPr>
          <w:cnfStyle w:val="000000100000" w:firstRow="0" w:lastRow="0" w:firstColumn="0" w:lastColumn="0" w:oddVBand="0" w:evenVBand="0" w:oddHBand="1" w:evenHBand="0" w:firstRowFirstColumn="0" w:firstRowLastColumn="0" w:lastRowFirstColumn="0" w:lastRowLastColumn="0"/>
          <w:trHeight w:val="397"/>
        </w:trPr>
        <w:tc>
          <w:tcPr>
            <w:tcW w:w="2965" w:type="dxa"/>
          </w:tcPr>
          <w:p w14:paraId="52CE5AC7" w14:textId="00A69F99" w:rsidR="00B41B44" w:rsidRPr="00F9392D" w:rsidRDefault="00B41B44" w:rsidP="001C1F3E">
            <w:pPr>
              <w:jc w:val="center"/>
              <w:rPr>
                <w:rFonts w:eastAsia="Calibri"/>
              </w:rPr>
            </w:pPr>
            <w:r w:rsidRPr="00F9392D">
              <w:rPr>
                <w:rFonts w:eastAsia="Calibri"/>
              </w:rPr>
              <w:t>V</w:t>
            </w:r>
            <w:r>
              <w:rPr>
                <w:rFonts w:eastAsia="Calibri"/>
              </w:rPr>
              <w:t>enue Owner/Manager</w:t>
            </w:r>
          </w:p>
        </w:tc>
        <w:tc>
          <w:tcPr>
            <w:tcW w:w="3045" w:type="dxa"/>
          </w:tcPr>
          <w:p w14:paraId="517D63FA" w14:textId="12EB5D64" w:rsidR="00B41B44" w:rsidRPr="00F9392D" w:rsidRDefault="00B41B44" w:rsidP="001C1F3E">
            <w:pPr>
              <w:jc w:val="center"/>
              <w:rPr>
                <w:rFonts w:eastAsia="Calibri"/>
              </w:rPr>
            </w:pPr>
            <w:proofErr w:type="spellStart"/>
            <w:r>
              <w:rPr>
                <w:rFonts w:eastAsia="Calibri"/>
              </w:rPr>
              <w:t>Merrist</w:t>
            </w:r>
            <w:proofErr w:type="spellEnd"/>
            <w:r>
              <w:rPr>
                <w:rFonts w:eastAsia="Calibri"/>
              </w:rPr>
              <w:t xml:space="preserve"> Wood College</w:t>
            </w:r>
          </w:p>
        </w:tc>
      </w:tr>
      <w:tr w:rsidR="00B41B44" w:rsidRPr="00F9392D" w14:paraId="1C8CCA38" w14:textId="77777777" w:rsidTr="00B41B44">
        <w:trPr>
          <w:trHeight w:val="416"/>
        </w:trPr>
        <w:tc>
          <w:tcPr>
            <w:tcW w:w="2965" w:type="dxa"/>
          </w:tcPr>
          <w:p w14:paraId="396FAC30" w14:textId="28AEA4E0" w:rsidR="00B41B44" w:rsidRPr="00F9392D" w:rsidRDefault="00B41B44" w:rsidP="001C1F3E">
            <w:pPr>
              <w:jc w:val="center"/>
              <w:rPr>
                <w:rFonts w:eastAsia="Calibri"/>
              </w:rPr>
            </w:pPr>
            <w:r>
              <w:rPr>
                <w:rFonts w:eastAsia="Calibri"/>
              </w:rPr>
              <w:t>Volunteer Coordinator</w:t>
            </w:r>
          </w:p>
        </w:tc>
        <w:tc>
          <w:tcPr>
            <w:tcW w:w="3045" w:type="dxa"/>
          </w:tcPr>
          <w:p w14:paraId="0C2D881B" w14:textId="3E9BD897" w:rsidR="00B41B44" w:rsidRPr="00F9392D" w:rsidRDefault="00B41B44" w:rsidP="001C1F3E">
            <w:pPr>
              <w:jc w:val="center"/>
              <w:rPr>
                <w:rFonts w:eastAsia="Calibri"/>
              </w:rPr>
            </w:pPr>
            <w:r>
              <w:rPr>
                <w:rFonts w:eastAsia="Calibri"/>
              </w:rPr>
              <w:t>Santosh Gurung</w:t>
            </w:r>
          </w:p>
        </w:tc>
      </w:tr>
      <w:tr w:rsidR="00B41B44" w:rsidRPr="00F9392D" w14:paraId="22979D63" w14:textId="77777777" w:rsidTr="00B41B44">
        <w:trPr>
          <w:cnfStyle w:val="000000100000" w:firstRow="0" w:lastRow="0" w:firstColumn="0" w:lastColumn="0" w:oddVBand="0" w:evenVBand="0" w:oddHBand="1" w:evenHBand="0" w:firstRowFirstColumn="0" w:firstRowLastColumn="0" w:lastRowFirstColumn="0" w:lastRowLastColumn="0"/>
        </w:trPr>
        <w:tc>
          <w:tcPr>
            <w:tcW w:w="2965" w:type="dxa"/>
          </w:tcPr>
          <w:p w14:paraId="603691B8" w14:textId="6B09CB1D" w:rsidR="00B41B44" w:rsidRPr="00F9392D" w:rsidRDefault="00B41B44" w:rsidP="001C1F3E">
            <w:pPr>
              <w:jc w:val="center"/>
              <w:rPr>
                <w:rFonts w:eastAsia="Calibri"/>
              </w:rPr>
            </w:pPr>
            <w:r w:rsidRPr="00F9392D">
              <w:rPr>
                <w:rFonts w:eastAsia="Calibri"/>
              </w:rPr>
              <w:t>D</w:t>
            </w:r>
            <w:r>
              <w:rPr>
                <w:rFonts w:eastAsia="Calibri"/>
              </w:rPr>
              <w:t>esignated Premises Supervisor</w:t>
            </w:r>
          </w:p>
        </w:tc>
        <w:tc>
          <w:tcPr>
            <w:tcW w:w="3045" w:type="dxa"/>
          </w:tcPr>
          <w:p w14:paraId="288135B5" w14:textId="6A4058B7" w:rsidR="00B41B44" w:rsidRPr="00F9392D" w:rsidRDefault="00B41B44" w:rsidP="001C1F3E">
            <w:pPr>
              <w:jc w:val="center"/>
              <w:rPr>
                <w:rFonts w:eastAsia="Calibri"/>
              </w:rPr>
            </w:pPr>
            <w:r w:rsidRPr="00F9392D">
              <w:rPr>
                <w:rFonts w:eastAsia="Calibri"/>
              </w:rPr>
              <w:t>N</w:t>
            </w:r>
            <w:r>
              <w:rPr>
                <w:rFonts w:eastAsia="Calibri"/>
              </w:rPr>
              <w:t>aresh Ghale</w:t>
            </w:r>
          </w:p>
        </w:tc>
      </w:tr>
    </w:tbl>
    <w:p w14:paraId="6C89BF0E" w14:textId="77777777" w:rsidR="00680F2D" w:rsidRPr="00F9392D" w:rsidRDefault="00680F2D" w:rsidP="0066681E">
      <w:pPr>
        <w:spacing w:after="160" w:line="259" w:lineRule="auto"/>
        <w:rPr>
          <w:rFonts w:eastAsia="Calibri"/>
        </w:rPr>
      </w:pPr>
    </w:p>
    <w:p w14:paraId="117BC260" w14:textId="0C0726E6" w:rsidR="00E520FE" w:rsidRDefault="00E520FE" w:rsidP="002662EA">
      <w:pPr>
        <w:numPr>
          <w:ilvl w:val="0"/>
          <w:numId w:val="4"/>
        </w:numPr>
        <w:spacing w:line="259" w:lineRule="auto"/>
        <w:rPr>
          <w:rFonts w:eastAsia="Calibri"/>
        </w:rPr>
      </w:pPr>
      <w:r w:rsidRPr="00F9392D">
        <w:rPr>
          <w:rFonts w:eastAsia="Calibri"/>
        </w:rPr>
        <w:t xml:space="preserve">Traffic control: </w:t>
      </w:r>
      <w:r w:rsidR="00227411">
        <w:rPr>
          <w:rFonts w:eastAsia="Calibri"/>
        </w:rPr>
        <w:t>1</w:t>
      </w:r>
      <w:r w:rsidR="003F1B99">
        <w:rPr>
          <w:rFonts w:eastAsia="Calibri"/>
        </w:rPr>
        <w:t>0</w:t>
      </w:r>
    </w:p>
    <w:p w14:paraId="33E38E9A" w14:textId="77777777" w:rsidR="00680F2D" w:rsidRPr="00F9392D" w:rsidRDefault="00680F2D" w:rsidP="00680F2D">
      <w:pPr>
        <w:spacing w:line="259" w:lineRule="auto"/>
        <w:ind w:left="1440"/>
        <w:rPr>
          <w:rFonts w:eastAsia="Calibri"/>
        </w:rPr>
      </w:pPr>
    </w:p>
    <w:p w14:paraId="53DC8EC7" w14:textId="563B8010" w:rsidR="00E520FE" w:rsidRDefault="00E520FE" w:rsidP="002662EA">
      <w:pPr>
        <w:numPr>
          <w:ilvl w:val="0"/>
          <w:numId w:val="4"/>
        </w:numPr>
        <w:spacing w:line="259" w:lineRule="auto"/>
        <w:rPr>
          <w:rFonts w:eastAsia="Calibri"/>
        </w:rPr>
      </w:pPr>
      <w:r w:rsidRPr="00F9392D">
        <w:rPr>
          <w:rFonts w:eastAsia="Calibri"/>
        </w:rPr>
        <w:t>Crowd control</w:t>
      </w:r>
      <w:r w:rsidR="00227411">
        <w:rPr>
          <w:rFonts w:eastAsia="Calibri"/>
        </w:rPr>
        <w:t>/Stewards</w:t>
      </w:r>
      <w:r w:rsidRPr="00F9392D">
        <w:rPr>
          <w:rFonts w:eastAsia="Calibri"/>
        </w:rPr>
        <w:t xml:space="preserve">: </w:t>
      </w:r>
      <w:r w:rsidR="001D231B">
        <w:rPr>
          <w:rFonts w:eastAsia="Calibri"/>
        </w:rPr>
        <w:t>1</w:t>
      </w:r>
      <w:r w:rsidR="003F1B99">
        <w:rPr>
          <w:rFonts w:eastAsia="Calibri"/>
        </w:rPr>
        <w:t>0</w:t>
      </w:r>
    </w:p>
    <w:p w14:paraId="785750AF" w14:textId="77777777" w:rsidR="00680F2D" w:rsidRPr="00F9392D" w:rsidRDefault="00680F2D" w:rsidP="00680F2D">
      <w:pPr>
        <w:spacing w:line="259" w:lineRule="auto"/>
        <w:rPr>
          <w:rFonts w:eastAsia="Calibri"/>
        </w:rPr>
      </w:pPr>
    </w:p>
    <w:p w14:paraId="4F5E4115" w14:textId="069D41FC" w:rsidR="00E520FE" w:rsidRDefault="00E520FE" w:rsidP="002662EA">
      <w:pPr>
        <w:numPr>
          <w:ilvl w:val="0"/>
          <w:numId w:val="4"/>
        </w:numPr>
        <w:spacing w:line="259" w:lineRule="auto"/>
        <w:rPr>
          <w:rFonts w:eastAsia="Calibri"/>
        </w:rPr>
      </w:pPr>
      <w:r w:rsidRPr="00F9392D">
        <w:rPr>
          <w:rFonts w:eastAsia="Calibri"/>
        </w:rPr>
        <w:t>Information</w:t>
      </w:r>
      <w:r w:rsidR="00227411">
        <w:rPr>
          <w:rFonts w:eastAsia="Calibri"/>
        </w:rPr>
        <w:t>/Welfare</w:t>
      </w:r>
      <w:r w:rsidRPr="00F9392D">
        <w:rPr>
          <w:rFonts w:eastAsia="Calibri"/>
        </w:rPr>
        <w:t xml:space="preserve">: </w:t>
      </w:r>
      <w:r w:rsidR="00227411">
        <w:rPr>
          <w:rFonts w:eastAsia="Calibri"/>
        </w:rPr>
        <w:t>4</w:t>
      </w:r>
    </w:p>
    <w:p w14:paraId="27BD14D3" w14:textId="77777777" w:rsidR="00680F2D" w:rsidRPr="00F9392D" w:rsidRDefault="00680F2D" w:rsidP="00680F2D">
      <w:pPr>
        <w:spacing w:line="259" w:lineRule="auto"/>
        <w:rPr>
          <w:rFonts w:eastAsia="Calibri"/>
        </w:rPr>
      </w:pPr>
    </w:p>
    <w:p w14:paraId="6DF3A5D5" w14:textId="3FA87771" w:rsidR="00E520FE" w:rsidRDefault="00E520FE" w:rsidP="002662EA">
      <w:pPr>
        <w:numPr>
          <w:ilvl w:val="0"/>
          <w:numId w:val="4"/>
        </w:numPr>
        <w:spacing w:line="259" w:lineRule="auto"/>
        <w:rPr>
          <w:rFonts w:eastAsia="Calibri"/>
        </w:rPr>
      </w:pPr>
      <w:r w:rsidRPr="00F9392D">
        <w:rPr>
          <w:rFonts w:eastAsia="Calibri"/>
        </w:rPr>
        <w:t>Ticket</w:t>
      </w:r>
      <w:r w:rsidR="00227411">
        <w:rPr>
          <w:rFonts w:eastAsia="Calibri"/>
        </w:rPr>
        <w:t>/Access Control</w:t>
      </w:r>
      <w:r w:rsidRPr="00F9392D">
        <w:rPr>
          <w:rFonts w:eastAsia="Calibri"/>
        </w:rPr>
        <w:t xml:space="preserve">: </w:t>
      </w:r>
      <w:r w:rsidR="00227411">
        <w:rPr>
          <w:rFonts w:eastAsia="Calibri"/>
        </w:rPr>
        <w:t>8</w:t>
      </w:r>
    </w:p>
    <w:p w14:paraId="29D3B70E" w14:textId="77777777" w:rsidR="00680F2D" w:rsidRPr="00F9392D" w:rsidRDefault="00680F2D" w:rsidP="00680F2D">
      <w:pPr>
        <w:spacing w:line="259" w:lineRule="auto"/>
        <w:rPr>
          <w:rFonts w:eastAsia="Calibri"/>
        </w:rPr>
      </w:pPr>
    </w:p>
    <w:p w14:paraId="372DC91A" w14:textId="5CA8395E" w:rsidR="00E520FE" w:rsidRDefault="00227411" w:rsidP="002662EA">
      <w:pPr>
        <w:numPr>
          <w:ilvl w:val="0"/>
          <w:numId w:val="4"/>
        </w:numPr>
        <w:spacing w:line="259" w:lineRule="auto"/>
        <w:rPr>
          <w:rFonts w:eastAsia="Calibri"/>
        </w:rPr>
      </w:pPr>
      <w:r>
        <w:rPr>
          <w:rFonts w:eastAsia="Calibri"/>
        </w:rPr>
        <w:t xml:space="preserve">SIA Licensed </w:t>
      </w:r>
      <w:r w:rsidRPr="00F9392D">
        <w:rPr>
          <w:rFonts w:eastAsia="Calibri"/>
        </w:rPr>
        <w:t>Security</w:t>
      </w:r>
      <w:r>
        <w:rPr>
          <w:rFonts w:eastAsia="Calibri"/>
        </w:rPr>
        <w:t>:</w:t>
      </w:r>
      <w:r w:rsidR="00E520FE" w:rsidRPr="00F9392D">
        <w:rPr>
          <w:rFonts w:eastAsia="Calibri"/>
        </w:rPr>
        <w:t xml:space="preserve"> </w:t>
      </w:r>
      <w:r w:rsidR="00015D2E">
        <w:rPr>
          <w:rFonts w:eastAsia="Calibri"/>
        </w:rPr>
        <w:t>30</w:t>
      </w:r>
    </w:p>
    <w:p w14:paraId="64327224" w14:textId="77777777" w:rsidR="00680F2D" w:rsidRPr="00F9392D" w:rsidRDefault="00680F2D" w:rsidP="00680F2D">
      <w:pPr>
        <w:spacing w:line="259" w:lineRule="auto"/>
        <w:rPr>
          <w:rFonts w:eastAsia="Calibri"/>
        </w:rPr>
      </w:pPr>
    </w:p>
    <w:p w14:paraId="7288B37F" w14:textId="1B208E86" w:rsidR="00E520FE" w:rsidRDefault="00E520FE" w:rsidP="002662EA">
      <w:pPr>
        <w:numPr>
          <w:ilvl w:val="0"/>
          <w:numId w:val="4"/>
        </w:numPr>
        <w:spacing w:line="259" w:lineRule="auto"/>
        <w:rPr>
          <w:rFonts w:eastAsia="Calibri"/>
        </w:rPr>
      </w:pPr>
      <w:r w:rsidRPr="00F9392D">
        <w:rPr>
          <w:rFonts w:eastAsia="Calibri"/>
        </w:rPr>
        <w:t>Artist</w:t>
      </w:r>
      <w:r w:rsidR="00227411">
        <w:rPr>
          <w:rFonts w:eastAsia="Calibri"/>
        </w:rPr>
        <w:t>/ Back stage Security</w:t>
      </w:r>
      <w:r w:rsidRPr="00F9392D">
        <w:rPr>
          <w:rFonts w:eastAsia="Calibri"/>
        </w:rPr>
        <w:t xml:space="preserve">: </w:t>
      </w:r>
      <w:r w:rsidR="00227411">
        <w:rPr>
          <w:rFonts w:eastAsia="Calibri"/>
        </w:rPr>
        <w:t>3</w:t>
      </w:r>
    </w:p>
    <w:p w14:paraId="2642895F" w14:textId="77777777" w:rsidR="00680F2D" w:rsidRPr="00F9392D" w:rsidRDefault="00680F2D" w:rsidP="00680F2D">
      <w:pPr>
        <w:spacing w:line="259" w:lineRule="auto"/>
        <w:rPr>
          <w:rFonts w:eastAsia="Calibri"/>
        </w:rPr>
      </w:pPr>
    </w:p>
    <w:p w14:paraId="015B132A" w14:textId="69B3385E" w:rsidR="00E520FE" w:rsidRDefault="00E520FE" w:rsidP="002662EA">
      <w:pPr>
        <w:numPr>
          <w:ilvl w:val="0"/>
          <w:numId w:val="4"/>
        </w:numPr>
        <w:spacing w:line="259" w:lineRule="auto"/>
        <w:rPr>
          <w:rFonts w:eastAsia="Calibri"/>
        </w:rPr>
      </w:pPr>
      <w:r w:rsidRPr="00F9392D">
        <w:rPr>
          <w:rFonts w:eastAsia="Calibri"/>
        </w:rPr>
        <w:t xml:space="preserve">Lost and found: </w:t>
      </w:r>
      <w:r w:rsidR="00984E0F" w:rsidRPr="00F9392D">
        <w:rPr>
          <w:rFonts w:eastAsia="Calibri"/>
        </w:rPr>
        <w:t>2.</w:t>
      </w:r>
    </w:p>
    <w:p w14:paraId="1568F79B" w14:textId="77777777" w:rsidR="00680F2D" w:rsidRPr="00F9392D" w:rsidRDefault="00680F2D" w:rsidP="00680F2D">
      <w:pPr>
        <w:spacing w:line="259" w:lineRule="auto"/>
        <w:rPr>
          <w:rFonts w:eastAsia="Calibri"/>
        </w:rPr>
      </w:pPr>
    </w:p>
    <w:p w14:paraId="32A1B196" w14:textId="72526ED6" w:rsidR="007E511A" w:rsidRPr="00227411" w:rsidRDefault="00E520FE" w:rsidP="002662EA">
      <w:pPr>
        <w:numPr>
          <w:ilvl w:val="0"/>
          <w:numId w:val="4"/>
        </w:numPr>
        <w:spacing w:line="259" w:lineRule="auto"/>
        <w:rPr>
          <w:rFonts w:eastAsia="Calibri"/>
        </w:rPr>
      </w:pPr>
      <w:r w:rsidRPr="00F9392D">
        <w:rPr>
          <w:rFonts w:eastAsia="Calibri"/>
        </w:rPr>
        <w:t xml:space="preserve">Roaming staff: </w:t>
      </w:r>
      <w:r w:rsidR="00227411">
        <w:rPr>
          <w:rFonts w:eastAsia="Calibri"/>
        </w:rPr>
        <w:t>10</w:t>
      </w:r>
    </w:p>
    <w:p w14:paraId="7D6393BA" w14:textId="77777777" w:rsidR="007E511A" w:rsidRPr="00F9392D" w:rsidRDefault="007E511A" w:rsidP="00B32DD9">
      <w:pPr>
        <w:spacing w:line="259" w:lineRule="auto"/>
        <w:ind w:left="1440"/>
        <w:rPr>
          <w:rFonts w:eastAsia="Calibri"/>
        </w:rPr>
      </w:pPr>
    </w:p>
    <w:p w14:paraId="48275666" w14:textId="413B345A" w:rsidR="00680F2D" w:rsidRDefault="00680F2D" w:rsidP="00325343">
      <w:pPr>
        <w:jc w:val="both"/>
        <w:rPr>
          <w:rFonts w:eastAsia="Calibri"/>
          <w:b/>
        </w:rPr>
      </w:pPr>
    </w:p>
    <w:p w14:paraId="42D70C20" w14:textId="7D4A7BF1" w:rsidR="00073F0B" w:rsidRPr="001872CB" w:rsidRDefault="00CF7484" w:rsidP="002662EA">
      <w:pPr>
        <w:pStyle w:val="ListParagraph"/>
        <w:numPr>
          <w:ilvl w:val="0"/>
          <w:numId w:val="2"/>
        </w:numPr>
        <w:jc w:val="both"/>
        <w:rPr>
          <w:rFonts w:eastAsia="Calibri"/>
          <w:b/>
        </w:rPr>
      </w:pPr>
      <w:r w:rsidRPr="001872CB">
        <w:rPr>
          <w:rFonts w:eastAsia="Calibri"/>
          <w:b/>
        </w:rPr>
        <w:t xml:space="preserve">Venue and Site Design </w:t>
      </w:r>
    </w:p>
    <w:p w14:paraId="2C183F98" w14:textId="7017A493" w:rsidR="007E511A" w:rsidRPr="001C5C7E" w:rsidRDefault="007E511A" w:rsidP="00325343">
      <w:pPr>
        <w:jc w:val="both"/>
        <w:rPr>
          <w:rFonts w:eastAsia="Calibri"/>
          <w:b/>
        </w:rPr>
      </w:pPr>
    </w:p>
    <w:p w14:paraId="2B8980D4" w14:textId="434BFE06" w:rsidR="007E511A" w:rsidRDefault="00B01550" w:rsidP="00325343">
      <w:pPr>
        <w:jc w:val="both"/>
        <w:rPr>
          <w:rFonts w:eastAsia="Calibri"/>
          <w:b/>
          <w:u w:val="single"/>
        </w:rPr>
      </w:pPr>
      <w:r>
        <w:rPr>
          <w:rFonts w:eastAsia="Calibri"/>
          <w:b/>
          <w:noProof/>
          <w:u w:val="single"/>
        </w:rPr>
        <w:lastRenderedPageBreak/>
        <mc:AlternateContent>
          <mc:Choice Requires="wps">
            <w:drawing>
              <wp:anchor distT="0" distB="0" distL="114300" distR="114300" simplePos="0" relativeHeight="251674624" behindDoc="0" locked="0" layoutInCell="1" allowOverlap="1" wp14:anchorId="555CF1B6" wp14:editId="6CBEFB9E">
                <wp:simplePos x="0" y="0"/>
                <wp:positionH relativeFrom="column">
                  <wp:posOffset>2552065</wp:posOffset>
                </wp:positionH>
                <wp:positionV relativeFrom="paragraph">
                  <wp:posOffset>3221355</wp:posOffset>
                </wp:positionV>
                <wp:extent cx="397329" cy="206828"/>
                <wp:effectExtent l="76200" t="38100" r="79375" b="98425"/>
                <wp:wrapNone/>
                <wp:docPr id="96383787" name="Rectangle 10"/>
                <wp:cNvGraphicFramePr/>
                <a:graphic xmlns:a="http://schemas.openxmlformats.org/drawingml/2006/main">
                  <a:graphicData uri="http://schemas.microsoft.com/office/word/2010/wordprocessingShape">
                    <wps:wsp>
                      <wps:cNvSpPr/>
                      <wps:spPr>
                        <a:xfrm>
                          <a:off x="0" y="0"/>
                          <a:ext cx="397329" cy="206828"/>
                        </a:xfrm>
                        <a:prstGeom prst="rect">
                          <a:avLst/>
                        </a:prstGeom>
                      </wps:spPr>
                      <wps:style>
                        <a:lnRef idx="0">
                          <a:schemeClr val="accent2"/>
                        </a:lnRef>
                        <a:fillRef idx="3">
                          <a:schemeClr val="accent2"/>
                        </a:fillRef>
                        <a:effectRef idx="3">
                          <a:schemeClr val="accent2"/>
                        </a:effectRef>
                        <a:fontRef idx="minor">
                          <a:schemeClr val="lt1"/>
                        </a:fontRef>
                      </wps:style>
                      <wps:txbx>
                        <w:txbxContent>
                          <w:p w14:paraId="54836962" w14:textId="77777777" w:rsidR="00B01550" w:rsidRDefault="00B01550" w:rsidP="00B01550">
                            <w:r w:rsidRPr="00B01550">
                              <w:rPr>
                                <w:sz w:val="16"/>
                                <w:szCs w:val="16"/>
                              </w:rPr>
                              <w:t xml:space="preserve"> Exit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5CF1B6" id="Rectangle 10" o:spid="_x0000_s1026" style="position:absolute;left:0;text-align:left;margin-left:200.95pt;margin-top:253.65pt;width:31.3pt;height:16.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" fillcolor="#c0504d [3205]" stroked="f">
                <v:fill color2="#dfa7a6 [1621]" rotate="t" angle="180" focus="100%" type="gradient">
                  <o:fill v:ext="view" type="gradientUnscaled"/>
                </v:fill>
                <v:shadow on="t" color="black" opacity="22937f" origin=",.5" offset="0,.63889mm"/>
                <v:textbox>
                  <w:txbxContent>
                    <w:p w14:paraId="54836962" w14:textId="77777777" w:rsidR="00B01550" w:rsidRDefault="00B01550" w:rsidP="00B01550">
                      <w:r w:rsidRPr="00B01550">
                        <w:rPr>
                          <w:sz w:val="16"/>
                          <w:szCs w:val="16"/>
                        </w:rPr>
                        <w:t xml:space="preserve"> Exit</w:t>
                      </w:r>
                    </w:p>
                  </w:txbxContent>
                </v:textbox>
              </v:rect>
            </w:pict>
          </mc:Fallback>
        </mc:AlternateContent>
      </w:r>
      <w:r>
        <w:rPr>
          <w:rFonts w:eastAsia="Calibri"/>
          <w:b/>
          <w:noProof/>
          <w:u w:val="single"/>
        </w:rPr>
        <mc:AlternateContent>
          <mc:Choice Requires="wps">
            <w:drawing>
              <wp:anchor distT="0" distB="0" distL="114300" distR="114300" simplePos="0" relativeHeight="251672576" behindDoc="0" locked="0" layoutInCell="1" allowOverlap="1" wp14:anchorId="0B3C172E" wp14:editId="64FFAF91">
                <wp:simplePos x="0" y="0"/>
                <wp:positionH relativeFrom="column">
                  <wp:posOffset>2313033</wp:posOffset>
                </wp:positionH>
                <wp:positionV relativeFrom="paragraph">
                  <wp:posOffset>1827530</wp:posOffset>
                </wp:positionV>
                <wp:extent cx="446315" cy="206828"/>
                <wp:effectExtent l="76200" t="38100" r="68580" b="98425"/>
                <wp:wrapNone/>
                <wp:docPr id="430774165" name="Rectangle 10"/>
                <wp:cNvGraphicFramePr/>
                <a:graphic xmlns:a="http://schemas.openxmlformats.org/drawingml/2006/main">
                  <a:graphicData uri="http://schemas.microsoft.com/office/word/2010/wordprocessingShape">
                    <wps:wsp>
                      <wps:cNvSpPr/>
                      <wps:spPr>
                        <a:xfrm>
                          <a:off x="0" y="0"/>
                          <a:ext cx="446315" cy="206828"/>
                        </a:xfrm>
                        <a:prstGeom prst="rect">
                          <a:avLst/>
                        </a:prstGeom>
                      </wps:spPr>
                      <wps:style>
                        <a:lnRef idx="0">
                          <a:schemeClr val="accent2"/>
                        </a:lnRef>
                        <a:fillRef idx="3">
                          <a:schemeClr val="accent2"/>
                        </a:fillRef>
                        <a:effectRef idx="3">
                          <a:schemeClr val="accent2"/>
                        </a:effectRef>
                        <a:fontRef idx="minor">
                          <a:schemeClr val="lt1"/>
                        </a:fontRef>
                      </wps:style>
                      <wps:txbx>
                        <w:txbxContent>
                          <w:p w14:paraId="752AF854" w14:textId="472495E7" w:rsidR="00B01550" w:rsidRDefault="00B01550" w:rsidP="00B01550">
                            <w:r w:rsidRPr="00B01550">
                              <w:rPr>
                                <w:sz w:val="16"/>
                                <w:szCs w:val="16"/>
                              </w:rPr>
                              <w:t xml:space="preserve"> Exit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3C172E" id="_x0000_s1027" style="position:absolute;left:0;text-align:left;margin-left:182.15pt;margin-top:143.9pt;width:35.15pt;height:16.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" fillcolor="#c0504d [3205]" stroked="f">
                <v:fill color2="#dfa7a6 [1621]" rotate="t" angle="180" focus="100%" type="gradient">
                  <o:fill v:ext="view" type="gradientUnscaled"/>
                </v:fill>
                <v:shadow on="t" color="black" opacity="22937f" origin=",.5" offset="0,.63889mm"/>
                <v:textbox>
                  <w:txbxContent>
                    <w:p w14:paraId="752AF854" w14:textId="472495E7" w:rsidR="00B01550" w:rsidRDefault="00B01550" w:rsidP="00B01550">
                      <w:r w:rsidRPr="00B01550">
                        <w:rPr>
                          <w:sz w:val="16"/>
                          <w:szCs w:val="16"/>
                        </w:rPr>
                        <w:t xml:space="preserve"> Exit</w:t>
                      </w:r>
                    </w:p>
                  </w:txbxContent>
                </v:textbox>
              </v:rect>
            </w:pict>
          </mc:Fallback>
        </mc:AlternateContent>
      </w:r>
      <w:r>
        <w:rPr>
          <w:rFonts w:eastAsia="Calibri"/>
          <w:b/>
          <w:noProof/>
          <w:u w:val="single"/>
        </w:rPr>
        <mc:AlternateContent>
          <mc:Choice Requires="wps">
            <w:drawing>
              <wp:anchor distT="0" distB="0" distL="114300" distR="114300" simplePos="0" relativeHeight="251662336" behindDoc="0" locked="0" layoutInCell="1" allowOverlap="1" wp14:anchorId="639AF06B" wp14:editId="0C7B72BC">
                <wp:simplePos x="0" y="0"/>
                <wp:positionH relativeFrom="column">
                  <wp:posOffset>2577192</wp:posOffset>
                </wp:positionH>
                <wp:positionV relativeFrom="paragraph">
                  <wp:posOffset>1691912</wp:posOffset>
                </wp:positionV>
                <wp:extent cx="45719" cy="304800"/>
                <wp:effectExtent l="57150" t="38100" r="50165" b="19050"/>
                <wp:wrapNone/>
                <wp:docPr id="542814959" name="Straight Arrow Connector 3"/>
                <wp:cNvGraphicFramePr/>
                <a:graphic xmlns:a="http://schemas.openxmlformats.org/drawingml/2006/main">
                  <a:graphicData uri="http://schemas.microsoft.com/office/word/2010/wordprocessingShape">
                    <wps:wsp>
                      <wps:cNvCnPr/>
                      <wps:spPr>
                        <a:xfrm flipH="1" flipV="1">
                          <a:off x="0" y="0"/>
                          <a:ext cx="45719" cy="304800"/>
                        </a:xfrm>
                        <a:prstGeom prst="straightConnector1">
                          <a:avLst/>
                        </a:prstGeom>
                        <a:ln>
                          <a:tailEnd type="triangle"/>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A272159" id="_x0000_t32" coordsize="21600,21600" o:spt="32" o:oned="t" path="m,l21600,21600e" filled="f">
                <v:path arrowok="t" fillok="f" o:connecttype="none"/>
                <o:lock v:ext="edit" shapetype="t"/>
              </v:shapetype>
              <v:shape id="Straight Arrow Connector 3" o:spid="_x0000_s1026" type="#_x0000_t32" style="position:absolute;margin-left:202.95pt;margin-top:133.2pt;width:3.6pt;height:24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" strokecolor="#f68c36 [3049]">
                <v:stroke endarrow="block"/>
              </v:shape>
            </w:pict>
          </mc:Fallback>
        </mc:AlternateContent>
      </w:r>
      <w:r>
        <w:rPr>
          <w:rFonts w:eastAsia="Calibri"/>
          <w:b/>
          <w:noProof/>
          <w:u w:val="single"/>
        </w:rPr>
        <mc:AlternateContent>
          <mc:Choice Requires="wps">
            <w:drawing>
              <wp:anchor distT="0" distB="0" distL="114300" distR="114300" simplePos="0" relativeHeight="251664384" behindDoc="0" locked="0" layoutInCell="1" allowOverlap="1" wp14:anchorId="0189DBEB" wp14:editId="1CAB08BD">
                <wp:simplePos x="0" y="0"/>
                <wp:positionH relativeFrom="column">
                  <wp:posOffset>2689497</wp:posOffset>
                </wp:positionH>
                <wp:positionV relativeFrom="paragraph">
                  <wp:posOffset>3269615</wp:posOffset>
                </wp:positionV>
                <wp:extent cx="383540" cy="149225"/>
                <wp:effectExtent l="0" t="0" r="73660" b="60325"/>
                <wp:wrapNone/>
                <wp:docPr id="1957910476" name="Straight Arrow Connector 3"/>
                <wp:cNvGraphicFramePr/>
                <a:graphic xmlns:a="http://schemas.openxmlformats.org/drawingml/2006/main">
                  <a:graphicData uri="http://schemas.microsoft.com/office/word/2010/wordprocessingShape">
                    <wps:wsp>
                      <wps:cNvCnPr/>
                      <wps:spPr>
                        <a:xfrm>
                          <a:off x="0" y="0"/>
                          <a:ext cx="383540" cy="149225"/>
                        </a:xfrm>
                        <a:prstGeom prst="straightConnector1">
                          <a:avLst/>
                        </a:prstGeom>
                        <a:ln>
                          <a:tailEnd type="triangle"/>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7689EE" id="Straight Arrow Connector 3" o:spid="_x0000_s1026" type="#_x0000_t32" style="position:absolute;margin-left:211.75pt;margin-top:257.45pt;width:30.2pt;height:1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" strokecolor="#f68c36 [3049]">
                <v:stroke endarrow="block"/>
              </v:shape>
            </w:pict>
          </mc:Fallback>
        </mc:AlternateContent>
      </w:r>
      <w:r>
        <w:rPr>
          <w:rFonts w:eastAsia="Calibri"/>
          <w:b/>
          <w:noProof/>
          <w:u w:val="single"/>
        </w:rPr>
        <mc:AlternateContent>
          <mc:Choice Requires="wps">
            <w:drawing>
              <wp:anchor distT="0" distB="0" distL="114300" distR="114300" simplePos="0" relativeHeight="251670528" behindDoc="0" locked="0" layoutInCell="1" allowOverlap="1" wp14:anchorId="6BB0FCA8" wp14:editId="0D91BB0B">
                <wp:simplePos x="0" y="0"/>
                <wp:positionH relativeFrom="column">
                  <wp:posOffset>4122942</wp:posOffset>
                </wp:positionH>
                <wp:positionV relativeFrom="paragraph">
                  <wp:posOffset>2077072</wp:posOffset>
                </wp:positionV>
                <wp:extent cx="1992732" cy="229878"/>
                <wp:effectExtent l="176530" t="33020" r="165100" b="31750"/>
                <wp:wrapNone/>
                <wp:docPr id="1084276131" name="Rectangle 6"/>
                <wp:cNvGraphicFramePr/>
                <a:graphic xmlns:a="http://schemas.openxmlformats.org/drawingml/2006/main">
                  <a:graphicData uri="http://schemas.microsoft.com/office/word/2010/wordprocessingShape">
                    <wps:wsp>
                      <wps:cNvSpPr/>
                      <wps:spPr>
                        <a:xfrm rot="5935814">
                          <a:off x="0" y="0"/>
                          <a:ext cx="1992732" cy="229878"/>
                        </a:xfrm>
                        <a:prstGeom prst="rect">
                          <a:avLst/>
                        </a:prstGeom>
                        <a:solidFill>
                          <a:srgbClr val="FF0000"/>
                        </a:solidFill>
                      </wps:spPr>
                      <wps:style>
                        <a:lnRef idx="2">
                          <a:schemeClr val="accent2"/>
                        </a:lnRef>
                        <a:fillRef idx="1">
                          <a:schemeClr val="lt1"/>
                        </a:fillRef>
                        <a:effectRef idx="0">
                          <a:schemeClr val="accent2"/>
                        </a:effectRef>
                        <a:fontRef idx="minor">
                          <a:schemeClr val="dk1"/>
                        </a:fontRef>
                      </wps:style>
                      <wps:txbx>
                        <w:txbxContent>
                          <w:p w14:paraId="1290B251" w14:textId="17CF531A" w:rsidR="00F05A60" w:rsidRPr="00F05A60" w:rsidRDefault="00F05A60" w:rsidP="00F05A60">
                            <w:pPr>
                              <w:jc w:val="center"/>
                              <w:rPr>
                                <w:sz w:val="16"/>
                                <w:szCs w:val="16"/>
                              </w:rPr>
                            </w:pPr>
                            <w:r w:rsidRPr="00F05A60">
                              <w:rPr>
                                <w:sz w:val="16"/>
                                <w:szCs w:val="16"/>
                              </w:rPr>
                              <w:t>One way</w:t>
                            </w:r>
                            <w:r w:rsidRPr="00F05A60">
                              <w:rPr>
                                <w:noProof/>
                                <w:sz w:val="16"/>
                                <w:szCs w:val="16"/>
                              </w:rPr>
                              <w:drawing>
                                <wp:inline distT="0" distB="0" distL="0" distR="0" wp14:anchorId="5B08643C" wp14:editId="256B1347">
                                  <wp:extent cx="72390" cy="101600"/>
                                  <wp:effectExtent l="0" t="0" r="3810" b="0"/>
                                  <wp:docPr id="64131048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390" cy="101600"/>
                                          </a:xfrm>
                                          <a:prstGeom prst="rect">
                                            <a:avLst/>
                                          </a:prstGeom>
                                          <a:noFill/>
                                          <a:ln>
                                            <a:noFill/>
                                          </a:ln>
                                        </pic:spPr>
                                      </pic:pic>
                                    </a:graphicData>
                                  </a:graphic>
                                </wp:inline>
                              </w:drawing>
                            </w:r>
                            <w:r w:rsidRPr="00F05A60">
                              <w:rPr>
                                <w:sz w:val="16"/>
                                <w:szCs w:val="16"/>
                              </w:rPr>
                              <w:t xml:space="preserve"> Traffic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B0FCA8" id="Rectangle 6" o:spid="_x0000_s1028" style="position:absolute;left:0;text-align:left;margin-left:324.65pt;margin-top:163.55pt;width:156.9pt;height:18.1pt;rotation:6483492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" fillcolor="red" strokecolor="#c0504d [3205]" strokeweight="2pt">
                <v:textbox>
                  <w:txbxContent>
                    <w:p w14:paraId="1290B251" w14:textId="17CF531A" w:rsidR="00F05A60" w:rsidRPr="00F05A60" w:rsidRDefault="00F05A60" w:rsidP="00F05A60">
                      <w:pPr>
                        <w:jc w:val="center"/>
                        <w:rPr>
                          <w:sz w:val="16"/>
                          <w:szCs w:val="16"/>
                        </w:rPr>
                      </w:pPr>
                      <w:r w:rsidRPr="00F05A60">
                        <w:rPr>
                          <w:sz w:val="16"/>
                          <w:szCs w:val="16"/>
                        </w:rPr>
                        <w:t>One way</w:t>
                      </w:r>
                      <w:r w:rsidRPr="00F05A60">
                        <w:rPr>
                          <w:noProof/>
                          <w:sz w:val="16"/>
                          <w:szCs w:val="16"/>
                        </w:rPr>
                        <w:drawing>
                          <wp:inline distT="0" distB="0" distL="0" distR="0" wp14:anchorId="5B08643C" wp14:editId="256B1347">
                            <wp:extent cx="72390" cy="101600"/>
                            <wp:effectExtent l="0" t="0" r="3810" b="0"/>
                            <wp:docPr id="64131048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390" cy="101600"/>
                                    </a:xfrm>
                                    <a:prstGeom prst="rect">
                                      <a:avLst/>
                                    </a:prstGeom>
                                    <a:noFill/>
                                    <a:ln>
                                      <a:noFill/>
                                    </a:ln>
                                  </pic:spPr>
                                </pic:pic>
                              </a:graphicData>
                            </a:graphic>
                          </wp:inline>
                        </w:drawing>
                      </w:r>
                      <w:r w:rsidRPr="00F05A60">
                        <w:rPr>
                          <w:sz w:val="16"/>
                          <w:szCs w:val="16"/>
                        </w:rPr>
                        <w:t xml:space="preserve"> Traffic</w:t>
                      </w:r>
                    </w:p>
                  </w:txbxContent>
                </v:textbox>
              </v:rect>
            </w:pict>
          </mc:Fallback>
        </mc:AlternateContent>
      </w:r>
      <w:r>
        <w:rPr>
          <w:rFonts w:eastAsia="Calibri"/>
          <w:b/>
          <w:noProof/>
          <w:u w:val="single"/>
        </w:rPr>
        <mc:AlternateContent>
          <mc:Choice Requires="wps">
            <w:drawing>
              <wp:anchor distT="0" distB="0" distL="114300" distR="114300" simplePos="0" relativeHeight="251661312" behindDoc="0" locked="0" layoutInCell="1" allowOverlap="1" wp14:anchorId="167766D1" wp14:editId="69D2AF80">
                <wp:simplePos x="0" y="0"/>
                <wp:positionH relativeFrom="column">
                  <wp:posOffset>4994910</wp:posOffset>
                </wp:positionH>
                <wp:positionV relativeFrom="paragraph">
                  <wp:posOffset>774610</wp:posOffset>
                </wp:positionV>
                <wp:extent cx="222250" cy="297180"/>
                <wp:effectExtent l="57150" t="38100" r="44450" b="83820"/>
                <wp:wrapNone/>
                <wp:docPr id="826415001" name="Straight Arrow Connector 1"/>
                <wp:cNvGraphicFramePr/>
                <a:graphic xmlns:a="http://schemas.openxmlformats.org/drawingml/2006/main">
                  <a:graphicData uri="http://schemas.microsoft.com/office/word/2010/wordprocessingShape">
                    <wps:wsp>
                      <wps:cNvCnPr/>
                      <wps:spPr>
                        <a:xfrm flipV="1">
                          <a:off x="0" y="0"/>
                          <a:ext cx="222250" cy="297180"/>
                        </a:xfrm>
                        <a:prstGeom prst="straightConnector1">
                          <a:avLst/>
                        </a:prstGeom>
                        <a:ln>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858BF9" id="Straight Arrow Connector 1" o:spid="_x0000_s1026" type="#_x0000_t32" style="position:absolute;margin-left:393.3pt;margin-top:61pt;width:17.5pt;height:23.4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" strokecolor="#9bbb59 [3206]" strokeweight="3pt">
                <v:stroke endarrow="block"/>
                <v:shadow on="t" color="black" opacity="22937f" origin=",.5" offset="0,.63889mm"/>
              </v:shape>
            </w:pict>
          </mc:Fallback>
        </mc:AlternateContent>
      </w:r>
      <w:r>
        <w:rPr>
          <w:rFonts w:eastAsia="Calibri"/>
          <w:b/>
          <w:noProof/>
          <w:u w:val="single"/>
        </w:rPr>
        <mc:AlternateContent>
          <mc:Choice Requires="wps">
            <w:drawing>
              <wp:anchor distT="0" distB="0" distL="114300" distR="114300" simplePos="0" relativeHeight="251659264" behindDoc="0" locked="0" layoutInCell="1" allowOverlap="1" wp14:anchorId="38437883" wp14:editId="0E242C4A">
                <wp:simplePos x="0" y="0"/>
                <wp:positionH relativeFrom="column">
                  <wp:posOffset>4626429</wp:posOffset>
                </wp:positionH>
                <wp:positionV relativeFrom="paragraph">
                  <wp:posOffset>3341097</wp:posOffset>
                </wp:positionV>
                <wp:extent cx="234042" cy="489857"/>
                <wp:effectExtent l="57150" t="38100" r="52070" b="81915"/>
                <wp:wrapNone/>
                <wp:docPr id="1211979549" name="Straight Arrow Connector 1"/>
                <wp:cNvGraphicFramePr/>
                <a:graphic xmlns:a="http://schemas.openxmlformats.org/drawingml/2006/main">
                  <a:graphicData uri="http://schemas.microsoft.com/office/word/2010/wordprocessingShape">
                    <wps:wsp>
                      <wps:cNvCnPr/>
                      <wps:spPr>
                        <a:xfrm flipH="1" flipV="1">
                          <a:off x="0" y="0"/>
                          <a:ext cx="234042" cy="489857"/>
                        </a:xfrm>
                        <a:prstGeom prst="straightConnector1">
                          <a:avLst/>
                        </a:prstGeom>
                        <a:ln>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D5D3A3" id="Straight Arrow Connector 1" o:spid="_x0000_s1026" type="#_x0000_t32" style="position:absolute;margin-left:364.3pt;margin-top:263.1pt;width:18.45pt;height:38.55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" strokecolor="#9bbb59 [3206]" strokeweight="3pt">
                <v:stroke endarrow="block"/>
                <v:shadow on="t" color="black" opacity="22937f" origin=",.5" offset="0,.63889mm"/>
              </v:shape>
            </w:pict>
          </mc:Fallback>
        </mc:AlternateContent>
      </w:r>
      <w:r>
        <w:rPr>
          <w:rFonts w:eastAsia="Calibri"/>
          <w:b/>
          <w:noProof/>
          <w:u w:val="single"/>
        </w:rPr>
        <mc:AlternateContent>
          <mc:Choice Requires="wps">
            <w:drawing>
              <wp:anchor distT="0" distB="0" distL="114300" distR="114300" simplePos="0" relativeHeight="251671552" behindDoc="0" locked="0" layoutInCell="1" allowOverlap="1" wp14:anchorId="75099F85" wp14:editId="137A7E28">
                <wp:simplePos x="0" y="0"/>
                <wp:positionH relativeFrom="column">
                  <wp:posOffset>3415030</wp:posOffset>
                </wp:positionH>
                <wp:positionV relativeFrom="paragraph">
                  <wp:posOffset>217805</wp:posOffset>
                </wp:positionV>
                <wp:extent cx="1080770" cy="351790"/>
                <wp:effectExtent l="57150" t="19050" r="81280" b="86360"/>
                <wp:wrapNone/>
                <wp:docPr id="1923450731" name="Rectangle 8"/>
                <wp:cNvGraphicFramePr/>
                <a:graphic xmlns:a="http://schemas.openxmlformats.org/drawingml/2006/main">
                  <a:graphicData uri="http://schemas.microsoft.com/office/word/2010/wordprocessingShape">
                    <wps:wsp>
                      <wps:cNvSpPr/>
                      <wps:spPr>
                        <a:xfrm>
                          <a:off x="0" y="0"/>
                          <a:ext cx="1080770" cy="351790"/>
                        </a:xfrm>
                        <a:prstGeom prst="rect">
                          <a:avLst/>
                        </a:prstGeom>
                        <a:solidFill>
                          <a:schemeClr val="accent2"/>
                        </a:solidFill>
                      </wps:spPr>
                      <wps:style>
                        <a:lnRef idx="1">
                          <a:schemeClr val="accent1"/>
                        </a:lnRef>
                        <a:fillRef idx="3">
                          <a:schemeClr val="accent1"/>
                        </a:fillRef>
                        <a:effectRef idx="2">
                          <a:schemeClr val="accent1"/>
                        </a:effectRef>
                        <a:fontRef idx="minor">
                          <a:schemeClr val="lt1"/>
                        </a:fontRef>
                      </wps:style>
                      <wps:txbx>
                        <w:txbxContent>
                          <w:p w14:paraId="68A9C543" w14:textId="1B0FBA13" w:rsidR="00B01550" w:rsidRPr="00B01550" w:rsidRDefault="00B01550" w:rsidP="00B01550">
                            <w:pPr>
                              <w:jc w:val="center"/>
                              <w:rPr>
                                <w:sz w:val="16"/>
                                <w:szCs w:val="16"/>
                              </w:rPr>
                            </w:pPr>
                            <w:r w:rsidRPr="00B01550">
                              <w:rPr>
                                <w:sz w:val="16"/>
                                <w:szCs w:val="16"/>
                              </w:rPr>
                              <w:t>Event team Entry/Exit</w:t>
                            </w:r>
                            <w:r>
                              <w:rPr>
                                <w:sz w:val="16"/>
                                <w:szCs w:val="16"/>
                              </w:rPr>
                              <w:t xml:space="preserve"> gate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099F85" id="Rectangle 8" o:spid="_x0000_s1029" style="position:absolute;left:0;text-align:left;margin-left:268.9pt;margin-top:17.15pt;width:85.1pt;height:27.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" fillcolor="#c0504d [3205]" strokecolor="#4579b8 [3044]">
                <v:shadow on="t" color="black" opacity="22937f" origin=",.5" offset="0,.63889mm"/>
                <v:textbox>
                  <w:txbxContent>
                    <w:p w14:paraId="68A9C543" w14:textId="1B0FBA13" w:rsidR="00B01550" w:rsidRPr="00B01550" w:rsidRDefault="00B01550" w:rsidP="00B01550">
                      <w:pPr>
                        <w:jc w:val="center"/>
                        <w:rPr>
                          <w:sz w:val="16"/>
                          <w:szCs w:val="16"/>
                        </w:rPr>
                      </w:pPr>
                      <w:r w:rsidRPr="00B01550">
                        <w:rPr>
                          <w:sz w:val="16"/>
                          <w:szCs w:val="16"/>
                        </w:rPr>
                        <w:t>Event team Entry/Exit</w:t>
                      </w:r>
                      <w:r>
                        <w:rPr>
                          <w:sz w:val="16"/>
                          <w:szCs w:val="16"/>
                        </w:rPr>
                        <w:t xml:space="preserve"> gate</w:t>
                      </w:r>
                    </w:p>
                  </w:txbxContent>
                </v:textbox>
              </v:rect>
            </w:pict>
          </mc:Fallback>
        </mc:AlternateContent>
      </w:r>
      <w:r w:rsidR="00F05A60">
        <w:rPr>
          <w:rFonts w:eastAsia="Calibri"/>
          <w:b/>
          <w:noProof/>
          <w:u w:val="single"/>
        </w:rPr>
        <mc:AlternateContent>
          <mc:Choice Requires="wps">
            <w:drawing>
              <wp:anchor distT="0" distB="0" distL="114300" distR="114300" simplePos="0" relativeHeight="251669504" behindDoc="0" locked="0" layoutInCell="1" allowOverlap="1" wp14:anchorId="048341CC" wp14:editId="1E9136C3">
                <wp:simplePos x="0" y="0"/>
                <wp:positionH relativeFrom="column">
                  <wp:posOffset>5080000</wp:posOffset>
                </wp:positionH>
                <wp:positionV relativeFrom="paragraph">
                  <wp:posOffset>2919095</wp:posOffset>
                </wp:positionV>
                <wp:extent cx="334010" cy="922020"/>
                <wp:effectExtent l="76200" t="38100" r="27940" b="87630"/>
                <wp:wrapNone/>
                <wp:docPr id="229407140" name="Straight Arrow Connector 1"/>
                <wp:cNvGraphicFramePr/>
                <a:graphic xmlns:a="http://schemas.openxmlformats.org/drawingml/2006/main">
                  <a:graphicData uri="http://schemas.microsoft.com/office/word/2010/wordprocessingShape">
                    <wps:wsp>
                      <wps:cNvCnPr/>
                      <wps:spPr>
                        <a:xfrm flipH="1">
                          <a:off x="0" y="0"/>
                          <a:ext cx="334010" cy="922020"/>
                        </a:xfrm>
                        <a:prstGeom prst="straightConnector1">
                          <a:avLst/>
                        </a:prstGeom>
                        <a:ln>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729FEF" id="Straight Arrow Connector 1" o:spid="_x0000_s1026" type="#_x0000_t32" style="position:absolute;margin-left:400pt;margin-top:229.85pt;width:26.3pt;height:72.6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" strokecolor="#9bbb59 [3206]" strokeweight="3pt">
                <v:stroke endarrow="block"/>
                <v:shadow on="t" color="black" opacity="22937f" origin=",.5" offset="0,.63889mm"/>
              </v:shape>
            </w:pict>
          </mc:Fallback>
        </mc:AlternateContent>
      </w:r>
      <w:r w:rsidR="00F05A60">
        <w:rPr>
          <w:rFonts w:eastAsia="Calibri"/>
          <w:b/>
          <w:noProof/>
          <w:u w:val="single"/>
        </w:rPr>
        <mc:AlternateContent>
          <mc:Choice Requires="wps">
            <w:drawing>
              <wp:anchor distT="0" distB="0" distL="114300" distR="114300" simplePos="0" relativeHeight="251667456" behindDoc="0" locked="0" layoutInCell="1" allowOverlap="1" wp14:anchorId="4E454D69" wp14:editId="1A8F411A">
                <wp:simplePos x="0" y="0"/>
                <wp:positionH relativeFrom="column">
                  <wp:posOffset>5556885</wp:posOffset>
                </wp:positionH>
                <wp:positionV relativeFrom="paragraph">
                  <wp:posOffset>1635125</wp:posOffset>
                </wp:positionV>
                <wp:extent cx="271145" cy="900430"/>
                <wp:effectExtent l="76200" t="38100" r="71755" b="90170"/>
                <wp:wrapNone/>
                <wp:docPr id="1544726951" name="Straight Arrow Connector 1"/>
                <wp:cNvGraphicFramePr/>
                <a:graphic xmlns:a="http://schemas.openxmlformats.org/drawingml/2006/main">
                  <a:graphicData uri="http://schemas.microsoft.com/office/word/2010/wordprocessingShape">
                    <wps:wsp>
                      <wps:cNvCnPr/>
                      <wps:spPr>
                        <a:xfrm flipH="1">
                          <a:off x="0" y="0"/>
                          <a:ext cx="271145" cy="900430"/>
                        </a:xfrm>
                        <a:prstGeom prst="straightConnector1">
                          <a:avLst/>
                        </a:prstGeom>
                        <a:ln>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A4FDAB" id="Straight Arrow Connector 1" o:spid="_x0000_s1026" type="#_x0000_t32" style="position:absolute;margin-left:437.55pt;margin-top:128.75pt;width:21.35pt;height:70.9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" strokecolor="#9bbb59 [3206]" strokeweight="3pt">
                <v:stroke endarrow="block"/>
                <v:shadow on="t" color="black" opacity="22937f" origin=",.5" offset="0,.63889mm"/>
              </v:shape>
            </w:pict>
          </mc:Fallback>
        </mc:AlternateContent>
      </w:r>
      <w:r w:rsidR="00C52D81">
        <w:rPr>
          <w:rFonts w:eastAsia="Calibri"/>
          <w:b/>
          <w:noProof/>
          <w:u w:val="single"/>
        </w:rPr>
        <mc:AlternateContent>
          <mc:Choice Requires="wps">
            <w:drawing>
              <wp:anchor distT="0" distB="0" distL="114300" distR="114300" simplePos="0" relativeHeight="251665408" behindDoc="0" locked="0" layoutInCell="1" allowOverlap="1" wp14:anchorId="4365A5FF" wp14:editId="30C8F72C">
                <wp:simplePos x="0" y="0"/>
                <wp:positionH relativeFrom="column">
                  <wp:posOffset>5547360</wp:posOffset>
                </wp:positionH>
                <wp:positionV relativeFrom="paragraph">
                  <wp:posOffset>628015</wp:posOffset>
                </wp:positionV>
                <wp:extent cx="304800" cy="632460"/>
                <wp:effectExtent l="57150" t="38100" r="76200" b="91440"/>
                <wp:wrapNone/>
                <wp:docPr id="1493546180" name="Straight Arrow Connector 4"/>
                <wp:cNvGraphicFramePr/>
                <a:graphic xmlns:a="http://schemas.openxmlformats.org/drawingml/2006/main">
                  <a:graphicData uri="http://schemas.microsoft.com/office/word/2010/wordprocessingShape">
                    <wps:wsp>
                      <wps:cNvCnPr/>
                      <wps:spPr>
                        <a:xfrm>
                          <a:off x="0" y="0"/>
                          <a:ext cx="304800" cy="632460"/>
                        </a:xfrm>
                        <a:prstGeom prst="straightConnector1">
                          <a:avLst/>
                        </a:prstGeom>
                        <a:ln>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45BCA1" id="Straight Arrow Connector 4" o:spid="_x0000_s1026" type="#_x0000_t32" style="position:absolute;margin-left:436.8pt;margin-top:49.45pt;width:24pt;height:49.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" strokecolor="#9bbb59 [3206]" strokeweight="3pt">
                <v:stroke endarrow="block"/>
                <v:shadow on="t" color="black" opacity="22937f" origin=",.5" offset="0,.63889mm"/>
              </v:shape>
            </w:pict>
          </mc:Fallback>
        </mc:AlternateContent>
      </w:r>
      <w:r w:rsidR="007E511A" w:rsidRPr="007E511A">
        <w:rPr>
          <w:rFonts w:eastAsia="Calibri"/>
          <w:b/>
          <w:noProof/>
          <w:u w:val="single"/>
        </w:rPr>
        <w:drawing>
          <wp:inline distT="0" distB="0" distL="0" distR="0" wp14:anchorId="33194526" wp14:editId="596B7E9A">
            <wp:extent cx="6049645" cy="3939472"/>
            <wp:effectExtent l="0" t="0" r="8255" b="4445"/>
            <wp:docPr id="5352351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235192" name=""/>
                    <pic:cNvPicPr/>
                  </pic:nvPicPr>
                  <pic:blipFill>
                    <a:blip r:embed="rId13"/>
                    <a:stretch>
                      <a:fillRect/>
                    </a:stretch>
                  </pic:blipFill>
                  <pic:spPr>
                    <a:xfrm>
                      <a:off x="0" y="0"/>
                      <a:ext cx="6070866" cy="3953291"/>
                    </a:xfrm>
                    <a:prstGeom prst="rect">
                      <a:avLst/>
                    </a:prstGeom>
                  </pic:spPr>
                </pic:pic>
              </a:graphicData>
            </a:graphic>
          </wp:inline>
        </w:drawing>
      </w:r>
    </w:p>
    <w:p w14:paraId="45CF5801" w14:textId="77777777" w:rsidR="007E511A" w:rsidRPr="00F9392D" w:rsidRDefault="007E511A" w:rsidP="00325343">
      <w:pPr>
        <w:jc w:val="both"/>
        <w:rPr>
          <w:rFonts w:eastAsia="Calibri"/>
          <w:b/>
          <w:u w:val="single"/>
        </w:rPr>
      </w:pPr>
    </w:p>
    <w:p w14:paraId="68E0FA27" w14:textId="77777777" w:rsidR="00680F2D" w:rsidRDefault="00680F2D" w:rsidP="00932098">
      <w:pPr>
        <w:jc w:val="both"/>
        <w:rPr>
          <w:rFonts w:eastAsia="Calibri"/>
          <w:b/>
          <w:u w:val="single"/>
        </w:rPr>
      </w:pPr>
    </w:p>
    <w:p w14:paraId="1C7ECADE" w14:textId="78998CC7" w:rsidR="00073F0B" w:rsidRPr="001872CB" w:rsidRDefault="00CF7484" w:rsidP="002662EA">
      <w:pPr>
        <w:pStyle w:val="ListParagraph"/>
        <w:numPr>
          <w:ilvl w:val="0"/>
          <w:numId w:val="2"/>
        </w:numPr>
        <w:jc w:val="both"/>
        <w:rPr>
          <w:rFonts w:eastAsia="Calibri"/>
          <w:b/>
        </w:rPr>
      </w:pPr>
      <w:r w:rsidRPr="001872CB">
        <w:rPr>
          <w:rFonts w:eastAsia="Calibri"/>
          <w:b/>
        </w:rPr>
        <w:t>Crowd Management</w:t>
      </w:r>
      <w:r w:rsidR="001872CB" w:rsidRPr="001872CB">
        <w:rPr>
          <w:rFonts w:eastAsia="Calibri"/>
          <w:b/>
        </w:rPr>
        <w:t>:</w:t>
      </w:r>
    </w:p>
    <w:p w14:paraId="34574A5D" w14:textId="77777777" w:rsidR="001872CB" w:rsidRPr="001872CB" w:rsidRDefault="001872CB" w:rsidP="00932098">
      <w:pPr>
        <w:jc w:val="both"/>
        <w:rPr>
          <w:rFonts w:eastAsia="Calibri"/>
          <w:b/>
        </w:rPr>
      </w:pPr>
    </w:p>
    <w:p w14:paraId="6B3FEF82" w14:textId="0EE7ED0D" w:rsidR="007F151B" w:rsidRPr="00F9392D" w:rsidRDefault="006A6C00" w:rsidP="00932098">
      <w:pPr>
        <w:jc w:val="both"/>
        <w:rPr>
          <w:rFonts w:eastAsia="Calibri"/>
        </w:rPr>
      </w:pPr>
      <w:r w:rsidRPr="00F9392D">
        <w:rPr>
          <w:rFonts w:eastAsia="Calibri"/>
        </w:rPr>
        <w:t>T</w:t>
      </w:r>
      <w:r w:rsidR="007F151B" w:rsidRPr="00F9392D">
        <w:rPr>
          <w:rFonts w:eastAsia="Calibri"/>
        </w:rPr>
        <w:t>he venue is an open space</w:t>
      </w:r>
      <w:r w:rsidR="00124BF2" w:rsidRPr="00F9392D">
        <w:rPr>
          <w:rFonts w:eastAsia="Calibri"/>
        </w:rPr>
        <w:t>. Even though the venue’s</w:t>
      </w:r>
      <w:r w:rsidR="007F151B" w:rsidRPr="00F9392D">
        <w:rPr>
          <w:rFonts w:eastAsia="Calibri"/>
        </w:rPr>
        <w:t xml:space="preserve"> capacity </w:t>
      </w:r>
      <w:r w:rsidR="00124BF2" w:rsidRPr="00F9392D">
        <w:rPr>
          <w:rFonts w:eastAsia="Calibri"/>
        </w:rPr>
        <w:t>is</w:t>
      </w:r>
      <w:r w:rsidR="007F151B" w:rsidRPr="00F9392D">
        <w:rPr>
          <w:rFonts w:eastAsia="Calibri"/>
        </w:rPr>
        <w:t xml:space="preserve"> over </w:t>
      </w:r>
      <w:r w:rsidR="00124BF2" w:rsidRPr="00F9392D">
        <w:rPr>
          <w:rFonts w:eastAsia="Calibri"/>
        </w:rPr>
        <w:t>8</w:t>
      </w:r>
      <w:r w:rsidR="007F151B" w:rsidRPr="00F9392D">
        <w:rPr>
          <w:rFonts w:eastAsia="Calibri"/>
        </w:rPr>
        <w:t xml:space="preserve">000 people, </w:t>
      </w:r>
      <w:r w:rsidRPr="00F9392D">
        <w:rPr>
          <w:rFonts w:eastAsia="Calibri"/>
        </w:rPr>
        <w:t xml:space="preserve">for this Acoustic Session, </w:t>
      </w:r>
      <w:r w:rsidR="007F151B" w:rsidRPr="00F9392D">
        <w:rPr>
          <w:rFonts w:eastAsia="Calibri"/>
        </w:rPr>
        <w:t xml:space="preserve">the organizers are </w:t>
      </w:r>
      <w:r w:rsidRPr="00F9392D">
        <w:rPr>
          <w:rFonts w:eastAsia="Calibri"/>
        </w:rPr>
        <w:t xml:space="preserve">anticipating </w:t>
      </w:r>
      <w:r w:rsidR="0066681E" w:rsidRPr="00F9392D">
        <w:rPr>
          <w:rFonts w:eastAsia="Calibri"/>
        </w:rPr>
        <w:t xml:space="preserve">a turnout of approximately </w:t>
      </w:r>
      <w:r w:rsidR="007669A9">
        <w:rPr>
          <w:rFonts w:eastAsia="Calibri"/>
        </w:rPr>
        <w:t>1800</w:t>
      </w:r>
      <w:r w:rsidR="00883D42" w:rsidRPr="00F9392D">
        <w:rPr>
          <w:rFonts w:eastAsia="Calibri"/>
        </w:rPr>
        <w:t>-</w:t>
      </w:r>
      <w:r w:rsidR="007669A9">
        <w:rPr>
          <w:rFonts w:eastAsia="Calibri"/>
        </w:rPr>
        <w:t>3</w:t>
      </w:r>
      <w:r w:rsidR="002D2C48">
        <w:rPr>
          <w:rFonts w:eastAsia="Calibri"/>
        </w:rPr>
        <w:t>0</w:t>
      </w:r>
      <w:r w:rsidR="007669A9">
        <w:rPr>
          <w:rFonts w:eastAsia="Calibri"/>
        </w:rPr>
        <w:t>00</w:t>
      </w:r>
      <w:r w:rsidR="007F151B" w:rsidRPr="00F9392D">
        <w:rPr>
          <w:rFonts w:eastAsia="Calibri"/>
        </w:rPr>
        <w:t xml:space="preserve"> attendees</w:t>
      </w:r>
      <w:r w:rsidRPr="00F9392D">
        <w:rPr>
          <w:rFonts w:eastAsia="Calibri"/>
        </w:rPr>
        <w:t xml:space="preserve"> only.</w:t>
      </w:r>
      <w:r w:rsidR="007F151B" w:rsidRPr="00F9392D">
        <w:rPr>
          <w:rFonts w:eastAsia="Calibri"/>
        </w:rPr>
        <w:t xml:space="preserve"> To ensure the safety of all participants, an evacuation plan is in place, with stewards and SIA accredited personnel overseeing crowd monitoring and evacuation procedures in case of emergencies. Entry and exit points will be kept clear and unobstructed, and entry tickets will be used to track attendance. </w:t>
      </w:r>
    </w:p>
    <w:p w14:paraId="0ED42C6A" w14:textId="77777777" w:rsidR="007F151B" w:rsidRPr="00F9392D" w:rsidRDefault="007F151B" w:rsidP="007F151B">
      <w:pPr>
        <w:ind w:left="1440"/>
        <w:jc w:val="both"/>
        <w:rPr>
          <w:rFonts w:eastAsia="Calibri"/>
        </w:rPr>
      </w:pPr>
    </w:p>
    <w:p w14:paraId="7CB89E6B" w14:textId="172ABB42" w:rsidR="007F151B" w:rsidRPr="00F9392D" w:rsidRDefault="00883D42" w:rsidP="00932098">
      <w:pPr>
        <w:jc w:val="both"/>
        <w:rPr>
          <w:rFonts w:eastAsia="Calibri"/>
        </w:rPr>
      </w:pPr>
      <w:r w:rsidRPr="00F9392D">
        <w:rPr>
          <w:rFonts w:eastAsia="Calibri"/>
        </w:rPr>
        <w:t>T</w:t>
      </w:r>
      <w:r w:rsidR="00D30C9D" w:rsidRPr="00F9392D">
        <w:rPr>
          <w:rFonts w:eastAsia="Calibri"/>
        </w:rPr>
        <w:t>ango</w:t>
      </w:r>
      <w:r w:rsidR="007F151B" w:rsidRPr="00F9392D">
        <w:rPr>
          <w:rFonts w:eastAsia="Calibri"/>
        </w:rPr>
        <w:t xml:space="preserve"> Security Ltd. will provide SIA Licensed staff and NVQ level 2 &amp; 3 trained personnel for crowd safety and management, working alongside </w:t>
      </w:r>
      <w:proofErr w:type="spellStart"/>
      <w:r w:rsidR="00D645B9" w:rsidRPr="00D645B9">
        <w:rPr>
          <w:rFonts w:eastAsia="Calibri"/>
          <w:b/>
          <w:bCs/>
        </w:rPr>
        <w:t>Debbre</w:t>
      </w:r>
      <w:proofErr w:type="spellEnd"/>
      <w:r w:rsidR="00D645B9" w:rsidRPr="00D645B9">
        <w:rPr>
          <w:rFonts w:eastAsia="Calibri"/>
          <w:b/>
          <w:bCs/>
        </w:rPr>
        <w:t xml:space="preserve"> Arts and Events Limited’s</w:t>
      </w:r>
      <w:r w:rsidR="00D645B9">
        <w:rPr>
          <w:rFonts w:eastAsia="Calibri"/>
        </w:rPr>
        <w:t xml:space="preserve"> </w:t>
      </w:r>
      <w:r w:rsidR="007F151B" w:rsidRPr="00F9392D">
        <w:rPr>
          <w:rFonts w:eastAsia="Calibri"/>
        </w:rPr>
        <w:t>staff and volunteers. Briefing sheets containing important information on timings, parking, entertainment schedule, first aid, fire extinguishers, radios, event control, incidents/accidents/lost property, VIP area, toilets, and useful telephone numbers will be distributed to all stewards and security staff.</w:t>
      </w:r>
    </w:p>
    <w:p w14:paraId="51A26CC0" w14:textId="77777777" w:rsidR="007F151B" w:rsidRPr="00F9392D" w:rsidRDefault="007F151B" w:rsidP="007F151B">
      <w:pPr>
        <w:ind w:left="1440"/>
        <w:jc w:val="both"/>
        <w:rPr>
          <w:rFonts w:eastAsia="Calibri"/>
        </w:rPr>
      </w:pPr>
    </w:p>
    <w:p w14:paraId="5F32E195" w14:textId="77777777" w:rsidR="007F151B" w:rsidRPr="00F9392D" w:rsidRDefault="007F151B" w:rsidP="00932098">
      <w:pPr>
        <w:jc w:val="both"/>
        <w:rPr>
          <w:rFonts w:eastAsia="Calibri"/>
        </w:rPr>
      </w:pPr>
      <w:r w:rsidRPr="00F9392D">
        <w:rPr>
          <w:rFonts w:eastAsia="Calibri"/>
        </w:rPr>
        <w:t>To facilitate smooth entry for attendees, the entrance will be divided into different categories, including VIP pass holders and disabled attendees, ticket holders, non-ticket holders purchasing on-site, and staff and vendors. Signage will be displayed to guide attendees and inform them of the Challenge 25 Regime for alcohol sales, as well as restrictions on bringing alcohol into the event. Regular announcements will be made throughout the day to provide updates on timings and other important information.</w:t>
      </w:r>
    </w:p>
    <w:p w14:paraId="3E04F72F" w14:textId="77777777" w:rsidR="007F151B" w:rsidRPr="00F9392D" w:rsidRDefault="007F151B" w:rsidP="007F151B">
      <w:pPr>
        <w:ind w:left="1440"/>
        <w:jc w:val="both"/>
        <w:rPr>
          <w:rFonts w:eastAsia="Calibri"/>
        </w:rPr>
      </w:pPr>
    </w:p>
    <w:p w14:paraId="56D3C75D" w14:textId="25C83240" w:rsidR="00073F0B" w:rsidRPr="00F9392D" w:rsidRDefault="00CF7484" w:rsidP="00932098">
      <w:pPr>
        <w:jc w:val="both"/>
        <w:rPr>
          <w:rFonts w:eastAsia="Calibri"/>
        </w:rPr>
      </w:pPr>
      <w:r w:rsidRPr="00F9392D">
        <w:rPr>
          <w:rFonts w:eastAsia="Calibri"/>
        </w:rPr>
        <w:t xml:space="preserve">Briefing sheets shall be provided </w:t>
      </w:r>
      <w:r w:rsidR="006D58B7" w:rsidRPr="00F9392D">
        <w:rPr>
          <w:rFonts w:eastAsia="Calibri"/>
        </w:rPr>
        <w:t>for</w:t>
      </w:r>
      <w:r w:rsidRPr="00F9392D">
        <w:rPr>
          <w:rFonts w:eastAsia="Calibri"/>
        </w:rPr>
        <w:t xml:space="preserve"> all stewards and security staff containing the following topics: </w:t>
      </w:r>
    </w:p>
    <w:p w14:paraId="15942A0E" w14:textId="77777777" w:rsidR="00073F0B" w:rsidRPr="00F9392D" w:rsidRDefault="00073F0B">
      <w:pPr>
        <w:ind w:left="720"/>
        <w:jc w:val="both"/>
        <w:rPr>
          <w:rFonts w:eastAsia="Calibri"/>
        </w:rPr>
      </w:pPr>
    </w:p>
    <w:p w14:paraId="701E2ACF" w14:textId="77777777" w:rsidR="00073F0B" w:rsidRPr="00F9392D" w:rsidRDefault="00CF7484" w:rsidP="002662EA">
      <w:pPr>
        <w:numPr>
          <w:ilvl w:val="0"/>
          <w:numId w:val="17"/>
        </w:numPr>
        <w:jc w:val="both"/>
        <w:rPr>
          <w:rFonts w:eastAsia="Calibri"/>
        </w:rPr>
      </w:pPr>
      <w:r w:rsidRPr="00F9392D">
        <w:rPr>
          <w:rFonts w:eastAsia="Calibri"/>
        </w:rPr>
        <w:t>Timings</w:t>
      </w:r>
    </w:p>
    <w:p w14:paraId="505D2B3A" w14:textId="77777777" w:rsidR="00073F0B" w:rsidRPr="00F9392D" w:rsidRDefault="00CF7484" w:rsidP="002662EA">
      <w:pPr>
        <w:numPr>
          <w:ilvl w:val="0"/>
          <w:numId w:val="17"/>
        </w:numPr>
        <w:jc w:val="both"/>
        <w:rPr>
          <w:rFonts w:eastAsia="Calibri"/>
        </w:rPr>
      </w:pPr>
      <w:r w:rsidRPr="00F9392D">
        <w:rPr>
          <w:rFonts w:eastAsia="Calibri"/>
        </w:rPr>
        <w:t>Parking</w:t>
      </w:r>
    </w:p>
    <w:p w14:paraId="21503CCB" w14:textId="77777777" w:rsidR="00073F0B" w:rsidRPr="00F9392D" w:rsidRDefault="00CF7484" w:rsidP="002662EA">
      <w:pPr>
        <w:numPr>
          <w:ilvl w:val="0"/>
          <w:numId w:val="17"/>
        </w:numPr>
        <w:jc w:val="both"/>
        <w:rPr>
          <w:rFonts w:eastAsia="Calibri"/>
        </w:rPr>
      </w:pPr>
      <w:r w:rsidRPr="00F9392D">
        <w:rPr>
          <w:rFonts w:eastAsia="Calibri"/>
        </w:rPr>
        <w:t>Entertainment Schedule</w:t>
      </w:r>
    </w:p>
    <w:p w14:paraId="1E3900BB" w14:textId="77777777" w:rsidR="00073F0B" w:rsidRPr="00F9392D" w:rsidRDefault="00CF7484" w:rsidP="002662EA">
      <w:pPr>
        <w:numPr>
          <w:ilvl w:val="0"/>
          <w:numId w:val="17"/>
        </w:numPr>
        <w:jc w:val="both"/>
        <w:rPr>
          <w:rFonts w:eastAsia="Calibri"/>
        </w:rPr>
      </w:pPr>
      <w:r w:rsidRPr="00F9392D">
        <w:rPr>
          <w:rFonts w:eastAsia="Calibri"/>
        </w:rPr>
        <w:t>First Aid</w:t>
      </w:r>
    </w:p>
    <w:p w14:paraId="0BDDB644" w14:textId="77777777" w:rsidR="00073F0B" w:rsidRPr="00F9392D" w:rsidRDefault="00CF7484" w:rsidP="002662EA">
      <w:pPr>
        <w:numPr>
          <w:ilvl w:val="0"/>
          <w:numId w:val="17"/>
        </w:numPr>
        <w:jc w:val="both"/>
        <w:rPr>
          <w:rFonts w:eastAsia="Calibri"/>
        </w:rPr>
      </w:pPr>
      <w:r w:rsidRPr="00F9392D">
        <w:rPr>
          <w:rFonts w:eastAsia="Calibri"/>
        </w:rPr>
        <w:t>Fire Extinguishers</w:t>
      </w:r>
    </w:p>
    <w:p w14:paraId="53A6083F" w14:textId="2B52E07D" w:rsidR="00073F0B" w:rsidRPr="00F9392D" w:rsidRDefault="006D58B7" w:rsidP="002662EA">
      <w:pPr>
        <w:numPr>
          <w:ilvl w:val="0"/>
          <w:numId w:val="17"/>
        </w:numPr>
        <w:jc w:val="both"/>
        <w:rPr>
          <w:rFonts w:eastAsia="Calibri"/>
        </w:rPr>
      </w:pPr>
      <w:r w:rsidRPr="00F9392D">
        <w:rPr>
          <w:rFonts w:eastAsia="Calibri"/>
        </w:rPr>
        <w:t>Radio</w:t>
      </w:r>
    </w:p>
    <w:p w14:paraId="239745E9" w14:textId="77777777" w:rsidR="00073F0B" w:rsidRPr="00F9392D" w:rsidRDefault="00CF7484" w:rsidP="002662EA">
      <w:pPr>
        <w:numPr>
          <w:ilvl w:val="0"/>
          <w:numId w:val="17"/>
        </w:numPr>
        <w:jc w:val="both"/>
        <w:rPr>
          <w:rFonts w:eastAsia="Calibri"/>
        </w:rPr>
      </w:pPr>
      <w:r w:rsidRPr="00F9392D">
        <w:rPr>
          <w:rFonts w:eastAsia="Calibri"/>
        </w:rPr>
        <w:t>Event Control</w:t>
      </w:r>
    </w:p>
    <w:p w14:paraId="292E96ED" w14:textId="60B1ED1D" w:rsidR="00073F0B" w:rsidRPr="00F9392D" w:rsidRDefault="00CF7484" w:rsidP="002662EA">
      <w:pPr>
        <w:numPr>
          <w:ilvl w:val="0"/>
          <w:numId w:val="17"/>
        </w:numPr>
        <w:jc w:val="both"/>
        <w:rPr>
          <w:rFonts w:eastAsia="Calibri"/>
        </w:rPr>
      </w:pPr>
      <w:r w:rsidRPr="00F9392D">
        <w:rPr>
          <w:rFonts w:eastAsia="Calibri"/>
        </w:rPr>
        <w:t>Incidents / Accidents / Lost Property</w:t>
      </w:r>
    </w:p>
    <w:p w14:paraId="7B60BD36" w14:textId="77777777" w:rsidR="00073F0B" w:rsidRPr="00F9392D" w:rsidRDefault="00CF7484" w:rsidP="002662EA">
      <w:pPr>
        <w:numPr>
          <w:ilvl w:val="0"/>
          <w:numId w:val="17"/>
        </w:numPr>
        <w:jc w:val="both"/>
        <w:rPr>
          <w:rFonts w:eastAsia="Calibri"/>
        </w:rPr>
      </w:pPr>
      <w:r w:rsidRPr="00F9392D">
        <w:rPr>
          <w:rFonts w:eastAsia="Calibri"/>
        </w:rPr>
        <w:t>VIP Area</w:t>
      </w:r>
    </w:p>
    <w:p w14:paraId="4947CCE2" w14:textId="77777777" w:rsidR="00073F0B" w:rsidRPr="00F9392D" w:rsidRDefault="00CF7484" w:rsidP="002662EA">
      <w:pPr>
        <w:numPr>
          <w:ilvl w:val="0"/>
          <w:numId w:val="17"/>
        </w:numPr>
        <w:jc w:val="both"/>
        <w:rPr>
          <w:rFonts w:eastAsia="Calibri"/>
        </w:rPr>
      </w:pPr>
      <w:r w:rsidRPr="00F9392D">
        <w:rPr>
          <w:rFonts w:eastAsia="Calibri"/>
        </w:rPr>
        <w:t>Toilet</w:t>
      </w:r>
    </w:p>
    <w:p w14:paraId="628BD523" w14:textId="77777777" w:rsidR="00073F0B" w:rsidRPr="00F9392D" w:rsidRDefault="00CF7484" w:rsidP="002662EA">
      <w:pPr>
        <w:numPr>
          <w:ilvl w:val="0"/>
          <w:numId w:val="17"/>
        </w:numPr>
        <w:jc w:val="both"/>
        <w:rPr>
          <w:rFonts w:eastAsia="Calibri"/>
        </w:rPr>
      </w:pPr>
      <w:r w:rsidRPr="00F9392D">
        <w:rPr>
          <w:rFonts w:eastAsia="Calibri"/>
        </w:rPr>
        <w:t xml:space="preserve"> Useful Telephone Numbers</w:t>
      </w:r>
    </w:p>
    <w:p w14:paraId="297C9428" w14:textId="77777777" w:rsidR="00073F0B" w:rsidRPr="00F9392D" w:rsidRDefault="00073F0B">
      <w:pPr>
        <w:jc w:val="both"/>
        <w:rPr>
          <w:rFonts w:eastAsia="Calibri"/>
        </w:rPr>
      </w:pPr>
    </w:p>
    <w:p w14:paraId="2B4C8059" w14:textId="77777777" w:rsidR="00073F0B" w:rsidRPr="00F9392D" w:rsidRDefault="00073F0B">
      <w:pPr>
        <w:jc w:val="both"/>
        <w:rPr>
          <w:rFonts w:eastAsia="Calibri"/>
          <w:color w:val="0E101A"/>
        </w:rPr>
      </w:pPr>
    </w:p>
    <w:p w14:paraId="30E4AA8D" w14:textId="43969A03" w:rsidR="00073F0B" w:rsidRPr="00F9392D" w:rsidRDefault="00CF7484">
      <w:pPr>
        <w:ind w:left="720"/>
        <w:jc w:val="both"/>
        <w:rPr>
          <w:rFonts w:eastAsia="Calibri"/>
          <w:color w:val="0E101A"/>
        </w:rPr>
      </w:pPr>
      <w:r w:rsidRPr="00F9392D">
        <w:rPr>
          <w:rFonts w:eastAsia="Calibri"/>
          <w:color w:val="0E101A"/>
        </w:rPr>
        <w:t xml:space="preserve">The following measures shall be taken to funnel the attendees smoothly at the entry point. The entrance shall be separated into different </w:t>
      </w:r>
      <w:r w:rsidR="00F10B23" w:rsidRPr="00F9392D">
        <w:rPr>
          <w:rFonts w:eastAsia="Calibri"/>
          <w:color w:val="0E101A"/>
        </w:rPr>
        <w:t>categories.</w:t>
      </w:r>
    </w:p>
    <w:p w14:paraId="4F6FC35B" w14:textId="77777777" w:rsidR="00073F0B" w:rsidRPr="00F9392D" w:rsidRDefault="00CF7484" w:rsidP="002662EA">
      <w:pPr>
        <w:numPr>
          <w:ilvl w:val="0"/>
          <w:numId w:val="18"/>
        </w:numPr>
        <w:ind w:left="1440"/>
        <w:jc w:val="both"/>
        <w:rPr>
          <w:rFonts w:eastAsia="Calibri"/>
        </w:rPr>
      </w:pPr>
      <w:r w:rsidRPr="00F9392D">
        <w:rPr>
          <w:rFonts w:eastAsia="Calibri"/>
          <w:color w:val="0E101A"/>
        </w:rPr>
        <w:t>VIP pass holders and disabled attendees</w:t>
      </w:r>
    </w:p>
    <w:p w14:paraId="0DA655A0" w14:textId="77777777" w:rsidR="00073F0B" w:rsidRPr="00F9392D" w:rsidRDefault="00CF7484" w:rsidP="002662EA">
      <w:pPr>
        <w:numPr>
          <w:ilvl w:val="0"/>
          <w:numId w:val="18"/>
        </w:numPr>
        <w:ind w:left="1440"/>
        <w:jc w:val="both"/>
        <w:rPr>
          <w:rFonts w:eastAsia="Calibri"/>
        </w:rPr>
      </w:pPr>
      <w:r w:rsidRPr="00F9392D">
        <w:rPr>
          <w:rFonts w:eastAsia="Calibri"/>
          <w:color w:val="0E101A"/>
        </w:rPr>
        <w:t>Ticket holders</w:t>
      </w:r>
    </w:p>
    <w:p w14:paraId="412F8D41" w14:textId="5F7FEAA1" w:rsidR="00073F0B" w:rsidRPr="00F9392D" w:rsidRDefault="00CF7484" w:rsidP="002662EA">
      <w:pPr>
        <w:numPr>
          <w:ilvl w:val="0"/>
          <w:numId w:val="18"/>
        </w:numPr>
        <w:ind w:left="1440"/>
        <w:jc w:val="both"/>
        <w:rPr>
          <w:rFonts w:eastAsia="Calibri"/>
        </w:rPr>
      </w:pPr>
      <w:r w:rsidRPr="00F9392D">
        <w:rPr>
          <w:rFonts w:eastAsia="Calibri"/>
          <w:color w:val="0E101A"/>
        </w:rPr>
        <w:t xml:space="preserve">Non-ticket holders who will buy at the </w:t>
      </w:r>
      <w:r w:rsidR="00984E0F" w:rsidRPr="00F9392D">
        <w:rPr>
          <w:rFonts w:eastAsia="Calibri"/>
          <w:color w:val="0E101A"/>
        </w:rPr>
        <w:t>venue.</w:t>
      </w:r>
    </w:p>
    <w:p w14:paraId="584ABDF2" w14:textId="553BF5EE" w:rsidR="00073F0B" w:rsidRPr="00F9392D" w:rsidRDefault="00CF7484" w:rsidP="002662EA">
      <w:pPr>
        <w:numPr>
          <w:ilvl w:val="0"/>
          <w:numId w:val="18"/>
        </w:numPr>
        <w:ind w:left="1440"/>
        <w:jc w:val="both"/>
        <w:rPr>
          <w:rFonts w:eastAsia="Calibri"/>
        </w:rPr>
      </w:pPr>
      <w:r w:rsidRPr="00F9392D">
        <w:rPr>
          <w:rFonts w:eastAsia="Calibri"/>
          <w:color w:val="0E101A"/>
        </w:rPr>
        <w:t xml:space="preserve">For </w:t>
      </w:r>
      <w:r w:rsidR="006D58B7" w:rsidRPr="00F9392D">
        <w:rPr>
          <w:rFonts w:eastAsia="Calibri"/>
          <w:color w:val="0E101A"/>
        </w:rPr>
        <w:t>staff</w:t>
      </w:r>
      <w:r w:rsidRPr="00F9392D">
        <w:rPr>
          <w:rFonts w:eastAsia="Calibri"/>
          <w:color w:val="0E101A"/>
        </w:rPr>
        <w:t xml:space="preserve"> and vendors</w:t>
      </w:r>
    </w:p>
    <w:p w14:paraId="4665C3C2" w14:textId="77777777" w:rsidR="00073F0B" w:rsidRPr="00F9392D" w:rsidRDefault="00073F0B">
      <w:pPr>
        <w:jc w:val="both"/>
        <w:rPr>
          <w:rFonts w:eastAsia="Calibri"/>
          <w:color w:val="0E101A"/>
        </w:rPr>
      </w:pPr>
    </w:p>
    <w:p w14:paraId="4913B0F5" w14:textId="77777777" w:rsidR="00073F0B" w:rsidRPr="00F9392D" w:rsidRDefault="00CF7484">
      <w:pPr>
        <w:ind w:left="720"/>
        <w:jc w:val="both"/>
        <w:rPr>
          <w:rFonts w:eastAsia="Calibri"/>
          <w:color w:val="0E101A"/>
        </w:rPr>
      </w:pPr>
      <w:r w:rsidRPr="00F9392D">
        <w:rPr>
          <w:rFonts w:eastAsia="Calibri"/>
          <w:color w:val="0E101A"/>
        </w:rPr>
        <w:t>Other important measures</w:t>
      </w:r>
    </w:p>
    <w:p w14:paraId="13788BC9" w14:textId="71AADD55" w:rsidR="00073F0B" w:rsidRPr="00F9392D" w:rsidRDefault="00EB5301" w:rsidP="002662EA">
      <w:pPr>
        <w:numPr>
          <w:ilvl w:val="0"/>
          <w:numId w:val="1"/>
        </w:numPr>
        <w:ind w:left="1440"/>
        <w:jc w:val="both"/>
        <w:rPr>
          <w:rFonts w:eastAsia="Calibri"/>
        </w:rPr>
      </w:pPr>
      <w:r w:rsidRPr="00F9392D">
        <w:rPr>
          <w:rFonts w:eastAsia="Calibri"/>
          <w:color w:val="0E101A"/>
        </w:rPr>
        <w:t>Signage</w:t>
      </w:r>
      <w:r w:rsidR="00CF7484" w:rsidRPr="00F9392D">
        <w:rPr>
          <w:rFonts w:eastAsia="Calibri"/>
          <w:color w:val="0E101A"/>
        </w:rPr>
        <w:t xml:space="preserve"> displaying directions to ensure attendees know their way </w:t>
      </w:r>
      <w:r w:rsidR="00984E0F" w:rsidRPr="00F9392D">
        <w:rPr>
          <w:rFonts w:eastAsia="Calibri"/>
          <w:color w:val="0E101A"/>
        </w:rPr>
        <w:t>around.</w:t>
      </w:r>
    </w:p>
    <w:p w14:paraId="12975D43" w14:textId="21565990" w:rsidR="00073F0B" w:rsidRPr="00F9392D" w:rsidRDefault="00EB5301" w:rsidP="002662EA">
      <w:pPr>
        <w:numPr>
          <w:ilvl w:val="0"/>
          <w:numId w:val="1"/>
        </w:numPr>
        <w:ind w:left="1440"/>
        <w:jc w:val="both"/>
        <w:rPr>
          <w:rFonts w:eastAsia="Calibri"/>
        </w:rPr>
      </w:pPr>
      <w:r w:rsidRPr="00F9392D">
        <w:rPr>
          <w:rFonts w:eastAsia="Calibri"/>
          <w:color w:val="0E101A"/>
        </w:rPr>
        <w:t>Signage</w:t>
      </w:r>
      <w:r w:rsidR="00CF7484" w:rsidRPr="00F9392D">
        <w:rPr>
          <w:rFonts w:eastAsia="Calibri"/>
          <w:color w:val="0E101A"/>
        </w:rPr>
        <w:t xml:space="preserve"> advising that the Challenge 25 Regime for alcohol sales will be in </w:t>
      </w:r>
      <w:r w:rsidR="00984E0F" w:rsidRPr="00F9392D">
        <w:rPr>
          <w:rFonts w:eastAsia="Calibri"/>
          <w:color w:val="0E101A"/>
        </w:rPr>
        <w:t>operation.</w:t>
      </w:r>
      <w:r w:rsidR="00CF7484" w:rsidRPr="00F9392D">
        <w:rPr>
          <w:rFonts w:eastAsia="Calibri"/>
          <w:color w:val="0E101A"/>
        </w:rPr>
        <w:t xml:space="preserve"> </w:t>
      </w:r>
    </w:p>
    <w:p w14:paraId="53E19281" w14:textId="12330F2F" w:rsidR="00073F0B" w:rsidRPr="00F9392D" w:rsidRDefault="00EB5301" w:rsidP="002662EA">
      <w:pPr>
        <w:numPr>
          <w:ilvl w:val="0"/>
          <w:numId w:val="1"/>
        </w:numPr>
        <w:ind w:left="1440"/>
        <w:jc w:val="both"/>
        <w:rPr>
          <w:rFonts w:eastAsia="Calibri"/>
        </w:rPr>
      </w:pPr>
      <w:r w:rsidRPr="00F9392D">
        <w:rPr>
          <w:rFonts w:eastAsia="Calibri"/>
          <w:color w:val="0E101A"/>
        </w:rPr>
        <w:t>Signage</w:t>
      </w:r>
      <w:r w:rsidR="00CF7484" w:rsidRPr="00F9392D">
        <w:rPr>
          <w:rFonts w:eastAsia="Calibri"/>
          <w:color w:val="0E101A"/>
        </w:rPr>
        <w:t xml:space="preserve"> advising that no alcohol can be taken into the event will be </w:t>
      </w:r>
      <w:r w:rsidR="00984E0F" w:rsidRPr="00F9392D">
        <w:rPr>
          <w:rFonts w:eastAsia="Calibri"/>
          <w:color w:val="0E101A"/>
        </w:rPr>
        <w:t>displayed.</w:t>
      </w:r>
    </w:p>
    <w:p w14:paraId="40C5B22E" w14:textId="1218F852" w:rsidR="006135F2" w:rsidRPr="00944B50" w:rsidRDefault="00CF7484" w:rsidP="002662EA">
      <w:pPr>
        <w:numPr>
          <w:ilvl w:val="0"/>
          <w:numId w:val="1"/>
        </w:numPr>
        <w:ind w:left="1440"/>
        <w:jc w:val="both"/>
        <w:rPr>
          <w:rFonts w:eastAsia="Calibri"/>
        </w:rPr>
      </w:pPr>
      <w:r w:rsidRPr="00F9392D">
        <w:rPr>
          <w:rFonts w:eastAsia="Calibri"/>
          <w:color w:val="0E101A"/>
        </w:rPr>
        <w:t>Announcements shall be made throughout the day regarding timings etc.</w:t>
      </w:r>
    </w:p>
    <w:p w14:paraId="10473AEB" w14:textId="77777777" w:rsidR="00073F0B" w:rsidRPr="00F9392D" w:rsidRDefault="00073F0B">
      <w:pPr>
        <w:ind w:left="1440"/>
        <w:jc w:val="both"/>
        <w:rPr>
          <w:rFonts w:eastAsia="Calibri"/>
          <w:b/>
          <w:color w:val="0E101A"/>
          <w:u w:val="single"/>
        </w:rPr>
      </w:pPr>
    </w:p>
    <w:p w14:paraId="104B0C51" w14:textId="100975D8" w:rsidR="007F151B" w:rsidRPr="001872CB" w:rsidRDefault="00B32DD9" w:rsidP="002662EA">
      <w:pPr>
        <w:pStyle w:val="ListParagraph"/>
        <w:numPr>
          <w:ilvl w:val="0"/>
          <w:numId w:val="2"/>
        </w:numPr>
        <w:pBdr>
          <w:top w:val="nil"/>
          <w:left w:val="nil"/>
          <w:bottom w:val="nil"/>
          <w:right w:val="nil"/>
          <w:between w:val="nil"/>
        </w:pBdr>
        <w:shd w:val="clear" w:color="auto" w:fill="FFFFFF"/>
        <w:spacing w:line="240" w:lineRule="auto"/>
        <w:rPr>
          <w:rFonts w:eastAsia="Calibri"/>
          <w:b/>
          <w:color w:val="000000"/>
        </w:rPr>
      </w:pPr>
      <w:r w:rsidRPr="001872CB">
        <w:rPr>
          <w:rFonts w:eastAsia="Calibri"/>
          <w:b/>
          <w:color w:val="000000"/>
        </w:rPr>
        <w:lastRenderedPageBreak/>
        <w:t xml:space="preserve"> </w:t>
      </w:r>
      <w:r w:rsidR="00CF7484" w:rsidRPr="001872CB">
        <w:rPr>
          <w:rFonts w:eastAsia="Calibri"/>
          <w:b/>
          <w:color w:val="000000"/>
        </w:rPr>
        <w:t>Public Transport</w:t>
      </w:r>
      <w:r w:rsidR="001872CB" w:rsidRPr="001872CB">
        <w:rPr>
          <w:rFonts w:eastAsia="Calibri"/>
          <w:b/>
          <w:color w:val="000000"/>
        </w:rPr>
        <w:t>:</w:t>
      </w:r>
    </w:p>
    <w:p w14:paraId="6076DA6C" w14:textId="77777777" w:rsidR="001872CB" w:rsidRPr="001872CB" w:rsidRDefault="001872CB" w:rsidP="007F151B">
      <w:pPr>
        <w:pBdr>
          <w:top w:val="nil"/>
          <w:left w:val="nil"/>
          <w:bottom w:val="nil"/>
          <w:right w:val="nil"/>
          <w:between w:val="nil"/>
        </w:pBdr>
        <w:shd w:val="clear" w:color="auto" w:fill="FFFFFF"/>
        <w:spacing w:line="240" w:lineRule="auto"/>
        <w:rPr>
          <w:rFonts w:eastAsia="Calibri"/>
          <w:b/>
          <w:color w:val="000000"/>
        </w:rPr>
      </w:pPr>
    </w:p>
    <w:p w14:paraId="319D1AC1" w14:textId="6EFF2DDB" w:rsidR="00073F0B" w:rsidRPr="00F9392D" w:rsidRDefault="007F151B" w:rsidP="0066681E">
      <w:pPr>
        <w:jc w:val="both"/>
        <w:rPr>
          <w:rFonts w:eastAsia="Calibri"/>
        </w:rPr>
      </w:pPr>
      <w:r w:rsidRPr="00F9392D">
        <w:rPr>
          <w:rFonts w:eastAsia="Calibri"/>
        </w:rPr>
        <w:t xml:space="preserve">Attendees will be encouraged to use public transport to reach the event, with a shuttle bus service running from </w:t>
      </w:r>
      <w:r w:rsidR="008378C4" w:rsidRPr="00F9392D">
        <w:rPr>
          <w:rFonts w:eastAsia="Calibri"/>
        </w:rPr>
        <w:t>Guildford train station</w:t>
      </w:r>
      <w:r w:rsidRPr="00F9392D">
        <w:rPr>
          <w:rFonts w:eastAsia="Calibri"/>
        </w:rPr>
        <w:t xml:space="preserve"> to the site. The timetable will be coordinated with train schedules and planned engineering works, ensuring convenient transportation for attendees. Local taxi providers will be informed of the event details in advance, and their contact information will be made available in the</w:t>
      </w:r>
      <w:r w:rsidR="008378C4" w:rsidRPr="00F9392D">
        <w:rPr>
          <w:rFonts w:eastAsia="Calibri"/>
        </w:rPr>
        <w:t xml:space="preserve"> event’s program</w:t>
      </w:r>
      <w:r w:rsidRPr="00F9392D">
        <w:rPr>
          <w:rFonts w:eastAsia="Calibri"/>
        </w:rPr>
        <w:t xml:space="preserve"> and at the box office. Box office staff will be equipped to assist customers in booking taxis for their departure from the event site, offering a convenient and safe transportation option for all attendees.</w:t>
      </w:r>
    </w:p>
    <w:p w14:paraId="73181BA0" w14:textId="77777777" w:rsidR="00073F0B" w:rsidRPr="00F9392D" w:rsidRDefault="00073F0B">
      <w:pPr>
        <w:jc w:val="both"/>
        <w:rPr>
          <w:rFonts w:eastAsia="Calibri"/>
          <w:color w:val="0E101A"/>
        </w:rPr>
      </w:pPr>
    </w:p>
    <w:p w14:paraId="66F4B9C5" w14:textId="6119C5F8" w:rsidR="001872CB" w:rsidRPr="001872CB" w:rsidRDefault="00CF7484" w:rsidP="002662EA">
      <w:pPr>
        <w:pStyle w:val="ListParagraph"/>
        <w:numPr>
          <w:ilvl w:val="0"/>
          <w:numId w:val="2"/>
        </w:numPr>
        <w:jc w:val="both"/>
        <w:rPr>
          <w:rFonts w:eastAsia="Calibri"/>
          <w:b/>
          <w:color w:val="0E101A"/>
        </w:rPr>
      </w:pPr>
      <w:r w:rsidRPr="001872CB">
        <w:rPr>
          <w:rFonts w:eastAsia="Calibri"/>
          <w:b/>
          <w:color w:val="0E101A"/>
        </w:rPr>
        <w:t>Security and Stewarding</w:t>
      </w:r>
      <w:r w:rsidR="001872CB" w:rsidRPr="001872CB">
        <w:rPr>
          <w:rFonts w:eastAsia="Calibri"/>
          <w:b/>
          <w:color w:val="0E101A"/>
        </w:rPr>
        <w:t>:</w:t>
      </w:r>
    </w:p>
    <w:p w14:paraId="7EE8CE32" w14:textId="6E059367" w:rsidR="00073F0B" w:rsidRPr="001872CB" w:rsidRDefault="00CF7484" w:rsidP="00B32DD9">
      <w:pPr>
        <w:jc w:val="both"/>
        <w:rPr>
          <w:rFonts w:eastAsia="Calibri"/>
          <w:b/>
          <w:color w:val="0E101A"/>
        </w:rPr>
      </w:pPr>
      <w:r w:rsidRPr="001872CB">
        <w:rPr>
          <w:rFonts w:eastAsia="Calibri"/>
          <w:b/>
          <w:color w:val="0E101A"/>
        </w:rPr>
        <w:t xml:space="preserve"> </w:t>
      </w:r>
    </w:p>
    <w:p w14:paraId="510E5647" w14:textId="4B603094" w:rsidR="007F151B" w:rsidRPr="00F9392D" w:rsidRDefault="007F151B" w:rsidP="0066681E">
      <w:pPr>
        <w:jc w:val="both"/>
        <w:rPr>
          <w:rFonts w:eastAsia="Calibri"/>
          <w:color w:val="0E101A"/>
        </w:rPr>
      </w:pPr>
      <w:r w:rsidRPr="00F9392D">
        <w:rPr>
          <w:rFonts w:eastAsia="Calibri"/>
          <w:color w:val="0E101A"/>
        </w:rPr>
        <w:t xml:space="preserve">Safety Officer </w:t>
      </w:r>
      <w:r w:rsidR="00337F23" w:rsidRPr="00F9392D">
        <w:rPr>
          <w:rFonts w:eastAsia="Calibri"/>
          <w:color w:val="0E101A"/>
        </w:rPr>
        <w:t>(</w:t>
      </w:r>
      <w:r w:rsidR="00066420">
        <w:rPr>
          <w:rFonts w:eastAsia="Calibri"/>
          <w:color w:val="0E101A"/>
        </w:rPr>
        <w:t>Mark Lockwood</w:t>
      </w:r>
      <w:r w:rsidR="00337F23" w:rsidRPr="00F9392D">
        <w:rPr>
          <w:rFonts w:eastAsia="Calibri"/>
          <w:color w:val="0E101A"/>
        </w:rPr>
        <w:t>) w</w:t>
      </w:r>
      <w:r w:rsidRPr="00F9392D">
        <w:rPr>
          <w:rFonts w:eastAsia="Calibri"/>
          <w:color w:val="0E101A"/>
        </w:rPr>
        <w:t xml:space="preserve">ill be the designated Safety Officer in charge of overseeing security and stewarding for the event. With </w:t>
      </w:r>
      <w:r w:rsidR="006D58B7" w:rsidRPr="00F9392D">
        <w:rPr>
          <w:rFonts w:eastAsia="Calibri"/>
          <w:color w:val="0E101A"/>
        </w:rPr>
        <w:t>a</w:t>
      </w:r>
      <w:r w:rsidRPr="00F9392D">
        <w:rPr>
          <w:rFonts w:eastAsia="Calibri"/>
          <w:color w:val="0E101A"/>
        </w:rPr>
        <w:t xml:space="preserve"> SIA Door Supervisor License and NVQ Level 3 qualification in Spectator Safety, </w:t>
      </w:r>
      <w:r w:rsidR="00337F23" w:rsidRPr="00F9392D">
        <w:rPr>
          <w:rFonts w:eastAsia="Calibri"/>
          <w:color w:val="0E101A"/>
        </w:rPr>
        <w:t>Name TBA</w:t>
      </w:r>
      <w:r w:rsidRPr="00F9392D">
        <w:rPr>
          <w:rFonts w:eastAsia="Calibri"/>
          <w:color w:val="0E101A"/>
        </w:rPr>
        <w:t xml:space="preserve">’s decisions will hold final authority during the event. Event Control will be strategically located in </w:t>
      </w:r>
      <w:r w:rsidR="006D58B7" w:rsidRPr="00F9392D">
        <w:rPr>
          <w:rFonts w:eastAsia="Calibri"/>
          <w:color w:val="0E101A"/>
        </w:rPr>
        <w:t>stalls</w:t>
      </w:r>
      <w:r w:rsidRPr="00F9392D">
        <w:rPr>
          <w:rFonts w:eastAsia="Calibri"/>
          <w:color w:val="0E101A"/>
        </w:rPr>
        <w:t xml:space="preserve"> and bar areas, providing a clear view of the entire site. Communication among staff will be facilitated through professional security two-way radios.</w:t>
      </w:r>
    </w:p>
    <w:p w14:paraId="2E10BACF" w14:textId="77777777" w:rsidR="007F151B" w:rsidRPr="00F9392D" w:rsidRDefault="007F151B" w:rsidP="007F151B">
      <w:pPr>
        <w:ind w:left="1440"/>
        <w:jc w:val="both"/>
        <w:rPr>
          <w:rFonts w:eastAsia="Calibri"/>
          <w:color w:val="0E101A"/>
        </w:rPr>
      </w:pPr>
    </w:p>
    <w:p w14:paraId="52DB68F2" w14:textId="1E6B0FFC" w:rsidR="007F151B" w:rsidRPr="00F9392D" w:rsidRDefault="008378C4" w:rsidP="0066681E">
      <w:pPr>
        <w:jc w:val="both"/>
        <w:rPr>
          <w:rFonts w:eastAsia="Calibri"/>
          <w:color w:val="0E101A"/>
        </w:rPr>
      </w:pPr>
      <w:r w:rsidRPr="00F9392D">
        <w:rPr>
          <w:rFonts w:eastAsia="Calibri"/>
          <w:color w:val="0E101A"/>
        </w:rPr>
        <w:t>T</w:t>
      </w:r>
      <w:r w:rsidR="007905F1" w:rsidRPr="00F9392D">
        <w:rPr>
          <w:rFonts w:eastAsia="Calibri"/>
          <w:color w:val="0E101A"/>
        </w:rPr>
        <w:t>ango</w:t>
      </w:r>
      <w:r w:rsidRPr="00F9392D">
        <w:rPr>
          <w:rFonts w:eastAsia="Calibri"/>
          <w:color w:val="0E101A"/>
        </w:rPr>
        <w:t xml:space="preserve"> </w:t>
      </w:r>
      <w:r w:rsidR="007F151B" w:rsidRPr="00F9392D">
        <w:rPr>
          <w:rFonts w:eastAsia="Calibri"/>
          <w:color w:val="0E101A"/>
        </w:rPr>
        <w:t xml:space="preserve">Security Ltd. of </w:t>
      </w:r>
      <w:r w:rsidR="00066420">
        <w:rPr>
          <w:rFonts w:eastAsia="Calibri"/>
          <w:color w:val="0E101A"/>
        </w:rPr>
        <w:t xml:space="preserve">74 Heron Wood Rd, </w:t>
      </w:r>
      <w:r w:rsidR="007F151B" w:rsidRPr="00F9392D">
        <w:rPr>
          <w:rFonts w:eastAsia="Calibri"/>
          <w:color w:val="0E101A"/>
        </w:rPr>
        <w:t xml:space="preserve">Aldershot will be providing </w:t>
      </w:r>
      <w:r w:rsidR="00066420">
        <w:rPr>
          <w:rFonts w:eastAsia="Calibri"/>
          <w:color w:val="0E101A"/>
        </w:rPr>
        <w:t>30</w:t>
      </w:r>
      <w:r w:rsidR="007F151B" w:rsidRPr="00F9392D">
        <w:rPr>
          <w:rFonts w:eastAsia="Calibri"/>
          <w:color w:val="0E101A"/>
        </w:rPr>
        <w:t xml:space="preserve"> security personnel for the event, all of whom are SIA Trained staff. These security personnel will be stationed at entry and exit points, serving as door supervisors and ensuring safety throughout the event. Their responsibilities will include screening individuals for entry suitability, conducting searches for prohibited items, responding to incidents of antisocial behavior, and ejecting individuals if necessary.</w:t>
      </w:r>
    </w:p>
    <w:p w14:paraId="4655EC46" w14:textId="77777777" w:rsidR="007F151B" w:rsidRPr="00F9392D" w:rsidRDefault="007F151B" w:rsidP="007F151B">
      <w:pPr>
        <w:ind w:left="1440"/>
        <w:jc w:val="both"/>
        <w:rPr>
          <w:rFonts w:eastAsia="Calibri"/>
          <w:color w:val="0E101A"/>
        </w:rPr>
      </w:pPr>
    </w:p>
    <w:p w14:paraId="69560388" w14:textId="52FA279E" w:rsidR="007F151B" w:rsidRPr="00F9392D" w:rsidRDefault="007F151B" w:rsidP="0066681E">
      <w:pPr>
        <w:jc w:val="both"/>
        <w:rPr>
          <w:rFonts w:eastAsia="Calibri"/>
          <w:color w:val="0E101A"/>
        </w:rPr>
      </w:pPr>
      <w:r w:rsidRPr="00F9392D">
        <w:rPr>
          <w:rFonts w:eastAsia="Calibri"/>
          <w:color w:val="0E101A"/>
        </w:rPr>
        <w:t xml:space="preserve">The head of security will oversee the conduct of all stewards, providing guidance and assistance as needed. They will maintain open communication between stewards and event </w:t>
      </w:r>
      <w:r w:rsidR="006D58B7" w:rsidRPr="00F9392D">
        <w:rPr>
          <w:rFonts w:eastAsia="Calibri"/>
          <w:color w:val="0E101A"/>
        </w:rPr>
        <w:t>control,</w:t>
      </w:r>
      <w:r w:rsidRPr="00F9392D">
        <w:rPr>
          <w:rFonts w:eastAsia="Calibri"/>
          <w:color w:val="0E101A"/>
        </w:rPr>
        <w:t xml:space="preserve"> report incidents, manage </w:t>
      </w:r>
      <w:r w:rsidR="006D58B7" w:rsidRPr="00F9392D">
        <w:rPr>
          <w:rFonts w:eastAsia="Calibri"/>
          <w:color w:val="0E101A"/>
        </w:rPr>
        <w:t>festivalgoers</w:t>
      </w:r>
      <w:r w:rsidRPr="00F9392D">
        <w:rPr>
          <w:rFonts w:eastAsia="Calibri"/>
          <w:color w:val="0E101A"/>
        </w:rPr>
        <w:t>, uphold venue integrity, and offer support to organizers when required.</w:t>
      </w:r>
    </w:p>
    <w:p w14:paraId="23D26AE6" w14:textId="77777777" w:rsidR="007F151B" w:rsidRPr="00F9392D" w:rsidRDefault="007F151B" w:rsidP="007F151B">
      <w:pPr>
        <w:ind w:left="1440"/>
        <w:jc w:val="both"/>
        <w:rPr>
          <w:rFonts w:eastAsia="Calibri"/>
          <w:color w:val="0E101A"/>
        </w:rPr>
      </w:pPr>
    </w:p>
    <w:p w14:paraId="5A5BC202" w14:textId="1519848E" w:rsidR="007F151B" w:rsidRPr="00F9392D" w:rsidRDefault="007F151B" w:rsidP="0066681E">
      <w:pPr>
        <w:jc w:val="both"/>
        <w:rPr>
          <w:rFonts w:eastAsia="Calibri"/>
          <w:color w:val="0E101A"/>
        </w:rPr>
      </w:pPr>
      <w:r w:rsidRPr="00F9392D">
        <w:rPr>
          <w:rFonts w:eastAsia="Calibri"/>
          <w:color w:val="0E101A"/>
        </w:rPr>
        <w:t xml:space="preserve">All security personnel will carry their SIA Badges and wear company-supplied high-visibility clothing. Staff will </w:t>
      </w:r>
      <w:r w:rsidR="006D58B7" w:rsidRPr="00F9392D">
        <w:rPr>
          <w:rFonts w:eastAsia="Calibri"/>
          <w:color w:val="0E101A"/>
        </w:rPr>
        <w:t>sign</w:t>
      </w:r>
      <w:r w:rsidRPr="00F9392D">
        <w:rPr>
          <w:rFonts w:eastAsia="Calibri"/>
          <w:color w:val="0E101A"/>
        </w:rPr>
        <w:t xml:space="preserve"> upon arrival and attend a comprehensive briefing at 9 am, covering event details, staff responsibilities, safety protocols, crowd monitoring, incident response, compliance with regulations, and emergency procedures.</w:t>
      </w:r>
    </w:p>
    <w:p w14:paraId="0D2EB95F" w14:textId="77777777" w:rsidR="007F151B" w:rsidRPr="00F9392D" w:rsidRDefault="007F151B" w:rsidP="007F151B">
      <w:pPr>
        <w:ind w:left="1440"/>
        <w:jc w:val="both"/>
        <w:rPr>
          <w:rFonts w:eastAsia="Calibri"/>
          <w:color w:val="0E101A"/>
        </w:rPr>
      </w:pPr>
    </w:p>
    <w:p w14:paraId="548A218A" w14:textId="30388817" w:rsidR="007F151B" w:rsidRPr="00F9392D" w:rsidRDefault="007F151B" w:rsidP="0066681E">
      <w:pPr>
        <w:jc w:val="both"/>
        <w:rPr>
          <w:rFonts w:eastAsia="Calibri"/>
          <w:color w:val="0E101A"/>
        </w:rPr>
      </w:pPr>
      <w:r w:rsidRPr="00F9392D">
        <w:rPr>
          <w:rFonts w:eastAsia="Calibri"/>
          <w:color w:val="0E101A"/>
        </w:rPr>
        <w:t xml:space="preserve">Identified staff positions will include volunteers overseeing car parks, SIA staff monitoring alcohol sales points, conducting searches, and ensuring </w:t>
      </w:r>
      <w:r w:rsidR="006D58B7" w:rsidRPr="00F9392D">
        <w:rPr>
          <w:rFonts w:eastAsia="Calibri"/>
          <w:color w:val="0E101A"/>
        </w:rPr>
        <w:t>artists’</w:t>
      </w:r>
      <w:r w:rsidRPr="00F9392D">
        <w:rPr>
          <w:rFonts w:eastAsia="Calibri"/>
          <w:color w:val="0E101A"/>
        </w:rPr>
        <w:t xml:space="preserve"> safety, as well as staff trained in spectator </w:t>
      </w:r>
      <w:r w:rsidRPr="00F9392D">
        <w:rPr>
          <w:rFonts w:eastAsia="Calibri"/>
          <w:color w:val="0E101A"/>
        </w:rPr>
        <w:lastRenderedPageBreak/>
        <w:t xml:space="preserve">safety stationed at different stands and exits. A total of </w:t>
      </w:r>
      <w:r w:rsidR="00066420">
        <w:rPr>
          <w:rFonts w:eastAsia="Calibri"/>
          <w:color w:val="0E101A"/>
        </w:rPr>
        <w:t>30</w:t>
      </w:r>
      <w:r w:rsidRPr="00F9392D">
        <w:rPr>
          <w:rFonts w:eastAsia="Calibri"/>
          <w:color w:val="0E101A"/>
        </w:rPr>
        <w:t xml:space="preserve"> security and safety staff members will be deployed, including volunteers, SIA staff, and trained personnel.</w:t>
      </w:r>
    </w:p>
    <w:p w14:paraId="5434925B" w14:textId="77777777" w:rsidR="0066681E" w:rsidRPr="00F9392D" w:rsidRDefault="0066681E" w:rsidP="0066681E">
      <w:pPr>
        <w:jc w:val="both"/>
        <w:rPr>
          <w:rFonts w:eastAsia="Calibri"/>
          <w:color w:val="0E101A"/>
        </w:rPr>
      </w:pPr>
    </w:p>
    <w:p w14:paraId="6CB6598C" w14:textId="5B4A7502" w:rsidR="007F151B" w:rsidRPr="00F9392D" w:rsidRDefault="007F151B" w:rsidP="0066681E">
      <w:pPr>
        <w:jc w:val="both"/>
        <w:rPr>
          <w:rFonts w:eastAsia="Calibri"/>
          <w:color w:val="0E101A"/>
        </w:rPr>
      </w:pPr>
      <w:r w:rsidRPr="00F9392D">
        <w:rPr>
          <w:rFonts w:eastAsia="Calibri"/>
          <w:color w:val="0E101A"/>
        </w:rPr>
        <w:t xml:space="preserve">Stewards, totaling over </w:t>
      </w:r>
      <w:r w:rsidR="00337F23" w:rsidRPr="00F9392D">
        <w:rPr>
          <w:rFonts w:eastAsia="Calibri"/>
          <w:color w:val="0E101A"/>
        </w:rPr>
        <w:t>5</w:t>
      </w:r>
      <w:r w:rsidR="008378C4" w:rsidRPr="00F9392D">
        <w:rPr>
          <w:rFonts w:eastAsia="Calibri"/>
          <w:color w:val="0E101A"/>
        </w:rPr>
        <w:t>0</w:t>
      </w:r>
      <w:r w:rsidRPr="00F9392D">
        <w:rPr>
          <w:rFonts w:eastAsia="Calibri"/>
          <w:color w:val="0E101A"/>
        </w:rPr>
        <w:t xml:space="preserve"> staff and volunteers, will be assigned various roles throughout the venue, working in collaboration with security personnel. They will receive thorough briefings before the event, ensuring they understand their roles, responsibilities, crowd movement, and potential issues. Stewards will provide information to visitors, monitor rubbish accumulation, stalls, and attractions, report incidents, assist with medical emergencies, and maintain a safe and orderly environment.</w:t>
      </w:r>
    </w:p>
    <w:p w14:paraId="7FDF8565" w14:textId="77777777" w:rsidR="0066681E" w:rsidRPr="00F9392D" w:rsidRDefault="0066681E" w:rsidP="0066681E">
      <w:pPr>
        <w:jc w:val="both"/>
        <w:rPr>
          <w:rFonts w:eastAsia="Calibri"/>
          <w:color w:val="0E101A"/>
        </w:rPr>
      </w:pPr>
    </w:p>
    <w:p w14:paraId="5F37996C" w14:textId="706A18FF" w:rsidR="007F151B" w:rsidRPr="00F9392D" w:rsidRDefault="007F151B" w:rsidP="0066681E">
      <w:pPr>
        <w:jc w:val="both"/>
        <w:rPr>
          <w:rFonts w:eastAsia="Calibri"/>
          <w:color w:val="0E101A"/>
        </w:rPr>
      </w:pPr>
      <w:r w:rsidRPr="00F9392D">
        <w:rPr>
          <w:rFonts w:eastAsia="Calibri"/>
          <w:color w:val="0E101A"/>
        </w:rPr>
        <w:t xml:space="preserve">To differentiate between security and stewards, different colored tabards or high-visibility vests will be utilized. Regular checks will be conducted to manage ticket sales, cash handling, and event capacity, with staff debriefing sessions scheduled at the conclusion of the event to review and address any issues that </w:t>
      </w:r>
      <w:r w:rsidR="006D58B7" w:rsidRPr="00F9392D">
        <w:rPr>
          <w:rFonts w:eastAsia="Calibri"/>
          <w:color w:val="0E101A"/>
        </w:rPr>
        <w:t>arise</w:t>
      </w:r>
      <w:r w:rsidRPr="00F9392D">
        <w:rPr>
          <w:rFonts w:eastAsia="Calibri"/>
          <w:color w:val="0E101A"/>
        </w:rPr>
        <w:t>.</w:t>
      </w:r>
    </w:p>
    <w:p w14:paraId="0937F4F5" w14:textId="77777777" w:rsidR="00A46B7A" w:rsidRPr="00F9392D" w:rsidRDefault="00A46B7A" w:rsidP="00A46B7A">
      <w:pPr>
        <w:ind w:left="2160"/>
        <w:jc w:val="both"/>
        <w:rPr>
          <w:rFonts w:eastAsia="Calibri"/>
        </w:rPr>
      </w:pPr>
    </w:p>
    <w:p w14:paraId="6D38FD7D" w14:textId="609277FC" w:rsidR="00973CB1" w:rsidRPr="00F9392D" w:rsidRDefault="00A46B7A" w:rsidP="00973CB1">
      <w:r w:rsidRPr="00F9392D">
        <w:t xml:space="preserve">The Safety Officer </w:t>
      </w:r>
      <w:r w:rsidR="00337F23" w:rsidRPr="00F9392D">
        <w:t>(</w:t>
      </w:r>
      <w:r w:rsidR="00066420">
        <w:t>Mark Lockwood</w:t>
      </w:r>
      <w:r w:rsidR="00337F23" w:rsidRPr="00F9392D">
        <w:t>)</w:t>
      </w:r>
      <w:r w:rsidR="003A34A8" w:rsidRPr="00F9392D">
        <w:t xml:space="preserve"> </w:t>
      </w:r>
      <w:r w:rsidR="00973CB1" w:rsidRPr="00F9392D">
        <w:t xml:space="preserve">will be given copies of their Accreditation prior to the </w:t>
      </w:r>
      <w:r w:rsidR="006D58B7" w:rsidRPr="00F9392D">
        <w:t>event,</w:t>
      </w:r>
      <w:r w:rsidR="00973CB1" w:rsidRPr="00F9392D">
        <w:t xml:space="preserve"> and they will all carry with them their SIA Badges on the day of the event. They will all have their company supplied hi-visibility clothing.</w:t>
      </w:r>
    </w:p>
    <w:p w14:paraId="3E61A8BC" w14:textId="77777777" w:rsidR="00973CB1" w:rsidRPr="00F9392D" w:rsidRDefault="00973CB1" w:rsidP="00973CB1"/>
    <w:p w14:paraId="439305BE" w14:textId="7D4B0405" w:rsidR="00973CB1" w:rsidRPr="00F9392D" w:rsidRDefault="00973CB1" w:rsidP="00973CB1">
      <w:r w:rsidRPr="00F9392D">
        <w:t xml:space="preserve">Everyone </w:t>
      </w:r>
      <w:r w:rsidR="006D58B7" w:rsidRPr="00F9392D">
        <w:t>working at</w:t>
      </w:r>
      <w:r w:rsidRPr="00F9392D">
        <w:t xml:space="preserve"> the event will be required to </w:t>
      </w:r>
      <w:r w:rsidR="006D58B7" w:rsidRPr="00F9392D">
        <w:t>sign</w:t>
      </w:r>
      <w:r w:rsidRPr="00F9392D">
        <w:t xml:space="preserve"> upon arrival.</w:t>
      </w:r>
    </w:p>
    <w:p w14:paraId="7A5034DE" w14:textId="0695A5A9" w:rsidR="00973CB1" w:rsidRPr="00F9392D" w:rsidRDefault="00973CB1" w:rsidP="00973CB1">
      <w:r w:rsidRPr="00F9392D">
        <w:t xml:space="preserve">All staff, irrespective of where they will be working during the event, will attend a full briefing at </w:t>
      </w:r>
      <w:r w:rsidR="00337F23" w:rsidRPr="00F9392D">
        <w:t>8</w:t>
      </w:r>
      <w:r w:rsidRPr="00F9392D">
        <w:t xml:space="preserve"> am at the venue. This will include:</w:t>
      </w:r>
    </w:p>
    <w:p w14:paraId="72092999" w14:textId="5504277A" w:rsidR="00973CB1" w:rsidRPr="00F9392D" w:rsidRDefault="00973CB1" w:rsidP="002662EA">
      <w:pPr>
        <w:pStyle w:val="ListParagraph"/>
        <w:numPr>
          <w:ilvl w:val="0"/>
          <w:numId w:val="21"/>
        </w:numPr>
        <w:spacing w:line="259" w:lineRule="auto"/>
      </w:pPr>
      <w:r w:rsidRPr="00F9392D">
        <w:t xml:space="preserve">Details of the </w:t>
      </w:r>
      <w:r w:rsidR="006D58B7" w:rsidRPr="00F9392D">
        <w:t>day’s</w:t>
      </w:r>
      <w:r w:rsidRPr="00F9392D">
        <w:t xml:space="preserve"> event, to include start/finish times, performers etc. Event Specific.</w:t>
      </w:r>
    </w:p>
    <w:p w14:paraId="648DC3A6" w14:textId="77777777" w:rsidR="00973CB1" w:rsidRPr="00F9392D" w:rsidRDefault="00973CB1" w:rsidP="002662EA">
      <w:pPr>
        <w:pStyle w:val="ListParagraph"/>
        <w:numPr>
          <w:ilvl w:val="0"/>
          <w:numId w:val="21"/>
        </w:numPr>
        <w:spacing w:line="259" w:lineRule="auto"/>
      </w:pPr>
      <w:r w:rsidRPr="00F9392D">
        <w:t>Staff responsibilities to include:</w:t>
      </w:r>
    </w:p>
    <w:p w14:paraId="2D9794E4" w14:textId="7C9BACF9" w:rsidR="00973CB1" w:rsidRPr="00F9392D" w:rsidRDefault="00973CB1" w:rsidP="002662EA">
      <w:pPr>
        <w:pStyle w:val="ListParagraph"/>
        <w:numPr>
          <w:ilvl w:val="0"/>
          <w:numId w:val="21"/>
        </w:numPr>
        <w:spacing w:line="259" w:lineRule="auto"/>
      </w:pPr>
      <w:r w:rsidRPr="00F9392D">
        <w:t xml:space="preserve">Ensuring that all exits, and emergency access points are </w:t>
      </w:r>
      <w:r w:rsidR="006D58B7" w:rsidRPr="00F9392D">
        <w:t xml:space="preserve">always kept </w:t>
      </w:r>
      <w:r w:rsidR="00984E0F" w:rsidRPr="00F9392D">
        <w:t>clear.</w:t>
      </w:r>
    </w:p>
    <w:p w14:paraId="2B37C3A6" w14:textId="3C579A69" w:rsidR="00973CB1" w:rsidRPr="00F9392D" w:rsidRDefault="00973CB1" w:rsidP="002662EA">
      <w:pPr>
        <w:pStyle w:val="ListParagraph"/>
        <w:numPr>
          <w:ilvl w:val="0"/>
          <w:numId w:val="21"/>
        </w:numPr>
        <w:spacing w:line="259" w:lineRule="auto"/>
      </w:pPr>
      <w:r w:rsidRPr="00F9392D">
        <w:t xml:space="preserve">Ensuring that all stairways are </w:t>
      </w:r>
      <w:r w:rsidR="006D58B7" w:rsidRPr="00F9392D">
        <w:t xml:space="preserve">always kept </w:t>
      </w:r>
      <w:r w:rsidR="00984E0F" w:rsidRPr="00F9392D">
        <w:t>clear.</w:t>
      </w:r>
    </w:p>
    <w:p w14:paraId="15598276" w14:textId="77777777" w:rsidR="00973CB1" w:rsidRPr="00F9392D" w:rsidRDefault="00973CB1" w:rsidP="002662EA">
      <w:pPr>
        <w:pStyle w:val="ListParagraph"/>
        <w:numPr>
          <w:ilvl w:val="0"/>
          <w:numId w:val="21"/>
        </w:numPr>
        <w:spacing w:line="259" w:lineRule="auto"/>
      </w:pPr>
      <w:r w:rsidRPr="00F9392D">
        <w:t>Monitoring the crowd, looking for signs of distress</w:t>
      </w:r>
    </w:p>
    <w:p w14:paraId="25EEA377" w14:textId="38638C8A" w:rsidR="00973CB1" w:rsidRPr="00F9392D" w:rsidRDefault="006D58B7" w:rsidP="002662EA">
      <w:pPr>
        <w:pStyle w:val="ListParagraph"/>
        <w:numPr>
          <w:ilvl w:val="0"/>
          <w:numId w:val="21"/>
        </w:numPr>
        <w:spacing w:line="259" w:lineRule="auto"/>
      </w:pPr>
      <w:r w:rsidRPr="00F9392D">
        <w:t>Always ensure safety and wellbeing of all visitors</w:t>
      </w:r>
    </w:p>
    <w:p w14:paraId="4F01C15B" w14:textId="4E382010" w:rsidR="00973CB1" w:rsidRPr="00F9392D" w:rsidRDefault="00973CB1" w:rsidP="002662EA">
      <w:pPr>
        <w:pStyle w:val="ListParagraph"/>
        <w:numPr>
          <w:ilvl w:val="0"/>
          <w:numId w:val="21"/>
        </w:numPr>
        <w:spacing w:line="259" w:lineRule="auto"/>
      </w:pPr>
      <w:r w:rsidRPr="00F9392D">
        <w:t xml:space="preserve">Respond to all incidents and announcements quickly and </w:t>
      </w:r>
      <w:r w:rsidR="00984E0F" w:rsidRPr="00F9392D">
        <w:t>effectively.</w:t>
      </w:r>
    </w:p>
    <w:p w14:paraId="11639195" w14:textId="31C43DAF" w:rsidR="00973CB1" w:rsidRPr="00F9392D" w:rsidRDefault="006D58B7" w:rsidP="002662EA">
      <w:pPr>
        <w:pStyle w:val="ListParagraph"/>
        <w:numPr>
          <w:ilvl w:val="0"/>
          <w:numId w:val="21"/>
        </w:numPr>
        <w:spacing w:line="259" w:lineRule="auto"/>
      </w:pPr>
      <w:r w:rsidRPr="00F9392D">
        <w:t>Dealing</w:t>
      </w:r>
      <w:r w:rsidR="00973CB1" w:rsidRPr="00F9392D">
        <w:t xml:space="preserve"> with issues safely and efficiently, pulling in further resources if necessary</w:t>
      </w:r>
    </w:p>
    <w:p w14:paraId="33D4CC95" w14:textId="1CBB2096" w:rsidR="00973CB1" w:rsidRPr="00F9392D" w:rsidRDefault="00973CB1" w:rsidP="002662EA">
      <w:pPr>
        <w:pStyle w:val="ListParagraph"/>
        <w:numPr>
          <w:ilvl w:val="0"/>
          <w:numId w:val="21"/>
        </w:numPr>
        <w:spacing w:line="259" w:lineRule="auto"/>
      </w:pPr>
      <w:r w:rsidRPr="00F9392D">
        <w:t xml:space="preserve">Carry out pre and post event </w:t>
      </w:r>
      <w:r w:rsidR="00984E0F" w:rsidRPr="00F9392D">
        <w:t>checks.</w:t>
      </w:r>
    </w:p>
    <w:p w14:paraId="05B9469A" w14:textId="7F93A267" w:rsidR="00973CB1" w:rsidRPr="00F9392D" w:rsidRDefault="00973CB1" w:rsidP="002662EA">
      <w:pPr>
        <w:pStyle w:val="ListParagraph"/>
        <w:numPr>
          <w:ilvl w:val="0"/>
          <w:numId w:val="21"/>
        </w:numPr>
        <w:spacing w:line="259" w:lineRule="auto"/>
      </w:pPr>
      <w:r w:rsidRPr="00F9392D">
        <w:t xml:space="preserve">Know the location of all facilities, First Aid points and </w:t>
      </w:r>
      <w:r w:rsidR="006D58B7" w:rsidRPr="00F9392D">
        <w:t>exits</w:t>
      </w:r>
      <w:r w:rsidRPr="00F9392D">
        <w:t xml:space="preserve">, prior to turnstiles </w:t>
      </w:r>
      <w:r w:rsidR="00984E0F" w:rsidRPr="00F9392D">
        <w:t>opening.</w:t>
      </w:r>
    </w:p>
    <w:p w14:paraId="2FD62696" w14:textId="2982FDBB" w:rsidR="00973CB1" w:rsidRPr="00F9392D" w:rsidRDefault="00973CB1" w:rsidP="002662EA">
      <w:pPr>
        <w:pStyle w:val="ListParagraph"/>
        <w:numPr>
          <w:ilvl w:val="0"/>
          <w:numId w:val="21"/>
        </w:numPr>
        <w:spacing w:line="259" w:lineRule="auto"/>
      </w:pPr>
      <w:r w:rsidRPr="00F9392D">
        <w:t xml:space="preserve">Ensure Compliance with Ground </w:t>
      </w:r>
      <w:r w:rsidR="00984E0F" w:rsidRPr="00F9392D">
        <w:t>regulations.</w:t>
      </w:r>
    </w:p>
    <w:p w14:paraId="45931B83" w14:textId="1ACC815A" w:rsidR="00973CB1" w:rsidRPr="00F9392D" w:rsidRDefault="00973CB1" w:rsidP="002662EA">
      <w:pPr>
        <w:pStyle w:val="ListParagraph"/>
        <w:numPr>
          <w:ilvl w:val="0"/>
          <w:numId w:val="21"/>
        </w:numPr>
        <w:spacing w:line="259" w:lineRule="auto"/>
      </w:pPr>
      <w:r w:rsidRPr="00F9392D">
        <w:t xml:space="preserve">Report any incidents of foul and abusive language, aggressive </w:t>
      </w:r>
      <w:r w:rsidR="00A46B7A" w:rsidRPr="00F9392D">
        <w:t>behavior</w:t>
      </w:r>
      <w:r w:rsidRPr="00F9392D">
        <w:t xml:space="preserve">, disorderly conduct, racist, or homophobic </w:t>
      </w:r>
      <w:r w:rsidR="00984E0F" w:rsidRPr="00F9392D">
        <w:t>language.</w:t>
      </w:r>
    </w:p>
    <w:p w14:paraId="37935452" w14:textId="77777777" w:rsidR="00973CB1" w:rsidRPr="00F9392D" w:rsidRDefault="00973CB1" w:rsidP="002662EA">
      <w:pPr>
        <w:pStyle w:val="ListParagraph"/>
        <w:numPr>
          <w:ilvl w:val="0"/>
          <w:numId w:val="21"/>
        </w:numPr>
        <w:spacing w:line="259" w:lineRule="auto"/>
      </w:pPr>
      <w:r w:rsidRPr="00F9392D">
        <w:t>Only allow smoking in un-covered areas, not in any covered stands.</w:t>
      </w:r>
    </w:p>
    <w:p w14:paraId="2A169E90" w14:textId="35B2DA8A" w:rsidR="00973CB1" w:rsidRPr="00F9392D" w:rsidRDefault="00973CB1" w:rsidP="002662EA">
      <w:pPr>
        <w:pStyle w:val="ListParagraph"/>
        <w:numPr>
          <w:ilvl w:val="0"/>
          <w:numId w:val="21"/>
        </w:numPr>
        <w:spacing w:line="259" w:lineRule="auto"/>
      </w:pPr>
      <w:r w:rsidRPr="00F9392D">
        <w:t xml:space="preserve">The </w:t>
      </w:r>
      <w:r w:rsidR="00A46B7A" w:rsidRPr="00F9392D">
        <w:t xml:space="preserve">EVENT </w:t>
      </w:r>
      <w:r w:rsidRPr="00F9392D">
        <w:t xml:space="preserve">operates a challenge 25 </w:t>
      </w:r>
      <w:r w:rsidR="00984E0F" w:rsidRPr="00F9392D">
        <w:t>Policy.</w:t>
      </w:r>
      <w:r w:rsidRPr="00F9392D">
        <w:t xml:space="preserve">      </w:t>
      </w:r>
    </w:p>
    <w:p w14:paraId="40CDCCCF" w14:textId="57347662" w:rsidR="00973CB1" w:rsidRPr="00F9392D" w:rsidRDefault="00973CB1" w:rsidP="002662EA">
      <w:pPr>
        <w:pStyle w:val="ListParagraph"/>
        <w:numPr>
          <w:ilvl w:val="0"/>
          <w:numId w:val="21"/>
        </w:numPr>
        <w:spacing w:line="259" w:lineRule="auto"/>
      </w:pPr>
      <w:r w:rsidRPr="00F9392D">
        <w:lastRenderedPageBreak/>
        <w:t>Y</w:t>
      </w:r>
      <w:r w:rsidR="00A46B7A" w:rsidRPr="00F9392D">
        <w:t xml:space="preserve">oung </w:t>
      </w:r>
      <w:r w:rsidR="006D58B7" w:rsidRPr="00F9392D">
        <w:t>people</w:t>
      </w:r>
      <w:r w:rsidR="00A46B7A" w:rsidRPr="00F9392D">
        <w:t xml:space="preserve"> under the age of 18</w:t>
      </w:r>
      <w:r w:rsidRPr="00F9392D">
        <w:t xml:space="preserve"> </w:t>
      </w:r>
      <w:r w:rsidR="00A46B7A" w:rsidRPr="00F9392D">
        <w:t>are NOT PREMITTED</w:t>
      </w:r>
    </w:p>
    <w:p w14:paraId="3236FA84" w14:textId="5DCD09B8" w:rsidR="00973CB1" w:rsidRPr="00F9392D" w:rsidRDefault="00A46B7A" w:rsidP="002662EA">
      <w:pPr>
        <w:pStyle w:val="ListParagraph"/>
        <w:numPr>
          <w:ilvl w:val="0"/>
          <w:numId w:val="21"/>
        </w:numPr>
        <w:spacing w:line="259" w:lineRule="auto"/>
      </w:pPr>
      <w:r w:rsidRPr="00F9392D">
        <w:t xml:space="preserve">EVENT </w:t>
      </w:r>
      <w:r w:rsidR="00973CB1" w:rsidRPr="00F9392D">
        <w:t>Emergency Procedures</w:t>
      </w:r>
    </w:p>
    <w:p w14:paraId="02356137" w14:textId="77777777" w:rsidR="00973CB1" w:rsidRPr="00F9392D" w:rsidRDefault="00973CB1" w:rsidP="00973CB1"/>
    <w:p w14:paraId="54DF247D" w14:textId="08FB73B8" w:rsidR="00973CB1" w:rsidRPr="00F9392D" w:rsidRDefault="00973CB1" w:rsidP="00973CB1">
      <w:r w:rsidRPr="00F9392D">
        <w:t>Once the briefing has taken place, staff will be allocated their positions and be in position no later than 15 minutes prior to the opening of</w:t>
      </w:r>
      <w:r w:rsidR="00A46B7A" w:rsidRPr="00F9392D">
        <w:t xml:space="preserve"> entry gates</w:t>
      </w:r>
      <w:r w:rsidRPr="00F9392D">
        <w:t xml:space="preserve">. Any delay in the staff being ready, WILL delay the opening of the </w:t>
      </w:r>
      <w:r w:rsidR="00A46B7A" w:rsidRPr="00F9392D">
        <w:t>entry gates.</w:t>
      </w:r>
    </w:p>
    <w:p w14:paraId="0F87C162" w14:textId="77777777" w:rsidR="00973CB1" w:rsidRPr="00F9392D" w:rsidRDefault="00973CB1" w:rsidP="00973CB1"/>
    <w:p w14:paraId="02C00CA4" w14:textId="77777777" w:rsidR="00385DC9" w:rsidRPr="00F9392D" w:rsidRDefault="00385DC9" w:rsidP="00973CB1"/>
    <w:p w14:paraId="6E105936" w14:textId="28D94103" w:rsidR="00973CB1" w:rsidRPr="00F9392D" w:rsidRDefault="00973CB1" w:rsidP="001A4089">
      <w:r w:rsidRPr="00F9392D">
        <w:t>Identified staff positions are as follows:</w:t>
      </w:r>
    </w:p>
    <w:p w14:paraId="043B6794" w14:textId="6961B238" w:rsidR="00973CB1" w:rsidRPr="00F9392D" w:rsidRDefault="00375305" w:rsidP="002662EA">
      <w:pPr>
        <w:pStyle w:val="ListParagraph"/>
        <w:numPr>
          <w:ilvl w:val="0"/>
          <w:numId w:val="21"/>
        </w:numPr>
        <w:spacing w:line="259" w:lineRule="auto"/>
      </w:pPr>
      <w:r>
        <w:t xml:space="preserve">1 x Security </w:t>
      </w:r>
      <w:r w:rsidR="00512489">
        <w:t>Supervisor (</w:t>
      </w:r>
      <w:r w:rsidR="0075032F">
        <w:t>Control room, overall command, liaison with emergency services)</w:t>
      </w:r>
    </w:p>
    <w:p w14:paraId="76014F16" w14:textId="4939246B" w:rsidR="00973CB1" w:rsidRPr="00F9392D" w:rsidRDefault="000539B1" w:rsidP="002662EA">
      <w:pPr>
        <w:pStyle w:val="ListParagraph"/>
        <w:numPr>
          <w:ilvl w:val="0"/>
          <w:numId w:val="21"/>
        </w:numPr>
        <w:spacing w:line="259" w:lineRule="auto"/>
      </w:pPr>
      <w:r>
        <w:t>9</w:t>
      </w:r>
      <w:r w:rsidR="00375305">
        <w:t xml:space="preserve"> x Door Supervisors (access control, searches, entry/exit management)</w:t>
      </w:r>
    </w:p>
    <w:p w14:paraId="2B43F348" w14:textId="45261E93" w:rsidR="00973CB1" w:rsidRPr="00F9392D" w:rsidRDefault="000539B1" w:rsidP="002662EA">
      <w:pPr>
        <w:pStyle w:val="ListParagraph"/>
        <w:numPr>
          <w:ilvl w:val="0"/>
          <w:numId w:val="21"/>
        </w:numPr>
        <w:spacing w:line="259" w:lineRule="auto"/>
      </w:pPr>
      <w:r>
        <w:t>10</w:t>
      </w:r>
      <w:r w:rsidR="00375305">
        <w:t xml:space="preserve"> x Static Security Officers (bars, stage perimeter, restricted zones, perimeter</w:t>
      </w:r>
      <w:r w:rsidR="0075032F">
        <w:t xml:space="preserve"> check points, artist compound</w:t>
      </w:r>
      <w:r w:rsidR="00375305">
        <w:t>)</w:t>
      </w:r>
      <w:r w:rsidR="00973CB1" w:rsidRPr="00F9392D">
        <w:t xml:space="preserve"> </w:t>
      </w:r>
    </w:p>
    <w:p w14:paraId="5E8823BC" w14:textId="04850F88" w:rsidR="00973CB1" w:rsidRDefault="006C76A9" w:rsidP="002662EA">
      <w:pPr>
        <w:pStyle w:val="ListParagraph"/>
        <w:numPr>
          <w:ilvl w:val="0"/>
          <w:numId w:val="21"/>
        </w:numPr>
        <w:spacing w:line="259" w:lineRule="auto"/>
      </w:pPr>
      <w:r>
        <w:t>5</w:t>
      </w:r>
      <w:r w:rsidR="0075032F">
        <w:t xml:space="preserve"> x Mobile Patrol Officers (continuous site coverage, car parks, circulation routes rapid incident response)</w:t>
      </w:r>
    </w:p>
    <w:p w14:paraId="5B6B7B9B" w14:textId="316493B1" w:rsidR="006C76A9" w:rsidRPr="00F9392D" w:rsidRDefault="006C76A9" w:rsidP="002662EA">
      <w:pPr>
        <w:pStyle w:val="ListParagraph"/>
        <w:numPr>
          <w:ilvl w:val="0"/>
          <w:numId w:val="21"/>
        </w:numPr>
        <w:spacing w:line="259" w:lineRule="auto"/>
      </w:pPr>
      <w:r>
        <w:t xml:space="preserve">10 x Trained </w:t>
      </w:r>
      <w:r w:rsidR="00015D2E">
        <w:t>Stewards (Crowd management, information points, welfare, litter monitoring, emergency exit guides.</w:t>
      </w:r>
    </w:p>
    <w:p w14:paraId="27CFB904" w14:textId="77777777" w:rsidR="00973CB1" w:rsidRPr="00F9392D" w:rsidRDefault="00973CB1" w:rsidP="00973CB1"/>
    <w:p w14:paraId="66F9A07F" w14:textId="5BF74C12" w:rsidR="00973CB1" w:rsidRPr="00F9392D" w:rsidRDefault="00973CB1" w:rsidP="00973CB1">
      <w:r w:rsidRPr="00F9392D">
        <w:t>Total Staff requirement for event</w:t>
      </w:r>
      <w:r w:rsidR="0075032F">
        <w:t>:</w:t>
      </w:r>
    </w:p>
    <w:p w14:paraId="118F245F" w14:textId="3D29A783" w:rsidR="00973CB1" w:rsidRPr="00F9392D" w:rsidRDefault="00015D2E" w:rsidP="002662EA">
      <w:pPr>
        <w:pStyle w:val="ListParagraph"/>
        <w:numPr>
          <w:ilvl w:val="0"/>
          <w:numId w:val="21"/>
        </w:numPr>
        <w:spacing w:line="259" w:lineRule="auto"/>
      </w:pPr>
      <w:r>
        <w:t>30 SIA Staff (Tango Security Ltd)</w:t>
      </w:r>
    </w:p>
    <w:p w14:paraId="475887FA" w14:textId="58ABA6FE" w:rsidR="00973CB1" w:rsidRPr="00F9392D" w:rsidRDefault="00015D2E" w:rsidP="002662EA">
      <w:pPr>
        <w:pStyle w:val="ListParagraph"/>
        <w:numPr>
          <w:ilvl w:val="0"/>
          <w:numId w:val="21"/>
        </w:numPr>
        <w:spacing w:line="259" w:lineRule="auto"/>
      </w:pPr>
      <w:r>
        <w:t xml:space="preserve">10 </w:t>
      </w:r>
      <w:r w:rsidRPr="00F9392D">
        <w:t>Staff trained to minimum NVQ Level 2 in spectator Safety.</w:t>
      </w:r>
    </w:p>
    <w:p w14:paraId="2A65628E" w14:textId="77777777" w:rsidR="00973CB1" w:rsidRPr="00F9392D" w:rsidRDefault="00973CB1" w:rsidP="00973CB1"/>
    <w:p w14:paraId="0E82A82C" w14:textId="503277C7" w:rsidR="00973CB1" w:rsidRPr="00F9392D" w:rsidRDefault="00973CB1" w:rsidP="00973CB1">
      <w:r w:rsidRPr="00F9392D">
        <w:t xml:space="preserve">Tickets sold in advance and Sales on the day will be in operation. A process will be in place to ensure that large amounts of cash are removed regularly.  Regular checks will take place </w:t>
      </w:r>
      <w:r w:rsidR="006D58B7" w:rsidRPr="00F9392D">
        <w:t>at</w:t>
      </w:r>
      <w:r w:rsidRPr="00F9392D">
        <w:t xml:space="preserve"> entry</w:t>
      </w:r>
      <w:r w:rsidR="00A46B7A" w:rsidRPr="00F9392D">
        <w:t xml:space="preserve"> gates</w:t>
      </w:r>
      <w:r w:rsidRPr="00F9392D">
        <w:t xml:space="preserve">, to ensure that the event capacity </w:t>
      </w:r>
      <w:r w:rsidR="00A46B7A" w:rsidRPr="00F9392D">
        <w:t>will not be exceeded.</w:t>
      </w:r>
    </w:p>
    <w:p w14:paraId="7C653A61" w14:textId="77777777" w:rsidR="00973CB1" w:rsidRPr="00F9392D" w:rsidRDefault="00973CB1" w:rsidP="00973CB1"/>
    <w:p w14:paraId="527D8543" w14:textId="77777777" w:rsidR="00973CB1" w:rsidRPr="00F9392D" w:rsidRDefault="00973CB1" w:rsidP="00973CB1">
      <w:r w:rsidRPr="00F9392D">
        <w:t>At the end of the event all staff will attend a debrief.</w:t>
      </w:r>
    </w:p>
    <w:p w14:paraId="67993FA2" w14:textId="77777777" w:rsidR="00073F0B" w:rsidRPr="00F9392D" w:rsidRDefault="00073F0B" w:rsidP="0066681E">
      <w:pPr>
        <w:rPr>
          <w:rFonts w:eastAsia="Calibri"/>
          <w:color w:val="0E101A"/>
        </w:rPr>
      </w:pPr>
    </w:p>
    <w:p w14:paraId="55340663" w14:textId="62FB22AD" w:rsidR="003A34A8" w:rsidRPr="00944B50" w:rsidRDefault="00705909" w:rsidP="00944B50">
      <w:pPr>
        <w:ind w:left="1440"/>
        <w:rPr>
          <w:rFonts w:eastAsia="Calibri"/>
          <w:color w:val="0E101A"/>
          <w:highlight w:val="green"/>
        </w:rPr>
      </w:pPr>
      <w:r w:rsidRPr="00F9392D">
        <w:rPr>
          <w:rFonts w:eastAsia="Calibri"/>
          <w:color w:val="0E101A"/>
          <w:highlight w:val="green"/>
        </w:rPr>
        <w:t xml:space="preserve">NOTE: </w:t>
      </w:r>
      <w:r w:rsidR="00CF7484" w:rsidRPr="00F9392D">
        <w:rPr>
          <w:rFonts w:eastAsia="Calibri"/>
          <w:color w:val="0E101A"/>
          <w:highlight w:val="green"/>
        </w:rPr>
        <w:t xml:space="preserve">Security and stewards shall be differentiated, either with the use of different colored tabards or high-vis vests. </w:t>
      </w:r>
    </w:p>
    <w:p w14:paraId="11835315" w14:textId="0D0542C3" w:rsidR="00073F0B" w:rsidRPr="001872CB" w:rsidRDefault="00CF7484" w:rsidP="002662EA">
      <w:pPr>
        <w:pStyle w:val="ListParagraph"/>
        <w:numPr>
          <w:ilvl w:val="0"/>
          <w:numId w:val="2"/>
        </w:numPr>
        <w:jc w:val="both"/>
        <w:rPr>
          <w:rFonts w:eastAsia="Calibri"/>
          <w:b/>
          <w:color w:val="0E101A"/>
        </w:rPr>
      </w:pPr>
      <w:r w:rsidRPr="001872CB">
        <w:rPr>
          <w:rFonts w:eastAsia="Calibri"/>
          <w:b/>
          <w:color w:val="0E101A"/>
        </w:rPr>
        <w:t>Communication</w:t>
      </w:r>
      <w:r w:rsidR="001872CB" w:rsidRPr="001872CB">
        <w:rPr>
          <w:rFonts w:eastAsia="Calibri"/>
          <w:b/>
          <w:color w:val="0E101A"/>
        </w:rPr>
        <w:t>:</w:t>
      </w:r>
    </w:p>
    <w:p w14:paraId="2686B9BD" w14:textId="77777777" w:rsidR="001872CB" w:rsidRPr="001872CB" w:rsidRDefault="001872CB" w:rsidP="0066681E">
      <w:pPr>
        <w:jc w:val="both"/>
        <w:rPr>
          <w:rFonts w:eastAsia="Calibri"/>
          <w:b/>
          <w:color w:val="0E101A"/>
        </w:rPr>
      </w:pPr>
    </w:p>
    <w:p w14:paraId="6A356B72" w14:textId="76BFA646" w:rsidR="00073F0B" w:rsidRPr="00F9392D" w:rsidRDefault="007F151B" w:rsidP="0066681E">
      <w:pPr>
        <w:jc w:val="both"/>
        <w:rPr>
          <w:rFonts w:eastAsia="Calibri"/>
          <w:color w:val="0E101A"/>
        </w:rPr>
      </w:pPr>
      <w:r w:rsidRPr="00F9392D">
        <w:rPr>
          <w:rFonts w:eastAsia="Calibri"/>
          <w:color w:val="0E101A"/>
        </w:rPr>
        <w:t xml:space="preserve">Key site staff, emergency services, and security teams will maintain radio contact using separate channels to facilitate efficient communication. All staff members equipped with radios will undergo training to ensure they can effectively utilize this communication tool. In addition to radios, a mobile telephone will be available at the Control office, containing staff members’ mobile contact details. This mobile phone will be accessible to emergency services and other agencies involved </w:t>
      </w:r>
      <w:r w:rsidRPr="00F9392D">
        <w:rPr>
          <w:rFonts w:eastAsia="Calibri"/>
          <w:color w:val="0E101A"/>
        </w:rPr>
        <w:lastRenderedPageBreak/>
        <w:t>in the event, ensuring seamless communication and coordination in case of emergencies or other critical situations. The mobile phone will serve as an essential backup communication method to ensure that all key personnel can be reached promptly and effectively throughout the event.</w:t>
      </w:r>
    </w:p>
    <w:p w14:paraId="4E7A3BA0" w14:textId="77777777" w:rsidR="0066681E" w:rsidRPr="00F9392D" w:rsidRDefault="0066681E" w:rsidP="0066681E">
      <w:pPr>
        <w:jc w:val="both"/>
        <w:rPr>
          <w:rFonts w:eastAsia="Calibri"/>
          <w:color w:val="0E101A"/>
        </w:rPr>
      </w:pPr>
    </w:p>
    <w:p w14:paraId="1E67E509" w14:textId="019F8F27" w:rsidR="00073F0B" w:rsidRPr="001872CB" w:rsidRDefault="00CF7484" w:rsidP="002662EA">
      <w:pPr>
        <w:pStyle w:val="ListParagraph"/>
        <w:numPr>
          <w:ilvl w:val="0"/>
          <w:numId w:val="2"/>
        </w:numPr>
        <w:jc w:val="both"/>
        <w:rPr>
          <w:rFonts w:eastAsia="Calibri"/>
          <w:b/>
          <w:color w:val="0E101A"/>
        </w:rPr>
      </w:pPr>
      <w:r w:rsidRPr="001872CB">
        <w:rPr>
          <w:rFonts w:eastAsia="Calibri"/>
          <w:b/>
          <w:color w:val="0E101A"/>
        </w:rPr>
        <w:t>Traffic Management</w:t>
      </w:r>
      <w:r w:rsidR="001872CB" w:rsidRPr="001872CB">
        <w:rPr>
          <w:rFonts w:eastAsia="Calibri"/>
          <w:b/>
          <w:color w:val="0E101A"/>
        </w:rPr>
        <w:t>:</w:t>
      </w:r>
      <w:r w:rsidRPr="001872CB">
        <w:rPr>
          <w:rFonts w:eastAsia="Calibri"/>
          <w:b/>
          <w:color w:val="0E101A"/>
        </w:rPr>
        <w:t xml:space="preserve"> </w:t>
      </w:r>
    </w:p>
    <w:p w14:paraId="4765CEE5" w14:textId="798210B6" w:rsidR="007F151B" w:rsidRPr="00F9392D" w:rsidRDefault="007F151B" w:rsidP="00932098">
      <w:pPr>
        <w:jc w:val="both"/>
        <w:rPr>
          <w:rFonts w:eastAsia="Calibri"/>
          <w:color w:val="0E101A"/>
        </w:rPr>
      </w:pPr>
      <w:r w:rsidRPr="00F9392D">
        <w:rPr>
          <w:rFonts w:eastAsia="Calibri"/>
          <w:color w:val="0E101A"/>
        </w:rPr>
        <w:t xml:space="preserve">The traffic management team will </w:t>
      </w:r>
      <w:r w:rsidR="006D58B7" w:rsidRPr="00F9392D">
        <w:rPr>
          <w:rFonts w:eastAsia="Calibri"/>
          <w:color w:val="0E101A"/>
        </w:rPr>
        <w:t>assess</w:t>
      </w:r>
      <w:r w:rsidRPr="00F9392D">
        <w:rPr>
          <w:rFonts w:eastAsia="Calibri"/>
          <w:color w:val="0E101A"/>
        </w:rPr>
        <w:t xml:space="preserve"> the coordination of traffic and transport for the event to ensure smooth and efficient movement of vehicles.</w:t>
      </w:r>
    </w:p>
    <w:p w14:paraId="27BEFAE3" w14:textId="77777777" w:rsidR="007F151B" w:rsidRPr="00F9392D" w:rsidRDefault="007F151B" w:rsidP="007F151B">
      <w:pPr>
        <w:pStyle w:val="ListParagraph"/>
        <w:jc w:val="both"/>
        <w:rPr>
          <w:rFonts w:eastAsia="Calibri"/>
          <w:color w:val="0E101A"/>
        </w:rPr>
      </w:pPr>
    </w:p>
    <w:p w14:paraId="64ABAC2E" w14:textId="77777777" w:rsidR="007F151B" w:rsidRPr="00944B50" w:rsidRDefault="007F151B" w:rsidP="002662EA">
      <w:pPr>
        <w:pStyle w:val="ListParagraph"/>
        <w:numPr>
          <w:ilvl w:val="0"/>
          <w:numId w:val="32"/>
        </w:numPr>
        <w:jc w:val="both"/>
        <w:rPr>
          <w:rFonts w:eastAsia="Calibri"/>
          <w:b/>
          <w:color w:val="0E101A"/>
        </w:rPr>
      </w:pPr>
      <w:r w:rsidRPr="00944B50">
        <w:rPr>
          <w:rFonts w:eastAsia="Calibri"/>
          <w:b/>
          <w:color w:val="0E101A"/>
        </w:rPr>
        <w:t>Traffic Movements:</w:t>
      </w:r>
    </w:p>
    <w:p w14:paraId="28F9591F" w14:textId="32BEEB40" w:rsidR="007F151B" w:rsidRPr="00F9392D" w:rsidRDefault="007F151B" w:rsidP="00932098">
      <w:pPr>
        <w:jc w:val="both"/>
        <w:rPr>
          <w:rFonts w:eastAsia="Calibri"/>
          <w:color w:val="0E101A"/>
        </w:rPr>
      </w:pPr>
      <w:r w:rsidRPr="00F9392D">
        <w:rPr>
          <w:rFonts w:eastAsia="Calibri"/>
          <w:color w:val="0E101A"/>
        </w:rPr>
        <w:t>Directional signs leading to</w:t>
      </w:r>
      <w:r w:rsidR="00512489">
        <w:rPr>
          <w:rFonts w:eastAsia="Calibri"/>
          <w:color w:val="0E101A"/>
        </w:rPr>
        <w:t xml:space="preserve"> the venue</w:t>
      </w:r>
      <w:r w:rsidRPr="00F9392D">
        <w:rPr>
          <w:rFonts w:eastAsia="Calibri"/>
          <w:color w:val="0E101A"/>
        </w:rPr>
        <w:t xml:space="preserve"> will be strategically placed on</w:t>
      </w:r>
      <w:r w:rsidR="00512489">
        <w:rPr>
          <w:rFonts w:eastAsia="Calibri"/>
          <w:color w:val="0E101A"/>
        </w:rPr>
        <w:t xml:space="preserve"> </w:t>
      </w:r>
      <w:r w:rsidR="003736F9">
        <w:rPr>
          <w:rFonts w:eastAsia="Calibri"/>
          <w:color w:val="0E101A"/>
        </w:rPr>
        <w:t>Holly Lane</w:t>
      </w:r>
      <w:r w:rsidR="00984E0F">
        <w:rPr>
          <w:rFonts w:eastAsia="Calibri"/>
          <w:color w:val="0E101A"/>
        </w:rPr>
        <w:t xml:space="preserve"> and</w:t>
      </w:r>
      <w:r w:rsidR="00512489">
        <w:rPr>
          <w:rFonts w:eastAsia="Calibri"/>
          <w:color w:val="0E101A"/>
        </w:rPr>
        <w:t xml:space="preserve"> Alde</w:t>
      </w:r>
      <w:r w:rsidR="001177B5">
        <w:rPr>
          <w:rFonts w:eastAsia="Calibri"/>
          <w:color w:val="0E101A"/>
        </w:rPr>
        <w:t xml:space="preserve">rshot </w:t>
      </w:r>
      <w:r w:rsidRPr="00F9392D">
        <w:rPr>
          <w:rFonts w:eastAsia="Calibri"/>
          <w:color w:val="0E101A"/>
        </w:rPr>
        <w:t>guiding traffic towards the</w:t>
      </w:r>
      <w:r w:rsidR="001A4089" w:rsidRPr="00F9392D">
        <w:rPr>
          <w:rFonts w:eastAsia="Calibri"/>
          <w:color w:val="0E101A"/>
        </w:rPr>
        <w:t xml:space="preserve"> venue</w:t>
      </w:r>
      <w:r w:rsidRPr="00F9392D">
        <w:rPr>
          <w:rFonts w:eastAsia="Calibri"/>
          <w:color w:val="0E101A"/>
        </w:rPr>
        <w:t xml:space="preserve">. Stewards will be stationed at every junction to direct traffic towards the </w:t>
      </w:r>
      <w:r w:rsidR="001A4089" w:rsidRPr="00F9392D">
        <w:rPr>
          <w:rFonts w:eastAsia="Calibri"/>
          <w:color w:val="0E101A"/>
        </w:rPr>
        <w:t>venue</w:t>
      </w:r>
      <w:r w:rsidRPr="00F9392D">
        <w:rPr>
          <w:rFonts w:eastAsia="Calibri"/>
          <w:color w:val="0E101A"/>
        </w:rPr>
        <w:t xml:space="preserve"> car park, ensuring a clear and organized flow of vehicles.</w:t>
      </w:r>
    </w:p>
    <w:p w14:paraId="00DCD022" w14:textId="77777777" w:rsidR="007F151B" w:rsidRPr="00F9392D" w:rsidRDefault="007F151B" w:rsidP="007F151B">
      <w:pPr>
        <w:pStyle w:val="ListParagraph"/>
        <w:jc w:val="both"/>
        <w:rPr>
          <w:rFonts w:eastAsia="Calibri"/>
          <w:color w:val="0E101A"/>
        </w:rPr>
      </w:pPr>
    </w:p>
    <w:p w14:paraId="322961F9" w14:textId="77777777" w:rsidR="007F151B" w:rsidRPr="00944B50" w:rsidRDefault="007F151B" w:rsidP="002662EA">
      <w:pPr>
        <w:pStyle w:val="ListParagraph"/>
        <w:numPr>
          <w:ilvl w:val="0"/>
          <w:numId w:val="32"/>
        </w:numPr>
        <w:jc w:val="both"/>
        <w:rPr>
          <w:rFonts w:eastAsia="Calibri"/>
          <w:b/>
          <w:color w:val="0E101A"/>
        </w:rPr>
      </w:pPr>
      <w:r w:rsidRPr="00944B50">
        <w:rPr>
          <w:rFonts w:eastAsia="Calibri"/>
          <w:b/>
          <w:color w:val="0E101A"/>
        </w:rPr>
        <w:t>Car Parking:</w:t>
      </w:r>
    </w:p>
    <w:p w14:paraId="4B734A4F" w14:textId="46E5F81B" w:rsidR="00073F0B" w:rsidRPr="00944B50" w:rsidRDefault="007F151B" w:rsidP="00944B50">
      <w:pPr>
        <w:jc w:val="both"/>
        <w:rPr>
          <w:rFonts w:eastAsia="Calibri"/>
          <w:color w:val="0E101A"/>
        </w:rPr>
      </w:pPr>
      <w:r w:rsidRPr="00F9392D">
        <w:rPr>
          <w:rFonts w:eastAsia="Calibri"/>
          <w:color w:val="0E101A"/>
        </w:rPr>
        <w:t xml:space="preserve">A designated car park at the </w:t>
      </w:r>
      <w:r w:rsidR="001A4089" w:rsidRPr="00F9392D">
        <w:rPr>
          <w:rFonts w:eastAsia="Calibri"/>
          <w:color w:val="0E101A"/>
        </w:rPr>
        <w:t>venue</w:t>
      </w:r>
      <w:r w:rsidRPr="00F9392D">
        <w:rPr>
          <w:rFonts w:eastAsia="Calibri"/>
          <w:color w:val="0E101A"/>
        </w:rPr>
        <w:t xml:space="preserve"> will be utilized for event attendees. Sufficient open spaces are available to accommodate the expected number of audience members. Based on past experiences, it is anticipated that there will be minimal presence of large vehicles and coaches, as most attendees prefer to use their personal transport. The car park entrances are </w:t>
      </w:r>
      <w:r w:rsidR="00F101E5" w:rsidRPr="00F9392D">
        <w:rPr>
          <w:rFonts w:eastAsia="Calibri"/>
          <w:color w:val="0E101A"/>
        </w:rPr>
        <w:t>well designed</w:t>
      </w:r>
      <w:r w:rsidRPr="00F9392D">
        <w:rPr>
          <w:rFonts w:eastAsia="Calibri"/>
          <w:color w:val="0E101A"/>
        </w:rPr>
        <w:t>, and traffic controllers will be stationed to manage vehicle flow, minimizing any potential queues on public roads.</w:t>
      </w:r>
    </w:p>
    <w:p w14:paraId="736A82AD" w14:textId="77777777" w:rsidR="00932098" w:rsidRPr="00F9392D" w:rsidRDefault="00932098" w:rsidP="00932098">
      <w:pPr>
        <w:jc w:val="both"/>
        <w:rPr>
          <w:rFonts w:eastAsia="Calibri"/>
          <w:color w:val="0E101A"/>
        </w:rPr>
      </w:pPr>
    </w:p>
    <w:p w14:paraId="67C9E764" w14:textId="4949A1E6" w:rsidR="00944B50" w:rsidRDefault="00704D2A" w:rsidP="002662EA">
      <w:pPr>
        <w:pStyle w:val="ListParagraph"/>
        <w:numPr>
          <w:ilvl w:val="0"/>
          <w:numId w:val="2"/>
        </w:numPr>
        <w:jc w:val="both"/>
        <w:rPr>
          <w:rFonts w:eastAsia="Calibri"/>
          <w:b/>
          <w:color w:val="0E101A"/>
        </w:rPr>
      </w:pPr>
      <w:r w:rsidRPr="00944B50">
        <w:rPr>
          <w:rFonts w:eastAsia="Calibri"/>
          <w:b/>
          <w:color w:val="0E101A"/>
        </w:rPr>
        <w:t>Barriers:</w:t>
      </w:r>
    </w:p>
    <w:p w14:paraId="06D0CC70" w14:textId="77777777" w:rsidR="00944B50" w:rsidRPr="00944B50" w:rsidRDefault="00944B50" w:rsidP="00944B50">
      <w:pPr>
        <w:pStyle w:val="ListParagraph"/>
        <w:jc w:val="both"/>
        <w:rPr>
          <w:rFonts w:eastAsia="Calibri"/>
          <w:b/>
          <w:color w:val="0E101A"/>
        </w:rPr>
      </w:pPr>
    </w:p>
    <w:p w14:paraId="23A4D408" w14:textId="77777777" w:rsidR="00704D2A" w:rsidRPr="00F9392D" w:rsidRDefault="00704D2A" w:rsidP="00932098">
      <w:pPr>
        <w:jc w:val="both"/>
        <w:rPr>
          <w:rFonts w:eastAsia="Calibri"/>
          <w:color w:val="0E101A"/>
        </w:rPr>
      </w:pPr>
      <w:r w:rsidRPr="00F9392D">
        <w:rPr>
          <w:rFonts w:eastAsia="Calibri"/>
          <w:color w:val="0E101A"/>
        </w:rPr>
        <w:t>The inner part of the arena will be enclosed with a mobile fence featuring a round top anti-climb barrier to deter unauthorized individuals from entering the venue. This barrier will serve as a physical boundary to restrict access to ticket holders only. Entry and exit points will be clearly marked and monitored to facilitate the smooth flow of attendees in and out of the venue. Additionally, designated emergency exit points will be strategically located and clearly identified to ensure swift evacuation in case of any unforeseen emergencies.</w:t>
      </w:r>
    </w:p>
    <w:p w14:paraId="05670356" w14:textId="77777777" w:rsidR="00704D2A" w:rsidRPr="00F9392D" w:rsidRDefault="00704D2A" w:rsidP="00704D2A">
      <w:pPr>
        <w:pStyle w:val="ListParagraph"/>
        <w:jc w:val="both"/>
        <w:rPr>
          <w:rFonts w:eastAsia="Calibri"/>
          <w:color w:val="0E101A"/>
        </w:rPr>
      </w:pPr>
    </w:p>
    <w:p w14:paraId="5BF7B835" w14:textId="77777777" w:rsidR="00704D2A" w:rsidRPr="00F9392D" w:rsidRDefault="00704D2A" w:rsidP="00932098">
      <w:pPr>
        <w:jc w:val="both"/>
        <w:rPr>
          <w:rFonts w:eastAsia="Calibri"/>
          <w:color w:val="0E101A"/>
        </w:rPr>
      </w:pPr>
      <w:r w:rsidRPr="00F9392D">
        <w:rPr>
          <w:rFonts w:eastAsia="Calibri"/>
          <w:color w:val="0E101A"/>
        </w:rPr>
        <w:t>Furthermore, security personnel will be stationed at key access points to verify tickets and assist attendees as needed. Regular patrols will be conducted along the perimeter to maintain vigilance and address any security concerns promptly. The barriers and fencing will be inspected regularly to ensure their integrity and effectiveness in controlling access to the venue.</w:t>
      </w:r>
    </w:p>
    <w:p w14:paraId="0C9B7439" w14:textId="77777777" w:rsidR="00704D2A" w:rsidRPr="00F9392D" w:rsidRDefault="00704D2A" w:rsidP="007F151B">
      <w:pPr>
        <w:ind w:left="360"/>
        <w:jc w:val="both"/>
        <w:rPr>
          <w:rFonts w:eastAsia="Calibri"/>
          <w:color w:val="0E101A"/>
        </w:rPr>
      </w:pPr>
    </w:p>
    <w:p w14:paraId="58690D74" w14:textId="4BCD396E" w:rsidR="001872CB" w:rsidRDefault="00CF7484" w:rsidP="002662EA">
      <w:pPr>
        <w:pStyle w:val="ListParagraph"/>
        <w:numPr>
          <w:ilvl w:val="0"/>
          <w:numId w:val="2"/>
        </w:numPr>
        <w:jc w:val="both"/>
        <w:rPr>
          <w:rFonts w:eastAsia="Calibri"/>
          <w:b/>
          <w:color w:val="0E101A"/>
        </w:rPr>
      </w:pPr>
      <w:r w:rsidRPr="00944B50">
        <w:rPr>
          <w:rFonts w:eastAsia="Calibri"/>
          <w:b/>
          <w:color w:val="0E101A"/>
        </w:rPr>
        <w:t>Structures, Sound Systems, and Light</w:t>
      </w:r>
      <w:r w:rsidR="001872CB" w:rsidRPr="00944B50">
        <w:rPr>
          <w:rFonts w:eastAsia="Calibri"/>
          <w:b/>
          <w:color w:val="0E101A"/>
        </w:rPr>
        <w:t>:</w:t>
      </w:r>
    </w:p>
    <w:p w14:paraId="5DDEC9B0" w14:textId="77777777" w:rsidR="00944B50" w:rsidRPr="00944B50" w:rsidRDefault="00944B50" w:rsidP="00944B50">
      <w:pPr>
        <w:pStyle w:val="ListParagraph"/>
        <w:jc w:val="both"/>
        <w:rPr>
          <w:rFonts w:eastAsia="Calibri"/>
          <w:b/>
          <w:color w:val="0E101A"/>
        </w:rPr>
      </w:pPr>
    </w:p>
    <w:p w14:paraId="42B52E6B" w14:textId="123F4A33" w:rsidR="00704D2A" w:rsidRPr="00F9392D" w:rsidRDefault="00E163A4" w:rsidP="00932098">
      <w:pPr>
        <w:jc w:val="both"/>
        <w:rPr>
          <w:rFonts w:eastAsia="Calibri"/>
          <w:color w:val="0E101A"/>
        </w:rPr>
      </w:pPr>
      <w:r>
        <w:rPr>
          <w:rFonts w:eastAsia="Calibri"/>
          <w:b/>
          <w:bCs/>
          <w:color w:val="0E101A"/>
        </w:rPr>
        <w:lastRenderedPageBreak/>
        <w:t>Icon Events</w:t>
      </w:r>
      <w:r w:rsidR="00704D2A" w:rsidRPr="00F9392D">
        <w:rPr>
          <w:rFonts w:eastAsia="Calibri"/>
          <w:color w:val="0E101A"/>
        </w:rPr>
        <w:t xml:space="preserve"> will be responsible for providing the staging, sound systems, and lighting for the event. They will furnish the following essential documentation to ensure compliance with safety and operational standards:</w:t>
      </w:r>
    </w:p>
    <w:p w14:paraId="3BC29929" w14:textId="77777777" w:rsidR="00704D2A" w:rsidRPr="00F9392D" w:rsidRDefault="00704D2A" w:rsidP="00704D2A">
      <w:pPr>
        <w:pStyle w:val="ListParagraph"/>
        <w:jc w:val="both"/>
        <w:rPr>
          <w:rFonts w:eastAsia="Calibri"/>
          <w:color w:val="0E101A"/>
        </w:rPr>
      </w:pPr>
    </w:p>
    <w:p w14:paraId="337A8F04" w14:textId="77777777" w:rsidR="00704D2A" w:rsidRPr="00F9392D" w:rsidRDefault="00704D2A" w:rsidP="00704D2A">
      <w:pPr>
        <w:pStyle w:val="ListParagraph"/>
        <w:jc w:val="both"/>
        <w:rPr>
          <w:rFonts w:eastAsia="Calibri"/>
          <w:color w:val="0E101A"/>
        </w:rPr>
      </w:pPr>
      <w:r w:rsidRPr="00F9392D">
        <w:rPr>
          <w:rFonts w:eastAsia="Calibri"/>
          <w:color w:val="0E101A"/>
        </w:rPr>
        <w:t>•</w:t>
      </w:r>
      <w:r w:rsidRPr="00F9392D">
        <w:rPr>
          <w:rFonts w:eastAsia="Calibri"/>
          <w:color w:val="0E101A"/>
        </w:rPr>
        <w:tab/>
        <w:t>Contact Details</w:t>
      </w:r>
    </w:p>
    <w:p w14:paraId="7FCD4D1D" w14:textId="77777777" w:rsidR="00704D2A" w:rsidRPr="00F9392D" w:rsidRDefault="00704D2A" w:rsidP="00704D2A">
      <w:pPr>
        <w:pStyle w:val="ListParagraph"/>
        <w:jc w:val="both"/>
        <w:rPr>
          <w:rFonts w:eastAsia="Calibri"/>
          <w:color w:val="0E101A"/>
        </w:rPr>
      </w:pPr>
      <w:r w:rsidRPr="00F9392D">
        <w:rPr>
          <w:rFonts w:eastAsia="Calibri"/>
          <w:color w:val="0E101A"/>
        </w:rPr>
        <w:t>•</w:t>
      </w:r>
      <w:r w:rsidRPr="00F9392D">
        <w:rPr>
          <w:rFonts w:eastAsia="Calibri"/>
          <w:color w:val="0E101A"/>
        </w:rPr>
        <w:tab/>
        <w:t>Noise Management Plan</w:t>
      </w:r>
    </w:p>
    <w:p w14:paraId="02144860" w14:textId="5EB1A54D" w:rsidR="00704D2A" w:rsidRPr="00F9392D" w:rsidRDefault="00704D2A" w:rsidP="00704D2A">
      <w:pPr>
        <w:jc w:val="both"/>
        <w:rPr>
          <w:rFonts w:eastAsia="Calibri"/>
          <w:color w:val="0E101A"/>
        </w:rPr>
      </w:pPr>
      <w:r w:rsidRPr="00F9392D">
        <w:rPr>
          <w:rFonts w:eastAsia="Calibri"/>
          <w:color w:val="0E101A"/>
        </w:rPr>
        <w:tab/>
        <w:t>•</w:t>
      </w:r>
      <w:r w:rsidRPr="00F9392D">
        <w:rPr>
          <w:rFonts w:eastAsia="Calibri"/>
          <w:color w:val="0E101A"/>
        </w:rPr>
        <w:tab/>
      </w:r>
      <w:r w:rsidR="00512489" w:rsidRPr="00F9392D">
        <w:rPr>
          <w:rFonts w:eastAsia="Calibri"/>
          <w:color w:val="0E101A"/>
        </w:rPr>
        <w:t>Saddle Span</w:t>
      </w:r>
      <w:r w:rsidRPr="00F9392D">
        <w:rPr>
          <w:rFonts w:eastAsia="Calibri"/>
          <w:color w:val="0E101A"/>
        </w:rPr>
        <w:t xml:space="preserve"> Guidance Notes and Final Inspection Certificate</w:t>
      </w:r>
    </w:p>
    <w:p w14:paraId="5F2941A5" w14:textId="77777777" w:rsidR="00704D2A" w:rsidRPr="00F9392D" w:rsidRDefault="00704D2A" w:rsidP="00704D2A">
      <w:pPr>
        <w:pStyle w:val="ListParagraph"/>
        <w:jc w:val="both"/>
        <w:rPr>
          <w:rFonts w:eastAsia="Calibri"/>
          <w:color w:val="0E101A"/>
        </w:rPr>
      </w:pPr>
      <w:r w:rsidRPr="00F9392D">
        <w:rPr>
          <w:rFonts w:eastAsia="Calibri"/>
          <w:color w:val="0E101A"/>
        </w:rPr>
        <w:t>•</w:t>
      </w:r>
      <w:r w:rsidRPr="00F9392D">
        <w:rPr>
          <w:rFonts w:eastAsia="Calibri"/>
          <w:color w:val="0E101A"/>
        </w:rPr>
        <w:tab/>
        <w:t>Contingency Plans</w:t>
      </w:r>
    </w:p>
    <w:p w14:paraId="4CC84EAE" w14:textId="77777777" w:rsidR="00704D2A" w:rsidRPr="00F9392D" w:rsidRDefault="00704D2A" w:rsidP="00704D2A">
      <w:pPr>
        <w:pStyle w:val="ListParagraph"/>
        <w:jc w:val="both"/>
        <w:rPr>
          <w:rFonts w:eastAsia="Calibri"/>
          <w:color w:val="0E101A"/>
        </w:rPr>
      </w:pPr>
      <w:r w:rsidRPr="00F9392D">
        <w:rPr>
          <w:rFonts w:eastAsia="Calibri"/>
          <w:color w:val="0E101A"/>
        </w:rPr>
        <w:t>•</w:t>
      </w:r>
      <w:r w:rsidRPr="00F9392D">
        <w:rPr>
          <w:rFonts w:eastAsia="Calibri"/>
          <w:color w:val="0E101A"/>
        </w:rPr>
        <w:tab/>
        <w:t>Risk Assessment</w:t>
      </w:r>
    </w:p>
    <w:p w14:paraId="3B7F3DBB" w14:textId="77777777" w:rsidR="00704D2A" w:rsidRPr="00F9392D" w:rsidRDefault="00704D2A" w:rsidP="00704D2A">
      <w:pPr>
        <w:pStyle w:val="ListParagraph"/>
        <w:jc w:val="both"/>
        <w:rPr>
          <w:rFonts w:eastAsia="Calibri"/>
          <w:color w:val="0E101A"/>
        </w:rPr>
      </w:pPr>
      <w:r w:rsidRPr="00F9392D">
        <w:rPr>
          <w:rFonts w:eastAsia="Calibri"/>
          <w:color w:val="0E101A"/>
        </w:rPr>
        <w:t>•</w:t>
      </w:r>
      <w:r w:rsidRPr="00F9392D">
        <w:rPr>
          <w:rFonts w:eastAsia="Calibri"/>
          <w:color w:val="0E101A"/>
        </w:rPr>
        <w:tab/>
        <w:t>Certificate of Completion / Safety Checklist</w:t>
      </w:r>
    </w:p>
    <w:p w14:paraId="1B700494" w14:textId="77777777" w:rsidR="00704D2A" w:rsidRPr="00F9392D" w:rsidRDefault="00704D2A" w:rsidP="00704D2A">
      <w:pPr>
        <w:jc w:val="both"/>
        <w:rPr>
          <w:rFonts w:eastAsia="Calibri"/>
          <w:color w:val="0E101A"/>
        </w:rPr>
      </w:pPr>
      <w:r w:rsidRPr="00F9392D">
        <w:rPr>
          <w:rFonts w:eastAsia="Calibri"/>
          <w:color w:val="0E101A"/>
        </w:rPr>
        <w:tab/>
        <w:t>•</w:t>
      </w:r>
      <w:r w:rsidRPr="00F9392D">
        <w:rPr>
          <w:rFonts w:eastAsia="Calibri"/>
          <w:color w:val="0E101A"/>
        </w:rPr>
        <w:tab/>
        <w:t>Health and Safety Statement</w:t>
      </w:r>
    </w:p>
    <w:p w14:paraId="336C6CD8" w14:textId="77777777" w:rsidR="00704D2A" w:rsidRPr="00F9392D" w:rsidRDefault="00704D2A" w:rsidP="00704D2A">
      <w:pPr>
        <w:pStyle w:val="ListParagraph"/>
        <w:jc w:val="both"/>
        <w:rPr>
          <w:rFonts w:eastAsia="Calibri"/>
          <w:color w:val="0E101A"/>
        </w:rPr>
      </w:pPr>
      <w:r w:rsidRPr="00F9392D">
        <w:rPr>
          <w:rFonts w:eastAsia="Calibri"/>
          <w:color w:val="0E101A"/>
        </w:rPr>
        <w:t>•</w:t>
      </w:r>
      <w:r w:rsidRPr="00F9392D">
        <w:rPr>
          <w:rFonts w:eastAsia="Calibri"/>
          <w:color w:val="0E101A"/>
        </w:rPr>
        <w:tab/>
        <w:t>Health and Safety Policy</w:t>
      </w:r>
    </w:p>
    <w:p w14:paraId="61987475" w14:textId="77777777" w:rsidR="00704D2A" w:rsidRPr="00F9392D" w:rsidRDefault="00704D2A" w:rsidP="00704D2A">
      <w:pPr>
        <w:pStyle w:val="ListParagraph"/>
        <w:jc w:val="both"/>
        <w:rPr>
          <w:rFonts w:eastAsia="Calibri"/>
          <w:color w:val="0E101A"/>
        </w:rPr>
      </w:pPr>
      <w:r w:rsidRPr="00F9392D">
        <w:rPr>
          <w:rFonts w:eastAsia="Calibri"/>
          <w:color w:val="0E101A"/>
        </w:rPr>
        <w:t>•</w:t>
      </w:r>
      <w:r w:rsidRPr="00F9392D">
        <w:rPr>
          <w:rFonts w:eastAsia="Calibri"/>
          <w:color w:val="0E101A"/>
        </w:rPr>
        <w:tab/>
        <w:t>Summary of Insurance and Liability Insurance</w:t>
      </w:r>
    </w:p>
    <w:p w14:paraId="30B88C1D" w14:textId="77777777" w:rsidR="00704D2A" w:rsidRPr="00F9392D" w:rsidRDefault="00704D2A" w:rsidP="00704D2A">
      <w:pPr>
        <w:pStyle w:val="ListParagraph"/>
        <w:jc w:val="both"/>
        <w:rPr>
          <w:rFonts w:eastAsia="Calibri"/>
          <w:color w:val="0E101A"/>
        </w:rPr>
      </w:pPr>
      <w:r w:rsidRPr="00F9392D">
        <w:rPr>
          <w:rFonts w:eastAsia="Calibri"/>
          <w:color w:val="0E101A"/>
        </w:rPr>
        <w:t>•</w:t>
      </w:r>
      <w:r w:rsidRPr="00F9392D">
        <w:rPr>
          <w:rFonts w:eastAsia="Calibri"/>
          <w:color w:val="0E101A"/>
        </w:rPr>
        <w:tab/>
        <w:t>Certificate demonstrating completion of the ‘Managing Safely’ course conducted by The Institution of Occupational Safety and Health</w:t>
      </w:r>
    </w:p>
    <w:p w14:paraId="32E405AF" w14:textId="77777777" w:rsidR="00704D2A" w:rsidRPr="00F9392D" w:rsidRDefault="00704D2A" w:rsidP="00704D2A">
      <w:pPr>
        <w:pStyle w:val="ListParagraph"/>
        <w:jc w:val="both"/>
        <w:rPr>
          <w:rFonts w:eastAsia="Calibri"/>
          <w:color w:val="0E101A"/>
        </w:rPr>
      </w:pPr>
    </w:p>
    <w:p w14:paraId="70BAD98C" w14:textId="77777777" w:rsidR="00704D2A" w:rsidRPr="00F9392D" w:rsidRDefault="00704D2A" w:rsidP="00932098">
      <w:pPr>
        <w:jc w:val="both"/>
        <w:rPr>
          <w:rFonts w:eastAsia="Calibri"/>
          <w:color w:val="0E101A"/>
        </w:rPr>
      </w:pPr>
      <w:r w:rsidRPr="00F9392D">
        <w:rPr>
          <w:rFonts w:eastAsia="Calibri"/>
          <w:color w:val="0E101A"/>
        </w:rPr>
        <w:t>The designated safety officer from Outdoor Stages will be present throughout the event to oversee safety protocols and address any safety-related concerns. A senior member of the on-site team or the Production Manager will be assigned the responsibility of conducting safety inspections following the installation of all equipment at the venue. This individual will ensure that all safety measures are in place and that the equipment meets the required safety standards before the event commences. Regular safety checks and inspections will be conducted to maintain a safe environment for all participants and staff.</w:t>
      </w:r>
    </w:p>
    <w:p w14:paraId="1D28673C" w14:textId="77777777" w:rsidR="001872CB" w:rsidRDefault="001872CB" w:rsidP="00932098">
      <w:pPr>
        <w:jc w:val="both"/>
        <w:rPr>
          <w:rFonts w:eastAsia="Calibri"/>
          <w:b/>
          <w:color w:val="0E101A"/>
        </w:rPr>
      </w:pPr>
    </w:p>
    <w:p w14:paraId="0E734809" w14:textId="04D2919A" w:rsidR="00073F0B" w:rsidRDefault="00704D2A" w:rsidP="00932098">
      <w:pPr>
        <w:jc w:val="both"/>
        <w:rPr>
          <w:rFonts w:eastAsia="Calibri"/>
          <w:b/>
          <w:color w:val="0E101A"/>
        </w:rPr>
      </w:pPr>
      <w:r w:rsidRPr="001872CB">
        <w:rPr>
          <w:rFonts w:eastAsia="Calibri"/>
          <w:b/>
          <w:color w:val="0E101A"/>
        </w:rPr>
        <w:t>15.</w:t>
      </w:r>
      <w:r w:rsidR="001872CB">
        <w:rPr>
          <w:rFonts w:eastAsia="Calibri"/>
          <w:b/>
          <w:color w:val="0E101A"/>
        </w:rPr>
        <w:t xml:space="preserve"> </w:t>
      </w:r>
      <w:r w:rsidR="00CF7484" w:rsidRPr="001872CB">
        <w:rPr>
          <w:rFonts w:eastAsia="Calibri"/>
          <w:b/>
          <w:color w:val="0E101A"/>
        </w:rPr>
        <w:t>Ticket sales</w:t>
      </w:r>
      <w:r w:rsidR="001872CB">
        <w:rPr>
          <w:rFonts w:eastAsia="Calibri"/>
          <w:b/>
          <w:color w:val="0E101A"/>
        </w:rPr>
        <w:t>:</w:t>
      </w:r>
    </w:p>
    <w:p w14:paraId="40B6E4EA" w14:textId="77777777" w:rsidR="001872CB" w:rsidRPr="001872CB" w:rsidRDefault="001872CB" w:rsidP="00932098">
      <w:pPr>
        <w:jc w:val="both"/>
        <w:rPr>
          <w:rFonts w:eastAsia="Calibri"/>
          <w:b/>
          <w:color w:val="0E101A"/>
        </w:rPr>
      </w:pPr>
    </w:p>
    <w:p w14:paraId="4953145F" w14:textId="48CA6CF2" w:rsidR="00704D2A" w:rsidRPr="00F9392D" w:rsidRDefault="00704D2A" w:rsidP="00932098">
      <w:pPr>
        <w:jc w:val="both"/>
        <w:rPr>
          <w:rFonts w:eastAsia="Calibri"/>
          <w:color w:val="0E101A"/>
        </w:rPr>
      </w:pPr>
      <w:r w:rsidRPr="00F9392D">
        <w:rPr>
          <w:rFonts w:eastAsia="Calibri"/>
          <w:color w:val="0E101A"/>
        </w:rPr>
        <w:t xml:space="preserve">Tickets for the event will be available for purchase on the official website at </w:t>
      </w:r>
      <w:hyperlink r:id="rId14" w:history="1">
        <w:r w:rsidR="00385DC9" w:rsidRPr="00F9392D">
          <w:rPr>
            <w:rStyle w:val="Hyperlink"/>
            <w:rFonts w:eastAsia="Calibri"/>
          </w:rPr>
          <w:t>https://debbreevents.co.uk/</w:t>
        </w:r>
      </w:hyperlink>
      <w:r w:rsidR="00385DC9" w:rsidRPr="00F9392D">
        <w:rPr>
          <w:rFonts w:eastAsia="Calibri"/>
          <w:color w:val="0E101A"/>
        </w:rPr>
        <w:t xml:space="preserve"> </w:t>
      </w:r>
      <w:r w:rsidRPr="00F9392D">
        <w:rPr>
          <w:rFonts w:eastAsia="Calibri"/>
          <w:color w:val="0E101A"/>
        </w:rPr>
        <w:t>. Attendees will have the option to buy tickets in advance or on-site on the day of the event.</w:t>
      </w:r>
    </w:p>
    <w:p w14:paraId="134151E3" w14:textId="77777777" w:rsidR="00704D2A" w:rsidRPr="00F9392D" w:rsidRDefault="00704D2A" w:rsidP="00704D2A">
      <w:pPr>
        <w:pStyle w:val="ListParagraph"/>
        <w:jc w:val="both"/>
        <w:rPr>
          <w:rFonts w:eastAsia="Calibri"/>
          <w:color w:val="0E101A"/>
        </w:rPr>
      </w:pPr>
    </w:p>
    <w:p w14:paraId="758BE392" w14:textId="77777777" w:rsidR="000539B1" w:rsidRDefault="000539B1" w:rsidP="00932098">
      <w:pPr>
        <w:jc w:val="both"/>
        <w:rPr>
          <w:rFonts w:eastAsia="Calibri"/>
          <w:b/>
          <w:color w:val="0E101A"/>
        </w:rPr>
      </w:pPr>
    </w:p>
    <w:p w14:paraId="12775591" w14:textId="77777777" w:rsidR="000539B1" w:rsidRDefault="000539B1" w:rsidP="00932098">
      <w:pPr>
        <w:jc w:val="both"/>
        <w:rPr>
          <w:rFonts w:eastAsia="Calibri"/>
          <w:b/>
          <w:color w:val="0E101A"/>
        </w:rPr>
      </w:pPr>
    </w:p>
    <w:p w14:paraId="4BEF2EFB" w14:textId="12A6577F" w:rsidR="00704D2A" w:rsidRDefault="00704D2A" w:rsidP="00932098">
      <w:pPr>
        <w:jc w:val="both"/>
        <w:rPr>
          <w:rFonts w:eastAsia="Calibri"/>
          <w:b/>
          <w:color w:val="0E101A"/>
        </w:rPr>
      </w:pPr>
      <w:r w:rsidRPr="00F9392D">
        <w:rPr>
          <w:rFonts w:eastAsia="Calibri"/>
          <w:b/>
          <w:color w:val="0E101A"/>
        </w:rPr>
        <w:t>Maximum Capacity Management:</w:t>
      </w:r>
    </w:p>
    <w:p w14:paraId="6FE38D74" w14:textId="77777777" w:rsidR="00944B50" w:rsidRPr="00F9392D" w:rsidRDefault="00944B50" w:rsidP="00932098">
      <w:pPr>
        <w:jc w:val="both"/>
        <w:rPr>
          <w:rFonts w:eastAsia="Calibri"/>
          <w:b/>
          <w:color w:val="0E101A"/>
        </w:rPr>
      </w:pPr>
    </w:p>
    <w:p w14:paraId="31EA31E5" w14:textId="676E5588" w:rsidR="00704D2A" w:rsidRPr="00F9392D" w:rsidRDefault="00704D2A" w:rsidP="00932098">
      <w:pPr>
        <w:jc w:val="both"/>
        <w:rPr>
          <w:rFonts w:eastAsia="Calibri"/>
          <w:color w:val="0E101A"/>
        </w:rPr>
      </w:pPr>
      <w:r w:rsidRPr="00F9392D">
        <w:rPr>
          <w:rFonts w:eastAsia="Calibri"/>
          <w:color w:val="0E101A"/>
        </w:rPr>
        <w:t xml:space="preserve">To ensure the safety and comfort of all attendees, the maximum capacity for the event is set at </w:t>
      </w:r>
      <w:r w:rsidR="00512489">
        <w:rPr>
          <w:rFonts w:eastAsia="Calibri"/>
          <w:color w:val="0E101A"/>
        </w:rPr>
        <w:t>4999</w:t>
      </w:r>
      <w:r w:rsidRPr="00F9392D">
        <w:rPr>
          <w:rFonts w:eastAsia="Calibri"/>
          <w:color w:val="0E101A"/>
        </w:rPr>
        <w:t xml:space="preserve">. Public admission to the event will strictly require </w:t>
      </w:r>
      <w:r w:rsidR="00F101E5" w:rsidRPr="00F9392D">
        <w:rPr>
          <w:rFonts w:eastAsia="Calibri"/>
          <w:color w:val="0E101A"/>
        </w:rPr>
        <w:t>valid tickets</w:t>
      </w:r>
      <w:r w:rsidRPr="00F9392D">
        <w:rPr>
          <w:rFonts w:eastAsia="Calibri"/>
          <w:color w:val="0E101A"/>
        </w:rPr>
        <w:t xml:space="preserve"> for entry. Upon entry, tickets </w:t>
      </w:r>
      <w:r w:rsidRPr="00F9392D">
        <w:rPr>
          <w:rFonts w:eastAsia="Calibri"/>
          <w:color w:val="0E101A"/>
        </w:rPr>
        <w:lastRenderedPageBreak/>
        <w:t>will be electronically scanned to track the number of attendees on-site in real-time, allowing the Ticketing Manager to monitor and manage crowd numbers effectively.</w:t>
      </w:r>
    </w:p>
    <w:p w14:paraId="0088E873" w14:textId="77777777" w:rsidR="00704D2A" w:rsidRPr="00F9392D" w:rsidRDefault="00704D2A" w:rsidP="00704D2A">
      <w:pPr>
        <w:pStyle w:val="ListParagraph"/>
        <w:jc w:val="both"/>
        <w:rPr>
          <w:rFonts w:eastAsia="Calibri"/>
          <w:color w:val="0E101A"/>
        </w:rPr>
      </w:pPr>
    </w:p>
    <w:p w14:paraId="1F4A377B" w14:textId="4F54B5D3" w:rsidR="00704D2A" w:rsidRPr="00F9392D" w:rsidRDefault="00704D2A" w:rsidP="00932098">
      <w:pPr>
        <w:jc w:val="both"/>
        <w:rPr>
          <w:rFonts w:eastAsia="Calibri"/>
          <w:color w:val="0E101A"/>
        </w:rPr>
      </w:pPr>
      <w:r w:rsidRPr="00F9392D">
        <w:rPr>
          <w:rFonts w:eastAsia="Calibri"/>
          <w:color w:val="0E101A"/>
        </w:rPr>
        <w:t xml:space="preserve">The entire event site will be enclosed with ‘steel shield’ fencing along the perimeter to maintain security and control access points. Exit lanes will be designated at the </w:t>
      </w:r>
      <w:r w:rsidR="00B34249" w:rsidRPr="00F9392D">
        <w:rPr>
          <w:rFonts w:eastAsia="Calibri"/>
          <w:color w:val="0E101A"/>
        </w:rPr>
        <w:t>venue</w:t>
      </w:r>
      <w:r w:rsidRPr="00F9392D">
        <w:rPr>
          <w:rFonts w:eastAsia="Calibri"/>
          <w:color w:val="0E101A"/>
        </w:rPr>
        <w:t xml:space="preserve"> entrances to facilitate the smooth flow of attendees </w:t>
      </w:r>
      <w:r w:rsidR="00F101E5" w:rsidRPr="00F9392D">
        <w:rPr>
          <w:rFonts w:eastAsia="Calibri"/>
          <w:color w:val="0E101A"/>
        </w:rPr>
        <w:t>always exiting the venue</w:t>
      </w:r>
      <w:r w:rsidRPr="00F9392D">
        <w:rPr>
          <w:rFonts w:eastAsia="Calibri"/>
          <w:color w:val="0E101A"/>
        </w:rPr>
        <w:t>. Tickets will be sold through a computerized system and the event website, ensuring a secure and organized ticketing process. Each ticket will feature security measures such as serial numbers, holograms, or barcodes to prevent duplication and unauthorized entry. The total number of tickets sold will be strictly regulated to align with the venue’s capacity limits.</w:t>
      </w:r>
    </w:p>
    <w:p w14:paraId="7D3F29E5" w14:textId="77777777" w:rsidR="00704D2A" w:rsidRPr="00F9392D" w:rsidRDefault="00704D2A" w:rsidP="00704D2A">
      <w:pPr>
        <w:pStyle w:val="ListParagraph"/>
        <w:jc w:val="both"/>
        <w:rPr>
          <w:rFonts w:eastAsia="Calibri"/>
          <w:color w:val="0E101A"/>
        </w:rPr>
      </w:pPr>
    </w:p>
    <w:p w14:paraId="7B373514" w14:textId="77777777" w:rsidR="00704D2A" w:rsidRPr="00F9392D" w:rsidRDefault="00704D2A" w:rsidP="00932098">
      <w:pPr>
        <w:jc w:val="both"/>
        <w:rPr>
          <w:rFonts w:eastAsia="Calibri"/>
          <w:color w:val="0E101A"/>
        </w:rPr>
      </w:pPr>
      <w:r w:rsidRPr="00F9392D">
        <w:rPr>
          <w:rFonts w:eastAsia="Calibri"/>
          <w:color w:val="0E101A"/>
        </w:rPr>
        <w:t>In compliance with safety regulations, entry numbers will be promptly provided to the event manager upon request by any law enforcement officer present at the event. This proactive measure will enhance coordination and communication between event organizers and local authorities to ensure a safe and well-managed event environment.</w:t>
      </w:r>
    </w:p>
    <w:p w14:paraId="5A661E91" w14:textId="77777777" w:rsidR="00704D2A" w:rsidRPr="00F9392D" w:rsidRDefault="00704D2A" w:rsidP="00704D2A">
      <w:pPr>
        <w:ind w:left="360"/>
        <w:jc w:val="both"/>
        <w:rPr>
          <w:rFonts w:eastAsia="Calibri"/>
          <w:color w:val="0E101A"/>
        </w:rPr>
      </w:pPr>
    </w:p>
    <w:p w14:paraId="2998DC2A" w14:textId="44CE9456" w:rsidR="00073F0B" w:rsidRPr="001872CB" w:rsidRDefault="00704D2A" w:rsidP="00932098">
      <w:pPr>
        <w:jc w:val="both"/>
        <w:rPr>
          <w:rFonts w:eastAsia="Calibri"/>
          <w:b/>
          <w:color w:val="0E101A"/>
        </w:rPr>
      </w:pPr>
      <w:r w:rsidRPr="001872CB">
        <w:rPr>
          <w:rFonts w:eastAsia="Calibri"/>
          <w:b/>
          <w:color w:val="0E101A"/>
        </w:rPr>
        <w:t>16.</w:t>
      </w:r>
      <w:r w:rsidR="001872CB">
        <w:rPr>
          <w:rFonts w:eastAsia="Calibri"/>
          <w:b/>
          <w:color w:val="0E101A"/>
        </w:rPr>
        <w:t xml:space="preserve"> </w:t>
      </w:r>
      <w:r w:rsidR="00CF7484" w:rsidRPr="001872CB">
        <w:rPr>
          <w:rFonts w:eastAsia="Calibri"/>
          <w:b/>
          <w:color w:val="0E101A"/>
        </w:rPr>
        <w:t>First aid and medical cover:</w:t>
      </w:r>
    </w:p>
    <w:p w14:paraId="665B1814" w14:textId="77777777" w:rsidR="0066681E" w:rsidRPr="00F9392D" w:rsidRDefault="0066681E" w:rsidP="0066681E">
      <w:pPr>
        <w:rPr>
          <w:rFonts w:eastAsia="Calibri"/>
          <w:color w:val="000000" w:themeColor="text1"/>
        </w:rPr>
      </w:pPr>
    </w:p>
    <w:p w14:paraId="764D6F58" w14:textId="6DAEA6E9" w:rsidR="00704D2A" w:rsidRPr="00F9392D" w:rsidRDefault="00C25C46" w:rsidP="0066681E">
      <w:pPr>
        <w:rPr>
          <w:rFonts w:eastAsia="Calibri"/>
          <w:color w:val="000000" w:themeColor="text1"/>
        </w:rPr>
      </w:pPr>
      <w:r w:rsidRPr="00F9392D">
        <w:rPr>
          <w:rFonts w:eastAsia="Calibri"/>
          <w:color w:val="000000" w:themeColor="text1"/>
        </w:rPr>
        <w:t>Royal Surrey County</w:t>
      </w:r>
      <w:r w:rsidR="00385DC9" w:rsidRPr="00F9392D">
        <w:rPr>
          <w:rFonts w:eastAsia="Calibri"/>
          <w:color w:val="000000" w:themeColor="text1"/>
        </w:rPr>
        <w:t xml:space="preserve"> </w:t>
      </w:r>
      <w:r w:rsidR="00704D2A" w:rsidRPr="00F9392D">
        <w:rPr>
          <w:rFonts w:eastAsia="Calibri"/>
          <w:color w:val="000000" w:themeColor="text1"/>
        </w:rPr>
        <w:t xml:space="preserve">Hospital will be notified about the event to ensure they are aware of the gathering and can provide support if needed. First aid services will be managed by </w:t>
      </w:r>
      <w:r w:rsidR="001177B5" w:rsidRPr="001177B5">
        <w:rPr>
          <w:rFonts w:eastAsia="Calibri"/>
          <w:b/>
          <w:bCs/>
          <w:color w:val="000000" w:themeColor="text1"/>
        </w:rPr>
        <w:t>LM</w:t>
      </w:r>
      <w:r w:rsidR="00704D2A" w:rsidRPr="001177B5">
        <w:rPr>
          <w:rFonts w:eastAsia="Calibri"/>
          <w:b/>
          <w:bCs/>
          <w:color w:val="000000" w:themeColor="text1"/>
        </w:rPr>
        <w:t xml:space="preserve"> Medical Services</w:t>
      </w:r>
      <w:r w:rsidR="00704D2A" w:rsidRPr="00F9392D">
        <w:rPr>
          <w:rFonts w:eastAsia="Calibri"/>
          <w:color w:val="000000" w:themeColor="text1"/>
        </w:rPr>
        <w:t>, a reputable provider of event medical services known for their expertise in supplying medical and first aid staff for various events across the UK.</w:t>
      </w:r>
    </w:p>
    <w:p w14:paraId="13B56F8B" w14:textId="77777777" w:rsidR="00704D2A" w:rsidRPr="00F9392D" w:rsidRDefault="00704D2A" w:rsidP="00704D2A">
      <w:pPr>
        <w:pStyle w:val="ListParagraph"/>
        <w:rPr>
          <w:rFonts w:eastAsia="Calibri"/>
          <w:color w:val="000000" w:themeColor="text1"/>
        </w:rPr>
      </w:pPr>
    </w:p>
    <w:p w14:paraId="3284E29E" w14:textId="6970E19A" w:rsidR="00704D2A" w:rsidRPr="00F9392D" w:rsidRDefault="00704D2A" w:rsidP="00704D2A">
      <w:pPr>
        <w:rPr>
          <w:rFonts w:eastAsia="Calibri"/>
          <w:color w:val="000000" w:themeColor="text1"/>
        </w:rPr>
      </w:pPr>
      <w:r w:rsidRPr="00F9392D">
        <w:rPr>
          <w:rFonts w:eastAsia="Calibri"/>
          <w:color w:val="000000" w:themeColor="text1"/>
        </w:rPr>
        <w:t>The designated first aid point will be situated</w:t>
      </w:r>
      <w:r w:rsidR="001177B5">
        <w:rPr>
          <w:rFonts w:eastAsia="Calibri"/>
          <w:color w:val="000000" w:themeColor="text1"/>
        </w:rPr>
        <w:t xml:space="preserve"> on the right-hand side of the main entrance to the venue </w:t>
      </w:r>
      <w:r w:rsidRPr="00F9392D">
        <w:rPr>
          <w:rFonts w:eastAsia="Calibri"/>
          <w:color w:val="000000" w:themeColor="text1"/>
        </w:rPr>
        <w:t>in an open area. Clear and prominent ‘First Aid’ signage, large enough to be visible from a distance, will be installed above the entrance to the first aid marquee. This signage will guide attendees and staff to the designated first aid area in case of medical emergencies or assistance requirements.</w:t>
      </w:r>
    </w:p>
    <w:p w14:paraId="2EF686F0" w14:textId="77777777" w:rsidR="00704D2A" w:rsidRPr="00F9392D" w:rsidRDefault="00704D2A" w:rsidP="00704D2A">
      <w:pPr>
        <w:ind w:left="360"/>
        <w:rPr>
          <w:rFonts w:eastAsia="Calibri"/>
          <w:color w:val="000000" w:themeColor="text1"/>
        </w:rPr>
      </w:pPr>
    </w:p>
    <w:p w14:paraId="42A3803A" w14:textId="1A27D02B" w:rsidR="00704D2A" w:rsidRPr="00F9392D" w:rsidRDefault="001177B5" w:rsidP="00932098">
      <w:pPr>
        <w:rPr>
          <w:rFonts w:eastAsia="Calibri"/>
          <w:color w:val="000000" w:themeColor="text1"/>
        </w:rPr>
      </w:pPr>
      <w:r>
        <w:rPr>
          <w:rFonts w:eastAsia="Calibri"/>
          <w:color w:val="000000" w:themeColor="text1"/>
        </w:rPr>
        <w:t>LM</w:t>
      </w:r>
      <w:r w:rsidR="00704D2A" w:rsidRPr="00F9392D">
        <w:rPr>
          <w:rFonts w:eastAsia="Calibri"/>
          <w:color w:val="000000" w:themeColor="text1"/>
        </w:rPr>
        <w:t xml:space="preserve"> Medical Services will ensure the provision of first aid cover from 1</w:t>
      </w:r>
      <w:r>
        <w:rPr>
          <w:rFonts w:eastAsia="Calibri"/>
          <w:color w:val="000000" w:themeColor="text1"/>
        </w:rPr>
        <w:t>3</w:t>
      </w:r>
      <w:r w:rsidR="00704D2A" w:rsidRPr="00F9392D">
        <w:rPr>
          <w:rFonts w:eastAsia="Calibri"/>
          <w:color w:val="000000" w:themeColor="text1"/>
        </w:rPr>
        <w:t>00 to 2230, offering the following medical support:</w:t>
      </w:r>
    </w:p>
    <w:p w14:paraId="157AFF26" w14:textId="77777777" w:rsidR="00704D2A" w:rsidRPr="00F9392D" w:rsidRDefault="00704D2A" w:rsidP="00704D2A">
      <w:pPr>
        <w:ind w:left="360"/>
        <w:rPr>
          <w:rFonts w:eastAsia="Calibri"/>
          <w:color w:val="000000" w:themeColor="text1"/>
        </w:rPr>
      </w:pPr>
    </w:p>
    <w:p w14:paraId="2A9B129F" w14:textId="695D40E8" w:rsidR="00704D2A" w:rsidRPr="00F9392D" w:rsidRDefault="00704D2A" w:rsidP="00704D2A">
      <w:pPr>
        <w:ind w:left="360"/>
        <w:rPr>
          <w:rFonts w:eastAsia="Calibri"/>
          <w:color w:val="000000" w:themeColor="text1"/>
        </w:rPr>
      </w:pPr>
      <w:r w:rsidRPr="00F9392D">
        <w:rPr>
          <w:rFonts w:eastAsia="Calibri"/>
          <w:color w:val="000000" w:themeColor="text1"/>
        </w:rPr>
        <w:t>•</w:t>
      </w:r>
      <w:r w:rsidRPr="00F9392D">
        <w:rPr>
          <w:rFonts w:eastAsia="Calibri"/>
          <w:color w:val="000000" w:themeColor="text1"/>
        </w:rPr>
        <w:tab/>
        <w:t>1 x Ambulance crewed by Paramedics and Technicians</w:t>
      </w:r>
    </w:p>
    <w:p w14:paraId="1A2631FC" w14:textId="39900097" w:rsidR="00704D2A" w:rsidRPr="00F9392D" w:rsidRDefault="00704D2A" w:rsidP="00704D2A">
      <w:pPr>
        <w:ind w:left="360"/>
        <w:rPr>
          <w:rFonts w:eastAsia="Calibri"/>
          <w:color w:val="000000" w:themeColor="text1"/>
        </w:rPr>
      </w:pPr>
      <w:r w:rsidRPr="00F9392D">
        <w:rPr>
          <w:rFonts w:eastAsia="Calibri"/>
          <w:color w:val="000000" w:themeColor="text1"/>
        </w:rPr>
        <w:t>•</w:t>
      </w:r>
      <w:r w:rsidRPr="00F9392D">
        <w:rPr>
          <w:rFonts w:eastAsia="Calibri"/>
          <w:color w:val="000000" w:themeColor="text1"/>
        </w:rPr>
        <w:tab/>
        <w:t>1 x Nurse/Paramedic and 1 x Technician/First Aider equipped with all necessary medical supplies and equipment</w:t>
      </w:r>
    </w:p>
    <w:p w14:paraId="46584A51" w14:textId="77777777" w:rsidR="00704D2A" w:rsidRPr="00F9392D" w:rsidRDefault="00704D2A" w:rsidP="00704D2A">
      <w:pPr>
        <w:pStyle w:val="ListParagraph"/>
        <w:rPr>
          <w:rFonts w:eastAsia="Calibri"/>
          <w:color w:val="000000" w:themeColor="text1"/>
        </w:rPr>
      </w:pPr>
    </w:p>
    <w:p w14:paraId="4427E0FD" w14:textId="77777777" w:rsidR="00704D2A" w:rsidRPr="00F9392D" w:rsidRDefault="00704D2A" w:rsidP="00932098">
      <w:pPr>
        <w:rPr>
          <w:rFonts w:eastAsia="Calibri"/>
          <w:color w:val="0E101A"/>
        </w:rPr>
      </w:pPr>
      <w:r w:rsidRPr="00F9392D">
        <w:rPr>
          <w:rFonts w:eastAsia="Calibri"/>
          <w:color w:val="000000" w:themeColor="text1"/>
        </w:rPr>
        <w:lastRenderedPageBreak/>
        <w:t>This comprehensive first aid provision will be available throughout the specified hours to address any medical emergencies, injuries, or health-related concerns that may arise during the event. The experienced medical staff and resources provided by Twins Medical Services will contribute to maintaining a safe and responsive medical support system for attendees and participants.</w:t>
      </w:r>
    </w:p>
    <w:p w14:paraId="48EF2266" w14:textId="77777777" w:rsidR="00704D2A" w:rsidRPr="00F9392D" w:rsidRDefault="00704D2A" w:rsidP="00704D2A">
      <w:pPr>
        <w:ind w:left="720"/>
        <w:jc w:val="both"/>
        <w:rPr>
          <w:rFonts w:eastAsia="Calibri"/>
          <w:color w:val="0E101A"/>
        </w:rPr>
      </w:pPr>
    </w:p>
    <w:p w14:paraId="5FF5582A" w14:textId="77777777" w:rsidR="00073F0B" w:rsidRPr="00F9392D" w:rsidRDefault="00073F0B">
      <w:pPr>
        <w:ind w:left="720"/>
        <w:rPr>
          <w:rFonts w:eastAsia="Calibri"/>
          <w:color w:val="0E101A"/>
        </w:rPr>
      </w:pPr>
    </w:p>
    <w:p w14:paraId="2DE1C7D8" w14:textId="77777777" w:rsidR="00704D2A" w:rsidRPr="00F9392D" w:rsidRDefault="00704D2A" w:rsidP="00932098">
      <w:pPr>
        <w:spacing w:line="240" w:lineRule="auto"/>
        <w:rPr>
          <w:rFonts w:eastAsia="Calibri"/>
          <w:b/>
        </w:rPr>
      </w:pPr>
      <w:r w:rsidRPr="00F9392D">
        <w:rPr>
          <w:rFonts w:eastAsia="Calibri"/>
          <w:b/>
        </w:rPr>
        <w:t>Casualty Action Plan:</w:t>
      </w:r>
    </w:p>
    <w:p w14:paraId="49BC857B" w14:textId="77777777" w:rsidR="00704D2A" w:rsidRPr="00F9392D" w:rsidRDefault="00704D2A" w:rsidP="00704D2A">
      <w:pPr>
        <w:spacing w:line="240" w:lineRule="auto"/>
        <w:ind w:left="720"/>
        <w:rPr>
          <w:rFonts w:eastAsia="Calibri"/>
        </w:rPr>
      </w:pPr>
    </w:p>
    <w:p w14:paraId="60599B9E" w14:textId="77777777" w:rsidR="00704D2A" w:rsidRPr="00F9392D" w:rsidRDefault="00704D2A" w:rsidP="00932098">
      <w:pPr>
        <w:spacing w:line="240" w:lineRule="auto"/>
        <w:rPr>
          <w:rFonts w:eastAsia="Calibri"/>
        </w:rPr>
      </w:pPr>
      <w:r w:rsidRPr="00F9392D">
        <w:rPr>
          <w:rFonts w:eastAsia="Calibri"/>
        </w:rPr>
        <w:t>It is crucial that all medical staff and stewards are well-versed in the medical and casualty evacuation plans and procedures, and they should receive thorough briefings to ensure preparedness and effective response during emergencies. Casualties will be categorized into two distinct categories for streamlined management.</w:t>
      </w:r>
    </w:p>
    <w:p w14:paraId="68B3F7BA" w14:textId="77777777" w:rsidR="00704D2A" w:rsidRPr="00F9392D" w:rsidRDefault="00704D2A" w:rsidP="00704D2A">
      <w:pPr>
        <w:spacing w:line="240" w:lineRule="auto"/>
        <w:ind w:left="720"/>
        <w:rPr>
          <w:rFonts w:eastAsia="Calibri"/>
        </w:rPr>
      </w:pPr>
    </w:p>
    <w:p w14:paraId="6F30E3F0" w14:textId="77777777" w:rsidR="00385DC9" w:rsidRPr="00F9392D" w:rsidRDefault="00385DC9" w:rsidP="00704D2A">
      <w:pPr>
        <w:spacing w:line="240" w:lineRule="auto"/>
        <w:ind w:left="720"/>
        <w:rPr>
          <w:rFonts w:eastAsia="Calibri"/>
        </w:rPr>
      </w:pPr>
    </w:p>
    <w:p w14:paraId="5B339A06" w14:textId="77777777" w:rsidR="00704D2A" w:rsidRPr="00F9392D" w:rsidRDefault="00704D2A" w:rsidP="00932098">
      <w:pPr>
        <w:spacing w:line="240" w:lineRule="auto"/>
        <w:rPr>
          <w:rFonts w:eastAsia="Calibri"/>
          <w:b/>
        </w:rPr>
      </w:pPr>
      <w:r w:rsidRPr="00F9392D">
        <w:rPr>
          <w:rFonts w:eastAsia="Calibri"/>
          <w:b/>
        </w:rPr>
        <w:t>Minor Casualty Protocol:</w:t>
      </w:r>
    </w:p>
    <w:p w14:paraId="65A8B0E5" w14:textId="77777777" w:rsidR="00704D2A" w:rsidRPr="00F9392D" w:rsidRDefault="00704D2A" w:rsidP="00704D2A">
      <w:pPr>
        <w:spacing w:line="240" w:lineRule="auto"/>
        <w:ind w:left="720"/>
        <w:rPr>
          <w:rFonts w:eastAsia="Calibri"/>
        </w:rPr>
      </w:pPr>
    </w:p>
    <w:p w14:paraId="13971D6E" w14:textId="72BD3052" w:rsidR="00704D2A" w:rsidRPr="00F9392D" w:rsidRDefault="00704D2A" w:rsidP="00932098">
      <w:pPr>
        <w:spacing w:line="240" w:lineRule="auto"/>
        <w:rPr>
          <w:rFonts w:eastAsia="Calibri"/>
        </w:rPr>
      </w:pPr>
      <w:r w:rsidRPr="00F9392D">
        <w:rPr>
          <w:rFonts w:eastAsia="Calibri"/>
        </w:rPr>
        <w:t>•</w:t>
      </w:r>
      <w:r w:rsidRPr="00F9392D">
        <w:rPr>
          <w:rFonts w:eastAsia="Calibri"/>
        </w:rPr>
        <w:tab/>
        <w:t>The Paramedic will swiftly move to the scene to assess the casualty.</w:t>
      </w:r>
    </w:p>
    <w:p w14:paraId="2750CF71" w14:textId="5EF3AF93" w:rsidR="00704D2A" w:rsidRPr="00F9392D" w:rsidRDefault="00704D2A" w:rsidP="00932098">
      <w:pPr>
        <w:spacing w:line="240" w:lineRule="auto"/>
        <w:rPr>
          <w:rFonts w:eastAsia="Calibri"/>
        </w:rPr>
      </w:pPr>
      <w:r w:rsidRPr="00F9392D">
        <w:rPr>
          <w:rFonts w:eastAsia="Calibri"/>
        </w:rPr>
        <w:t>•</w:t>
      </w:r>
      <w:r w:rsidRPr="00F9392D">
        <w:rPr>
          <w:rFonts w:eastAsia="Calibri"/>
        </w:rPr>
        <w:tab/>
        <w:t>The Paramedic will provide necessary First Aid based on the assessment.</w:t>
      </w:r>
    </w:p>
    <w:p w14:paraId="6232EAA8" w14:textId="2E2A475A" w:rsidR="00704D2A" w:rsidRPr="00F9392D" w:rsidRDefault="00704D2A" w:rsidP="00932098">
      <w:pPr>
        <w:spacing w:line="240" w:lineRule="auto"/>
        <w:rPr>
          <w:rFonts w:eastAsia="Calibri"/>
        </w:rPr>
      </w:pPr>
      <w:r w:rsidRPr="00F9392D">
        <w:rPr>
          <w:rFonts w:eastAsia="Calibri"/>
        </w:rPr>
        <w:t>•</w:t>
      </w:r>
      <w:r w:rsidRPr="00F9392D">
        <w:rPr>
          <w:rFonts w:eastAsia="Calibri"/>
        </w:rPr>
        <w:tab/>
        <w:t xml:space="preserve">The Event Management team and </w:t>
      </w:r>
      <w:r w:rsidR="004641F6" w:rsidRPr="00F9392D">
        <w:rPr>
          <w:rFonts w:eastAsia="Calibri"/>
        </w:rPr>
        <w:t>Paramedic</w:t>
      </w:r>
      <w:r w:rsidRPr="00F9392D">
        <w:rPr>
          <w:rFonts w:eastAsia="Calibri"/>
        </w:rPr>
        <w:t xml:space="preserve"> will collaborate to determine the subsequent steps, including the extraction plan and potential transfer to a medical facility if deemed necessary.</w:t>
      </w:r>
    </w:p>
    <w:p w14:paraId="5661093E" w14:textId="77777777" w:rsidR="00704D2A" w:rsidRPr="00F9392D" w:rsidRDefault="00704D2A" w:rsidP="00704D2A">
      <w:pPr>
        <w:spacing w:line="240" w:lineRule="auto"/>
        <w:ind w:left="720"/>
        <w:rPr>
          <w:rFonts w:eastAsia="Calibri"/>
        </w:rPr>
      </w:pPr>
    </w:p>
    <w:p w14:paraId="63AC8409" w14:textId="77777777" w:rsidR="00704D2A" w:rsidRPr="00F9392D" w:rsidRDefault="00704D2A" w:rsidP="00932098">
      <w:pPr>
        <w:spacing w:line="240" w:lineRule="auto"/>
        <w:rPr>
          <w:rFonts w:eastAsia="Calibri"/>
          <w:b/>
        </w:rPr>
      </w:pPr>
      <w:r w:rsidRPr="00F9392D">
        <w:rPr>
          <w:rFonts w:eastAsia="Calibri"/>
          <w:b/>
        </w:rPr>
        <w:t>Major Casualty Protocol:</w:t>
      </w:r>
    </w:p>
    <w:p w14:paraId="6C52386A" w14:textId="77777777" w:rsidR="00704D2A" w:rsidRPr="00F9392D" w:rsidRDefault="00704D2A" w:rsidP="00704D2A">
      <w:pPr>
        <w:spacing w:line="240" w:lineRule="auto"/>
        <w:ind w:left="720"/>
        <w:rPr>
          <w:rFonts w:eastAsia="Calibri"/>
        </w:rPr>
      </w:pPr>
    </w:p>
    <w:p w14:paraId="294B30F9" w14:textId="2DC89C81" w:rsidR="00704D2A" w:rsidRPr="00F9392D" w:rsidRDefault="00704D2A" w:rsidP="00932098">
      <w:pPr>
        <w:spacing w:line="240" w:lineRule="auto"/>
        <w:rPr>
          <w:rFonts w:eastAsia="Calibri"/>
        </w:rPr>
      </w:pPr>
      <w:r w:rsidRPr="00F9392D">
        <w:rPr>
          <w:rFonts w:eastAsia="Calibri"/>
        </w:rPr>
        <w:t>•</w:t>
      </w:r>
      <w:r w:rsidRPr="00F9392D">
        <w:rPr>
          <w:rFonts w:eastAsia="Calibri"/>
        </w:rPr>
        <w:tab/>
        <w:t>The Medic will promptly proceed to the scene to assess the severity of the casualty.</w:t>
      </w:r>
    </w:p>
    <w:p w14:paraId="44A27AAD" w14:textId="0428C161" w:rsidR="00704D2A" w:rsidRPr="00F9392D" w:rsidRDefault="00704D2A" w:rsidP="00932098">
      <w:pPr>
        <w:spacing w:line="240" w:lineRule="auto"/>
        <w:rPr>
          <w:rFonts w:eastAsia="Calibri"/>
        </w:rPr>
      </w:pPr>
      <w:r w:rsidRPr="00F9392D">
        <w:rPr>
          <w:rFonts w:eastAsia="Calibri"/>
        </w:rPr>
        <w:t>•</w:t>
      </w:r>
      <w:r w:rsidRPr="00F9392D">
        <w:rPr>
          <w:rFonts w:eastAsia="Calibri"/>
        </w:rPr>
        <w:tab/>
        <w:t>The Medic will administer initial First Aid interventions.</w:t>
      </w:r>
    </w:p>
    <w:p w14:paraId="28491DDC" w14:textId="2A8F68C7" w:rsidR="00704D2A" w:rsidRPr="00F9392D" w:rsidRDefault="00704D2A" w:rsidP="00932098">
      <w:pPr>
        <w:spacing w:line="240" w:lineRule="auto"/>
        <w:rPr>
          <w:rFonts w:eastAsia="Calibri"/>
        </w:rPr>
      </w:pPr>
      <w:r w:rsidRPr="00F9392D">
        <w:rPr>
          <w:rFonts w:eastAsia="Calibri"/>
        </w:rPr>
        <w:t>•</w:t>
      </w:r>
      <w:r w:rsidRPr="00F9392D">
        <w:rPr>
          <w:rFonts w:eastAsia="Calibri"/>
        </w:rPr>
        <w:tab/>
        <w:t>Continuous First Aid will be provided as needed, and an ambulance will be immediately summoned to the location.</w:t>
      </w:r>
    </w:p>
    <w:p w14:paraId="180B40B0" w14:textId="5AB35928" w:rsidR="00704D2A" w:rsidRPr="00F9392D" w:rsidRDefault="00704D2A" w:rsidP="00932098">
      <w:pPr>
        <w:spacing w:line="240" w:lineRule="auto"/>
        <w:rPr>
          <w:rFonts w:eastAsia="Calibri"/>
        </w:rPr>
      </w:pPr>
      <w:r w:rsidRPr="00F9392D">
        <w:rPr>
          <w:rFonts w:eastAsia="Calibri"/>
        </w:rPr>
        <w:t>•</w:t>
      </w:r>
      <w:r w:rsidRPr="00F9392D">
        <w:rPr>
          <w:rFonts w:eastAsia="Calibri"/>
        </w:rPr>
        <w:tab/>
        <w:t>The Paramedic will assist in administering First Aid, evaluating the situation, and coordinating the safe evacuation of the casualty via the ambulance to the nearest hospital for further medical attention.</w:t>
      </w:r>
    </w:p>
    <w:p w14:paraId="02BD6985" w14:textId="77777777" w:rsidR="00704D2A" w:rsidRPr="00F9392D" w:rsidRDefault="00704D2A" w:rsidP="00704D2A">
      <w:pPr>
        <w:spacing w:line="240" w:lineRule="auto"/>
        <w:ind w:left="720"/>
        <w:rPr>
          <w:rFonts w:eastAsia="Calibri"/>
        </w:rPr>
      </w:pPr>
    </w:p>
    <w:p w14:paraId="3785D508" w14:textId="77777777" w:rsidR="00704D2A" w:rsidRDefault="00704D2A" w:rsidP="00932098">
      <w:pPr>
        <w:spacing w:line="240" w:lineRule="auto"/>
        <w:rPr>
          <w:rFonts w:eastAsia="Calibri"/>
        </w:rPr>
      </w:pPr>
      <w:r w:rsidRPr="00F9392D">
        <w:rPr>
          <w:rFonts w:eastAsia="Calibri"/>
        </w:rPr>
        <w:t>By clearly outlining the procedures for both minor and major casualties, the Casualty Action Plan aims to ensure a swift and coordinated response to medical emergencies, emphasizing the importance of timely assessment, appropriate intervention, and efficient evacuation to safeguard the well-being of all individuals at the event.</w:t>
      </w:r>
    </w:p>
    <w:p w14:paraId="7DA05554" w14:textId="77777777" w:rsidR="006135F2" w:rsidRDefault="006135F2" w:rsidP="00932098">
      <w:pPr>
        <w:spacing w:line="240" w:lineRule="auto"/>
        <w:rPr>
          <w:rFonts w:eastAsia="Calibri"/>
        </w:rPr>
      </w:pPr>
    </w:p>
    <w:p w14:paraId="5D0A69F1" w14:textId="77777777" w:rsidR="006135F2" w:rsidRDefault="006135F2" w:rsidP="00932098">
      <w:pPr>
        <w:spacing w:line="240" w:lineRule="auto"/>
        <w:rPr>
          <w:rFonts w:eastAsia="Calibri"/>
        </w:rPr>
      </w:pPr>
    </w:p>
    <w:p w14:paraId="0304488F" w14:textId="77777777" w:rsidR="00824822" w:rsidRDefault="00824822" w:rsidP="00B32DD9">
      <w:pPr>
        <w:spacing w:line="240" w:lineRule="auto"/>
        <w:rPr>
          <w:rFonts w:eastAsia="Calibri"/>
          <w:highlight w:val="green"/>
        </w:rPr>
      </w:pPr>
    </w:p>
    <w:p w14:paraId="475247BF" w14:textId="77777777" w:rsidR="00824822" w:rsidRDefault="00824822" w:rsidP="00B32DD9">
      <w:pPr>
        <w:spacing w:line="240" w:lineRule="auto"/>
        <w:rPr>
          <w:rFonts w:eastAsia="Calibri"/>
          <w:highlight w:val="green"/>
        </w:rPr>
      </w:pPr>
    </w:p>
    <w:p w14:paraId="5724421F" w14:textId="77777777" w:rsidR="00824822" w:rsidRDefault="00824822" w:rsidP="00B32DD9">
      <w:pPr>
        <w:spacing w:line="240" w:lineRule="auto"/>
        <w:rPr>
          <w:rFonts w:eastAsia="Calibri"/>
          <w:highlight w:val="green"/>
        </w:rPr>
      </w:pPr>
    </w:p>
    <w:p w14:paraId="7A014EE3" w14:textId="77777777" w:rsidR="00824822" w:rsidRDefault="00824822" w:rsidP="00B32DD9">
      <w:pPr>
        <w:spacing w:line="240" w:lineRule="auto"/>
        <w:rPr>
          <w:rFonts w:eastAsia="Calibri"/>
          <w:highlight w:val="green"/>
        </w:rPr>
      </w:pPr>
    </w:p>
    <w:p w14:paraId="67C5B702" w14:textId="77777777" w:rsidR="00824822" w:rsidRDefault="00824822" w:rsidP="00B32DD9">
      <w:pPr>
        <w:spacing w:line="240" w:lineRule="auto"/>
        <w:rPr>
          <w:rFonts w:eastAsia="Calibri"/>
          <w:highlight w:val="green"/>
        </w:rPr>
      </w:pPr>
    </w:p>
    <w:p w14:paraId="5E49A4D2" w14:textId="77777777" w:rsidR="00824822" w:rsidRDefault="00824822" w:rsidP="00B32DD9">
      <w:pPr>
        <w:spacing w:line="240" w:lineRule="auto"/>
        <w:rPr>
          <w:rFonts w:eastAsia="Calibri"/>
          <w:highlight w:val="green"/>
        </w:rPr>
      </w:pPr>
    </w:p>
    <w:p w14:paraId="3739FD3F" w14:textId="270AA431" w:rsidR="00073F0B" w:rsidRDefault="00CF7484" w:rsidP="00B32DD9">
      <w:pPr>
        <w:spacing w:line="240" w:lineRule="auto"/>
        <w:rPr>
          <w:rFonts w:eastAsia="Calibri"/>
          <w:highlight w:val="green"/>
        </w:rPr>
      </w:pPr>
      <w:r w:rsidRPr="00F9392D">
        <w:rPr>
          <w:rFonts w:eastAsia="Calibri"/>
          <w:highlight w:val="green"/>
        </w:rPr>
        <w:t>Route to nearest Hospital</w:t>
      </w:r>
    </w:p>
    <w:p w14:paraId="5EDC00A1" w14:textId="77777777" w:rsidR="004D5E47" w:rsidRPr="00F9392D" w:rsidRDefault="004D5E47" w:rsidP="00B32DD9">
      <w:pPr>
        <w:spacing w:line="240" w:lineRule="auto"/>
        <w:rPr>
          <w:rFonts w:eastAsia="Calibri"/>
          <w:highlight w:val="green"/>
        </w:rPr>
      </w:pPr>
    </w:p>
    <w:p w14:paraId="46B53A8B" w14:textId="1F33E617" w:rsidR="00073F0B" w:rsidRPr="00F9392D" w:rsidRDefault="004D5E47">
      <w:pPr>
        <w:spacing w:line="240" w:lineRule="auto"/>
        <w:ind w:left="720"/>
        <w:rPr>
          <w:rFonts w:eastAsia="Calibri"/>
          <w:highlight w:val="green"/>
        </w:rPr>
      </w:pPr>
      <w:r w:rsidRPr="004D5E47">
        <w:rPr>
          <w:rFonts w:eastAsia="Calibri"/>
          <w:noProof/>
        </w:rPr>
        <w:drawing>
          <wp:inline distT="0" distB="0" distL="0" distR="0" wp14:anchorId="250EBFF9" wp14:editId="5A9FC9AF">
            <wp:extent cx="6065520" cy="3239770"/>
            <wp:effectExtent l="0" t="0" r="0" b="0"/>
            <wp:docPr id="1869806348" name="Picture 1"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806348" name="Picture 1" descr="A screenshot of a map&#10;&#10;Description automatically generated"/>
                    <pic:cNvPicPr/>
                  </pic:nvPicPr>
                  <pic:blipFill>
                    <a:blip r:embed="rId15"/>
                    <a:stretch>
                      <a:fillRect/>
                    </a:stretch>
                  </pic:blipFill>
                  <pic:spPr>
                    <a:xfrm>
                      <a:off x="0" y="0"/>
                      <a:ext cx="6065520" cy="3239770"/>
                    </a:xfrm>
                    <a:prstGeom prst="rect">
                      <a:avLst/>
                    </a:prstGeom>
                  </pic:spPr>
                </pic:pic>
              </a:graphicData>
            </a:graphic>
          </wp:inline>
        </w:drawing>
      </w:r>
    </w:p>
    <w:p w14:paraId="3193CC7A" w14:textId="7DC245B1" w:rsidR="00073F0B" w:rsidRPr="00F9392D" w:rsidRDefault="00073F0B">
      <w:pPr>
        <w:spacing w:line="240" w:lineRule="auto"/>
        <w:ind w:left="720"/>
        <w:rPr>
          <w:rFonts w:eastAsia="Calibri"/>
          <w:highlight w:val="green"/>
        </w:rPr>
      </w:pPr>
    </w:p>
    <w:p w14:paraId="21D0FCCA" w14:textId="77777777" w:rsidR="00932098" w:rsidRPr="00F9392D" w:rsidRDefault="00932098" w:rsidP="00704D2A">
      <w:pPr>
        <w:spacing w:line="240" w:lineRule="auto"/>
        <w:ind w:left="720"/>
        <w:rPr>
          <w:rFonts w:eastAsia="Calibri"/>
          <w:highlight w:val="green"/>
        </w:rPr>
      </w:pPr>
    </w:p>
    <w:p w14:paraId="617FEE20" w14:textId="07683BE6" w:rsidR="00073F0B" w:rsidRPr="001872CB" w:rsidRDefault="00704D2A" w:rsidP="00B32DD9">
      <w:pPr>
        <w:spacing w:line="240" w:lineRule="auto"/>
        <w:rPr>
          <w:rFonts w:eastAsia="Calibri"/>
          <w:b/>
          <w:highlight w:val="white"/>
        </w:rPr>
      </w:pPr>
      <w:r w:rsidRPr="001872CB">
        <w:rPr>
          <w:rFonts w:eastAsia="Calibri"/>
          <w:b/>
          <w:highlight w:val="white"/>
        </w:rPr>
        <w:t>17.</w:t>
      </w:r>
      <w:r w:rsidR="001872CB">
        <w:rPr>
          <w:rFonts w:eastAsia="Calibri"/>
          <w:b/>
          <w:highlight w:val="white"/>
        </w:rPr>
        <w:t xml:space="preserve"> </w:t>
      </w:r>
      <w:r w:rsidR="00CF7484" w:rsidRPr="001872CB">
        <w:rPr>
          <w:rFonts w:eastAsia="Calibri"/>
          <w:b/>
          <w:highlight w:val="white"/>
        </w:rPr>
        <w:t>Fire Safety</w:t>
      </w:r>
      <w:r w:rsidR="001872CB">
        <w:rPr>
          <w:rFonts w:eastAsia="Calibri"/>
          <w:b/>
          <w:highlight w:val="white"/>
        </w:rPr>
        <w:t>:</w:t>
      </w:r>
    </w:p>
    <w:p w14:paraId="5AEEECB2" w14:textId="77777777" w:rsidR="004D5E47" w:rsidRPr="00F9392D" w:rsidRDefault="004D5E47" w:rsidP="00B32DD9">
      <w:pPr>
        <w:spacing w:line="240" w:lineRule="auto"/>
        <w:rPr>
          <w:rFonts w:eastAsia="Calibri"/>
          <w:b/>
          <w:highlight w:val="white"/>
          <w:u w:val="single"/>
        </w:rPr>
      </w:pPr>
    </w:p>
    <w:p w14:paraId="19500F1A" w14:textId="57D0FC34" w:rsidR="00704D2A" w:rsidRPr="00B32DD9" w:rsidRDefault="00704D2A" w:rsidP="00B32DD9">
      <w:pPr>
        <w:jc w:val="both"/>
        <w:rPr>
          <w:rFonts w:eastAsia="Calibri"/>
        </w:rPr>
      </w:pPr>
      <w:r w:rsidRPr="00B32DD9">
        <w:rPr>
          <w:rFonts w:eastAsia="Calibri"/>
        </w:rPr>
        <w:t xml:space="preserve">Firefighting equipment will be readily available at the event to ensure the safety of all attendees and staff. Fire extinguishers will be strategically placed, with specific installations </w:t>
      </w:r>
      <w:r w:rsidR="004641F6" w:rsidRPr="00B32DD9">
        <w:rPr>
          <w:rFonts w:eastAsia="Calibri"/>
        </w:rPr>
        <w:t>in</w:t>
      </w:r>
      <w:r w:rsidRPr="00B32DD9">
        <w:rPr>
          <w:rFonts w:eastAsia="Calibri"/>
        </w:rPr>
        <w:t xml:space="preserve"> the stage area. Catering and beverage outlets will also be required to have their fire equipment and extinguishers on hand. Additional fire extinguishers and firefighting equipment will be positioned throughout the venue to provide comprehensive coverage.</w:t>
      </w:r>
    </w:p>
    <w:p w14:paraId="2F600F85" w14:textId="77777777" w:rsidR="00704D2A" w:rsidRPr="00F9392D" w:rsidRDefault="00704D2A" w:rsidP="00704D2A">
      <w:pPr>
        <w:pStyle w:val="ListParagraph"/>
        <w:jc w:val="both"/>
        <w:rPr>
          <w:rFonts w:eastAsia="Calibri"/>
        </w:rPr>
      </w:pPr>
    </w:p>
    <w:p w14:paraId="13402834" w14:textId="79CA4E56" w:rsidR="00704D2A" w:rsidRPr="00F9392D" w:rsidRDefault="00704D2A" w:rsidP="00704D2A">
      <w:pPr>
        <w:pStyle w:val="ListParagraph"/>
        <w:jc w:val="both"/>
        <w:rPr>
          <w:rFonts w:eastAsia="Calibri"/>
        </w:rPr>
      </w:pPr>
      <w:r w:rsidRPr="00F9392D">
        <w:rPr>
          <w:rFonts w:eastAsia="Calibri"/>
        </w:rPr>
        <w:t>Primary and secondary fire assembly points will be designated and clearly marked for easy identification. Prior to the event, all individuals will receive a comprehensive briefing on fire safety protocols, including awareness of the fire assembly points and the necessary actions to take in the event of a fire emergency.</w:t>
      </w:r>
    </w:p>
    <w:p w14:paraId="1F52FFED" w14:textId="77777777" w:rsidR="00704D2A" w:rsidRPr="00F9392D" w:rsidRDefault="00704D2A" w:rsidP="00704D2A">
      <w:pPr>
        <w:pStyle w:val="ListParagraph"/>
        <w:jc w:val="both"/>
        <w:rPr>
          <w:rFonts w:eastAsia="Calibri"/>
        </w:rPr>
      </w:pPr>
    </w:p>
    <w:p w14:paraId="4E30E0F1" w14:textId="5C4824FC" w:rsidR="00704D2A" w:rsidRPr="00F9392D" w:rsidRDefault="00704D2A" w:rsidP="00704D2A">
      <w:pPr>
        <w:pStyle w:val="ListParagraph"/>
        <w:jc w:val="both"/>
        <w:rPr>
          <w:rFonts w:eastAsia="Calibri"/>
        </w:rPr>
      </w:pPr>
      <w:r w:rsidRPr="00F9392D">
        <w:rPr>
          <w:rFonts w:eastAsia="Calibri"/>
        </w:rPr>
        <w:lastRenderedPageBreak/>
        <w:t xml:space="preserve">Stewards will be briefed on fire safety measures, emphasizing that they should not attempt to tackle a major fire and instead focus on guiding attendees to safety. Stewards will also be informed of the locations </w:t>
      </w:r>
      <w:proofErr w:type="spellStart"/>
      <w:r w:rsidRPr="00F9392D">
        <w:rPr>
          <w:rFonts w:eastAsia="Calibri"/>
        </w:rPr>
        <w:t>o</w:t>
      </w:r>
      <w:proofErr w:type="spellEnd"/>
      <w:r w:rsidRPr="00F9392D">
        <w:rPr>
          <w:rFonts w:eastAsia="Calibri"/>
        </w:rPr>
        <w:t xml:space="preserve"> fire extinguishers on-site during their briefing sessions. Security personnel will conduct regular bag searches at the entrance gate to prevent the entry of hazardous items such as fireworks.</w:t>
      </w:r>
    </w:p>
    <w:p w14:paraId="44326015" w14:textId="77777777" w:rsidR="00704D2A" w:rsidRPr="00F9392D" w:rsidRDefault="00704D2A" w:rsidP="00704D2A">
      <w:pPr>
        <w:ind w:left="360"/>
        <w:jc w:val="both"/>
        <w:rPr>
          <w:rFonts w:eastAsia="Calibri"/>
        </w:rPr>
      </w:pPr>
    </w:p>
    <w:p w14:paraId="78BFB3C2" w14:textId="2EF64D8E" w:rsidR="00073F0B" w:rsidRPr="00F9392D" w:rsidRDefault="00704D2A" w:rsidP="00704D2A">
      <w:pPr>
        <w:pStyle w:val="ListParagraph"/>
        <w:jc w:val="both"/>
        <w:rPr>
          <w:rFonts w:eastAsia="Calibri"/>
          <w:highlight w:val="white"/>
        </w:rPr>
      </w:pPr>
      <w:r w:rsidRPr="00F9392D">
        <w:rPr>
          <w:rFonts w:eastAsia="Calibri"/>
        </w:rPr>
        <w:t xml:space="preserve">In the event of a fire emergency, the Major Incident Plan will be activated to ensure a coordinated and effective response. The stage provider will be responsible for supplying a minimum of two 2kg carbon dioxide extinguishers, two 9-liter water fire extinguishers, and one fire blanket at the stage access points. </w:t>
      </w:r>
      <w:r w:rsidR="006251FD" w:rsidRPr="00F9392D">
        <w:rPr>
          <w:rFonts w:eastAsia="Calibri"/>
        </w:rPr>
        <w:t>This firefighting equipment</w:t>
      </w:r>
      <w:r w:rsidRPr="00F9392D">
        <w:rPr>
          <w:rFonts w:eastAsia="Calibri"/>
        </w:rPr>
        <w:t xml:space="preserve"> will be clearly marked by fire point signs for easy access. All fire extinguishers will undergo visual inspections and periodic checks to </w:t>
      </w:r>
      <w:r w:rsidR="00984E0F" w:rsidRPr="00F9392D">
        <w:rPr>
          <w:rFonts w:eastAsia="Calibri"/>
        </w:rPr>
        <w:t>ensure.</w:t>
      </w:r>
    </w:p>
    <w:p w14:paraId="6D60030C" w14:textId="77777777" w:rsidR="00073F0B" w:rsidRPr="00F9392D" w:rsidRDefault="00073F0B">
      <w:pPr>
        <w:jc w:val="both"/>
        <w:rPr>
          <w:rFonts w:eastAsia="Calibri"/>
          <w:highlight w:val="white"/>
        </w:rPr>
      </w:pPr>
    </w:p>
    <w:p w14:paraId="00DAD093" w14:textId="35089207" w:rsidR="00704D2A" w:rsidRPr="00680F2D" w:rsidRDefault="00704D2A" w:rsidP="00B32DD9">
      <w:pPr>
        <w:jc w:val="both"/>
        <w:rPr>
          <w:rFonts w:eastAsia="Calibri"/>
          <w:b/>
          <w:highlight w:val="white"/>
        </w:rPr>
      </w:pPr>
      <w:r w:rsidRPr="00680F2D">
        <w:rPr>
          <w:rFonts w:eastAsia="Calibri"/>
          <w:b/>
          <w:highlight w:val="white"/>
        </w:rPr>
        <w:t>18.</w:t>
      </w:r>
      <w:r w:rsidR="00CF7484" w:rsidRPr="00680F2D">
        <w:rPr>
          <w:rFonts w:eastAsia="Calibri"/>
          <w:b/>
          <w:highlight w:val="white"/>
        </w:rPr>
        <w:t xml:space="preserve"> </w:t>
      </w:r>
      <w:r w:rsidRPr="00680F2D">
        <w:rPr>
          <w:b/>
          <w:color w:val="000000"/>
        </w:rPr>
        <w:t>Sanitation Facilities Plan:</w:t>
      </w:r>
    </w:p>
    <w:p w14:paraId="65804FD2" w14:textId="77777777" w:rsidR="00704D2A" w:rsidRPr="00680F2D" w:rsidRDefault="00704D2A" w:rsidP="00704D2A">
      <w:pPr>
        <w:ind w:left="360"/>
        <w:jc w:val="both"/>
        <w:rPr>
          <w:color w:val="000000"/>
        </w:rPr>
      </w:pPr>
    </w:p>
    <w:p w14:paraId="068322E1" w14:textId="77777777" w:rsidR="00704D2A" w:rsidRPr="00F9392D" w:rsidRDefault="00704D2A" w:rsidP="00B32DD9">
      <w:pPr>
        <w:jc w:val="both"/>
        <w:rPr>
          <w:color w:val="000000"/>
        </w:rPr>
      </w:pPr>
      <w:r w:rsidRPr="00F9392D">
        <w:rPr>
          <w:color w:val="000000"/>
        </w:rPr>
        <w:t>To ensure the comfort and convenience of all attendees, temporary toilets will be available at the event and strategically placed at various locations around the site. These self-contained units will include hand washing facilities to promote proper hygiene practices. The provision and maintenance of the toilets will be managed by a reputable third-party contractor to uphold cleanliness and functionality.</w:t>
      </w:r>
    </w:p>
    <w:p w14:paraId="6FDDCCC7" w14:textId="77777777" w:rsidR="00704D2A" w:rsidRPr="00F9392D" w:rsidRDefault="00704D2A" w:rsidP="00704D2A">
      <w:pPr>
        <w:pStyle w:val="ListParagraph"/>
        <w:jc w:val="both"/>
        <w:rPr>
          <w:color w:val="000000"/>
        </w:rPr>
      </w:pPr>
    </w:p>
    <w:p w14:paraId="41234354" w14:textId="5CDD7EC2" w:rsidR="00704D2A" w:rsidRPr="00F9392D" w:rsidRDefault="00704D2A" w:rsidP="00B32DD9">
      <w:pPr>
        <w:jc w:val="both"/>
        <w:rPr>
          <w:rFonts w:eastAsia="Calibri"/>
          <w:highlight w:val="white"/>
        </w:rPr>
      </w:pPr>
      <w:r w:rsidRPr="00F9392D">
        <w:rPr>
          <w:color w:val="000000"/>
        </w:rPr>
        <w:t xml:space="preserve">A total of </w:t>
      </w:r>
      <w:r w:rsidR="00E44279">
        <w:rPr>
          <w:color w:val="000000"/>
        </w:rPr>
        <w:t>40</w:t>
      </w:r>
      <w:r w:rsidRPr="00F9392D">
        <w:rPr>
          <w:color w:val="000000"/>
        </w:rPr>
        <w:t xml:space="preserve"> toilet units will be stationed on-site to </w:t>
      </w:r>
      <w:r w:rsidR="006251FD" w:rsidRPr="00F9392D">
        <w:rPr>
          <w:color w:val="000000"/>
        </w:rPr>
        <w:t>meet</w:t>
      </w:r>
      <w:r w:rsidRPr="00F9392D">
        <w:rPr>
          <w:color w:val="000000"/>
        </w:rPr>
        <w:t xml:space="preserve"> the needs of event attendees. Additionally, separate</w:t>
      </w:r>
      <w:r w:rsidR="00E44279">
        <w:rPr>
          <w:color w:val="000000"/>
        </w:rPr>
        <w:t xml:space="preserve"> 6</w:t>
      </w:r>
      <w:r w:rsidRPr="00F9392D">
        <w:rPr>
          <w:color w:val="000000"/>
        </w:rPr>
        <w:t xml:space="preserve"> toilet facilities will be designated for event staff to ensure their convenience and accessibility throughout the duration of the event. The distribution of toilets across the venue will be carefully planned to provide convenient access for all </w:t>
      </w:r>
      <w:r w:rsidR="00984E0F" w:rsidRPr="00F9392D">
        <w:rPr>
          <w:color w:val="000000"/>
        </w:rPr>
        <w:t>participants.</w:t>
      </w:r>
    </w:p>
    <w:p w14:paraId="69CA5886" w14:textId="77777777" w:rsidR="00073F0B" w:rsidRPr="00F9392D" w:rsidRDefault="00CF7484" w:rsidP="00B32DD9">
      <w:pPr>
        <w:pBdr>
          <w:top w:val="nil"/>
          <w:left w:val="nil"/>
          <w:bottom w:val="nil"/>
          <w:right w:val="nil"/>
          <w:between w:val="nil"/>
        </w:pBdr>
        <w:shd w:val="clear" w:color="auto" w:fill="FFFFFF"/>
        <w:spacing w:line="240" w:lineRule="auto"/>
        <w:rPr>
          <w:rFonts w:eastAsia="Times New Roman"/>
          <w:color w:val="000000"/>
        </w:rPr>
      </w:pPr>
      <w:r w:rsidRPr="00F9392D">
        <w:rPr>
          <w:color w:val="000000"/>
        </w:rPr>
        <w:t xml:space="preserve">Temporary toilets will be provided within the event and at various locations around the site. These will be self-contained and include hand washing facilities. These will be provided and maintained by a 3rd party contractor. </w:t>
      </w:r>
    </w:p>
    <w:p w14:paraId="256ED1E9" w14:textId="77777777" w:rsidR="00E44279" w:rsidRDefault="00E44279" w:rsidP="00B32DD9">
      <w:pPr>
        <w:jc w:val="both"/>
        <w:rPr>
          <w:color w:val="000000"/>
        </w:rPr>
      </w:pPr>
    </w:p>
    <w:p w14:paraId="0B0555DF" w14:textId="3854B9F6" w:rsidR="00073F0B" w:rsidRPr="00680F2D" w:rsidRDefault="00704D2A" w:rsidP="00B32DD9">
      <w:pPr>
        <w:jc w:val="both"/>
        <w:rPr>
          <w:rFonts w:eastAsia="Calibri"/>
          <w:b/>
          <w:highlight w:val="white"/>
        </w:rPr>
      </w:pPr>
      <w:r w:rsidRPr="00680F2D">
        <w:rPr>
          <w:rFonts w:eastAsia="Calibri"/>
          <w:b/>
          <w:highlight w:val="white"/>
        </w:rPr>
        <w:t>19.</w:t>
      </w:r>
      <w:r w:rsidR="00CF7484" w:rsidRPr="00680F2D">
        <w:rPr>
          <w:rFonts w:eastAsia="Calibri"/>
          <w:b/>
          <w:highlight w:val="white"/>
        </w:rPr>
        <w:t xml:space="preserve"> Noise Management</w:t>
      </w:r>
      <w:r w:rsidR="001872CB">
        <w:rPr>
          <w:rFonts w:eastAsia="Calibri"/>
          <w:b/>
          <w:highlight w:val="white"/>
        </w:rPr>
        <w:t>:</w:t>
      </w:r>
    </w:p>
    <w:p w14:paraId="18676F1A" w14:textId="4A7E715E" w:rsidR="00704D2A" w:rsidRPr="00B32DD9" w:rsidRDefault="00D645B9" w:rsidP="00B32DD9">
      <w:pPr>
        <w:jc w:val="both"/>
        <w:rPr>
          <w:rFonts w:eastAsia="Calibri"/>
          <w:color w:val="000000"/>
        </w:rPr>
      </w:pPr>
      <w:proofErr w:type="spellStart"/>
      <w:r w:rsidRPr="00D645B9">
        <w:rPr>
          <w:rFonts w:eastAsia="Calibri"/>
          <w:b/>
          <w:bCs/>
          <w:color w:val="000000"/>
        </w:rPr>
        <w:t>Debbre</w:t>
      </w:r>
      <w:proofErr w:type="spellEnd"/>
      <w:r w:rsidRPr="00D645B9">
        <w:rPr>
          <w:rFonts w:eastAsia="Calibri"/>
          <w:b/>
          <w:bCs/>
          <w:color w:val="000000"/>
        </w:rPr>
        <w:t xml:space="preserve"> Arts and Events Limited</w:t>
      </w:r>
      <w:r w:rsidRPr="00D645B9">
        <w:rPr>
          <w:rFonts w:eastAsia="Calibri"/>
          <w:color w:val="000000"/>
        </w:rPr>
        <w:t xml:space="preserve"> </w:t>
      </w:r>
      <w:r w:rsidR="00704D2A" w:rsidRPr="00B32DD9">
        <w:rPr>
          <w:rFonts w:eastAsia="Calibri"/>
          <w:color w:val="000000"/>
        </w:rPr>
        <w:t>is committed to minimizing noise disturbances that may impact local neighbors during and after the event</w:t>
      </w:r>
      <w:r w:rsidR="00704D2A" w:rsidRPr="000539B1">
        <w:rPr>
          <w:rFonts w:eastAsia="Calibri"/>
          <w:b/>
          <w:bCs/>
          <w:color w:val="000000"/>
        </w:rPr>
        <w:t>.</w:t>
      </w:r>
      <w:r w:rsidR="000539B1" w:rsidRPr="000539B1">
        <w:rPr>
          <w:rFonts w:eastAsia="Calibri"/>
          <w:b/>
          <w:bCs/>
          <w:color w:val="000000"/>
        </w:rPr>
        <w:t xml:space="preserve"> Stuart Roberts of SRD Group Ltd</w:t>
      </w:r>
      <w:r w:rsidR="000539B1">
        <w:rPr>
          <w:rFonts w:eastAsia="Calibri"/>
          <w:color w:val="000000"/>
        </w:rPr>
        <w:t xml:space="preserve"> </w:t>
      </w:r>
      <w:r w:rsidR="007924F4">
        <w:rPr>
          <w:rFonts w:eastAsia="Calibri"/>
          <w:color w:val="000000"/>
        </w:rPr>
        <w:t>is</w:t>
      </w:r>
      <w:r w:rsidR="000539B1">
        <w:rPr>
          <w:rFonts w:eastAsia="Calibri"/>
          <w:color w:val="000000"/>
        </w:rPr>
        <w:t xml:space="preserve"> hired to make sure we</w:t>
      </w:r>
      <w:r w:rsidR="007924F4">
        <w:rPr>
          <w:rFonts w:eastAsia="Calibri"/>
          <w:color w:val="000000"/>
        </w:rPr>
        <w:t xml:space="preserve"> comply with the current regulation</w:t>
      </w:r>
      <w:r w:rsidR="000539B1">
        <w:rPr>
          <w:rFonts w:eastAsia="Calibri"/>
          <w:color w:val="000000"/>
        </w:rPr>
        <w:t>.</w:t>
      </w:r>
      <w:r w:rsidR="00704D2A" w:rsidRPr="00B32DD9">
        <w:rPr>
          <w:rFonts w:eastAsia="Calibri"/>
          <w:color w:val="000000"/>
        </w:rPr>
        <w:t xml:space="preserve"> To achieve this, clear guidelines and restrictions on noise levels and operating hours will be communicated to all staff and contractors involved. Speakers will be positioned away from residential properties to mitigate noise transmission.</w:t>
      </w:r>
    </w:p>
    <w:p w14:paraId="531DECAB" w14:textId="77777777" w:rsidR="00704D2A" w:rsidRPr="00F9392D" w:rsidRDefault="00704D2A" w:rsidP="00704D2A">
      <w:pPr>
        <w:pStyle w:val="ListParagraph"/>
        <w:jc w:val="both"/>
        <w:rPr>
          <w:rFonts w:eastAsia="Calibri"/>
          <w:color w:val="000000"/>
        </w:rPr>
      </w:pPr>
    </w:p>
    <w:p w14:paraId="3E0D4D1D" w14:textId="53852E73" w:rsidR="00704D2A" w:rsidRPr="00F9392D" w:rsidRDefault="00704D2A" w:rsidP="00B32DD9">
      <w:pPr>
        <w:jc w:val="both"/>
        <w:rPr>
          <w:rFonts w:eastAsia="Calibri"/>
          <w:color w:val="000000"/>
        </w:rPr>
      </w:pPr>
      <w:r w:rsidRPr="00F9392D">
        <w:rPr>
          <w:rFonts w:eastAsia="Calibri"/>
          <w:color w:val="000000"/>
        </w:rPr>
        <w:lastRenderedPageBreak/>
        <w:t>Live music activities will be limited to the hours of 1</w:t>
      </w:r>
      <w:r w:rsidR="00E44279">
        <w:rPr>
          <w:rFonts w:eastAsia="Calibri"/>
          <w:color w:val="000000"/>
        </w:rPr>
        <w:t>3</w:t>
      </w:r>
      <w:r w:rsidRPr="00F9392D">
        <w:rPr>
          <w:rFonts w:eastAsia="Calibri"/>
          <w:color w:val="000000"/>
        </w:rPr>
        <w:t>:00 to 22:</w:t>
      </w:r>
      <w:r w:rsidR="00E44279">
        <w:rPr>
          <w:rFonts w:eastAsia="Calibri"/>
          <w:color w:val="000000"/>
        </w:rPr>
        <w:t>3</w:t>
      </w:r>
      <w:r w:rsidRPr="00F9392D">
        <w:rPr>
          <w:rFonts w:eastAsia="Calibri"/>
          <w:color w:val="000000"/>
        </w:rPr>
        <w:t>0 to ensure minimal disruption to the surrounding community. Prior to the event, notification letters containing event details and contact information will be distributed to nearby premises</w:t>
      </w:r>
      <w:r w:rsidR="00B16F11" w:rsidRPr="00F9392D">
        <w:rPr>
          <w:rFonts w:eastAsia="Calibri"/>
          <w:color w:val="000000"/>
        </w:rPr>
        <w:t>.</w:t>
      </w:r>
    </w:p>
    <w:p w14:paraId="1F542814" w14:textId="77777777" w:rsidR="00704D2A" w:rsidRPr="00F9392D" w:rsidRDefault="00704D2A" w:rsidP="00704D2A">
      <w:pPr>
        <w:pStyle w:val="ListParagraph"/>
        <w:jc w:val="both"/>
        <w:rPr>
          <w:rFonts w:eastAsia="Calibri"/>
          <w:color w:val="000000"/>
        </w:rPr>
      </w:pPr>
    </w:p>
    <w:p w14:paraId="7A92593C" w14:textId="77777777" w:rsidR="00704D2A" w:rsidRPr="00B32DD9" w:rsidRDefault="00704D2A" w:rsidP="00B32DD9">
      <w:pPr>
        <w:jc w:val="both"/>
        <w:rPr>
          <w:rFonts w:eastAsia="Calibri"/>
          <w:color w:val="000000"/>
        </w:rPr>
      </w:pPr>
      <w:r w:rsidRPr="00B32DD9">
        <w:rPr>
          <w:rFonts w:eastAsia="Calibri"/>
          <w:color w:val="000000"/>
        </w:rPr>
        <w:t>To further manage noise levels effectively, a qualified Noise Management Consultancy will be engaged to develop a comprehensive Noise Management Plan. Representatives from the consultancy will be present on-site during sound checks and throughout the festival to monitor and address any noise-related issues promptly.</w:t>
      </w:r>
    </w:p>
    <w:p w14:paraId="5B76480F" w14:textId="77777777" w:rsidR="00704D2A" w:rsidRPr="00F9392D" w:rsidRDefault="00704D2A" w:rsidP="00704D2A">
      <w:pPr>
        <w:pStyle w:val="ListParagraph"/>
        <w:jc w:val="both"/>
        <w:rPr>
          <w:rFonts w:eastAsia="Calibri"/>
          <w:color w:val="000000"/>
        </w:rPr>
      </w:pPr>
    </w:p>
    <w:p w14:paraId="63B74BA0" w14:textId="77777777" w:rsidR="00704D2A" w:rsidRPr="00B32DD9" w:rsidRDefault="00704D2A" w:rsidP="00B32DD9">
      <w:pPr>
        <w:jc w:val="both"/>
        <w:rPr>
          <w:rFonts w:eastAsia="Calibri"/>
          <w:color w:val="000000"/>
        </w:rPr>
      </w:pPr>
      <w:r w:rsidRPr="00B32DD9">
        <w:rPr>
          <w:rFonts w:eastAsia="Calibri"/>
          <w:color w:val="000000"/>
        </w:rPr>
        <w:t>The Premises License Holder will enlist a noise consultant to oversee all amplified music, speeches, and vocals within the event. These consultants will collaborate with the stage manager to establish and maintain acceptable noise levels throughout the event duration. Signage displaying event timings and contact information will be prominently displayed around the event perimeter for clear communication with attendees and neighbors.</w:t>
      </w:r>
    </w:p>
    <w:p w14:paraId="09DD33B6" w14:textId="77777777" w:rsidR="00704D2A" w:rsidRPr="00F9392D" w:rsidRDefault="00704D2A" w:rsidP="00704D2A">
      <w:pPr>
        <w:pStyle w:val="ListParagraph"/>
        <w:jc w:val="both"/>
        <w:rPr>
          <w:rFonts w:eastAsia="Calibri"/>
          <w:color w:val="000000"/>
        </w:rPr>
      </w:pPr>
    </w:p>
    <w:p w14:paraId="02E48E08" w14:textId="236DDF12" w:rsidR="00704D2A" w:rsidRPr="00F9392D" w:rsidRDefault="00704D2A" w:rsidP="00704D2A">
      <w:pPr>
        <w:pBdr>
          <w:top w:val="nil"/>
          <w:left w:val="nil"/>
          <w:bottom w:val="nil"/>
          <w:right w:val="nil"/>
          <w:between w:val="nil"/>
        </w:pBdr>
        <w:shd w:val="clear" w:color="auto" w:fill="FFFFFF"/>
        <w:tabs>
          <w:tab w:val="left" w:pos="6287"/>
        </w:tabs>
        <w:spacing w:line="240" w:lineRule="auto"/>
        <w:rPr>
          <w:rFonts w:eastAsia="Calibri"/>
          <w:color w:val="000000"/>
        </w:rPr>
      </w:pPr>
      <w:r w:rsidRPr="00F9392D">
        <w:rPr>
          <w:rFonts w:eastAsia="Calibri"/>
          <w:color w:val="000000"/>
          <w:highlight w:val="green"/>
        </w:rPr>
        <w:t>In the event of any noise complaints, a detailed Noise Complaint Record Sheet will be maintained to document and address any concerns raised promptly and effectively.</w:t>
      </w:r>
      <w:r w:rsidRPr="00F9392D">
        <w:rPr>
          <w:rFonts w:eastAsia="Calibri"/>
          <w:color w:val="000000"/>
        </w:rPr>
        <w:t xml:space="preserve"> </w:t>
      </w:r>
      <w:proofErr w:type="spellStart"/>
      <w:r w:rsidR="00D645B9" w:rsidRPr="00D645B9">
        <w:rPr>
          <w:rFonts w:eastAsia="Calibri"/>
          <w:b/>
          <w:bCs/>
          <w:color w:val="000000"/>
        </w:rPr>
        <w:t>Debbre</w:t>
      </w:r>
      <w:proofErr w:type="spellEnd"/>
      <w:r w:rsidR="00D645B9" w:rsidRPr="00D645B9">
        <w:rPr>
          <w:rFonts w:eastAsia="Calibri"/>
          <w:b/>
          <w:bCs/>
          <w:color w:val="000000"/>
        </w:rPr>
        <w:t xml:space="preserve"> Arts and Events Limited</w:t>
      </w:r>
      <w:r w:rsidRPr="00F9392D">
        <w:rPr>
          <w:rFonts w:eastAsia="Calibri"/>
          <w:color w:val="000000"/>
        </w:rPr>
        <w:t xml:space="preserve"> is dedicated to </w:t>
      </w:r>
      <w:r w:rsidR="007A009F" w:rsidRPr="00F9392D">
        <w:rPr>
          <w:rFonts w:eastAsia="Calibri"/>
          <w:color w:val="000000"/>
        </w:rPr>
        <w:t>ensur</w:t>
      </w:r>
      <w:r w:rsidR="007A009F">
        <w:rPr>
          <w:rFonts w:eastAsia="Calibri"/>
          <w:color w:val="000000"/>
        </w:rPr>
        <w:t>ing</w:t>
      </w:r>
      <w:r w:rsidRPr="00F9392D">
        <w:rPr>
          <w:rFonts w:eastAsia="Calibri"/>
          <w:color w:val="000000"/>
        </w:rPr>
        <w:t xml:space="preserve"> a harmonious relationship with the local community</w:t>
      </w:r>
      <w:r w:rsidR="007A009F">
        <w:rPr>
          <w:rFonts w:eastAsia="Calibri"/>
          <w:color w:val="000000"/>
        </w:rPr>
        <w:t>.</w:t>
      </w:r>
    </w:p>
    <w:p w14:paraId="61F62288" w14:textId="64AD332A" w:rsidR="00073F0B" w:rsidRPr="00F9392D" w:rsidRDefault="00073F0B" w:rsidP="00704D2A">
      <w:pPr>
        <w:ind w:left="720"/>
        <w:jc w:val="both"/>
        <w:rPr>
          <w:rFonts w:eastAsia="Calibri"/>
          <w:highlight w:val="white"/>
        </w:rPr>
      </w:pPr>
    </w:p>
    <w:p w14:paraId="55C1D8E1" w14:textId="09B528F8" w:rsidR="00704D2A" w:rsidRDefault="00704D2A" w:rsidP="00B32DD9">
      <w:pPr>
        <w:rPr>
          <w:rFonts w:eastAsia="Calibri"/>
          <w:b/>
          <w:color w:val="0E101A"/>
        </w:rPr>
      </w:pPr>
      <w:r w:rsidRPr="001872CB">
        <w:rPr>
          <w:rFonts w:eastAsia="Calibri"/>
          <w:b/>
          <w:color w:val="0E101A"/>
        </w:rPr>
        <w:t>20.Catering Service</w:t>
      </w:r>
      <w:r w:rsidR="00944B50">
        <w:rPr>
          <w:rFonts w:eastAsia="Calibri"/>
          <w:b/>
          <w:color w:val="0E101A"/>
        </w:rPr>
        <w:t>:</w:t>
      </w:r>
    </w:p>
    <w:p w14:paraId="1654406D" w14:textId="77777777" w:rsidR="00944B50" w:rsidRPr="001872CB" w:rsidRDefault="00944B50" w:rsidP="00B32DD9">
      <w:pPr>
        <w:rPr>
          <w:rFonts w:eastAsia="Calibri"/>
          <w:b/>
          <w:color w:val="0E101A"/>
        </w:rPr>
      </w:pPr>
    </w:p>
    <w:p w14:paraId="0163203B" w14:textId="16B50A67" w:rsidR="00704D2A" w:rsidRPr="00B32DD9" w:rsidRDefault="008B2CC9" w:rsidP="00B32DD9">
      <w:pPr>
        <w:rPr>
          <w:rFonts w:eastAsia="Calibri"/>
          <w:color w:val="0E101A"/>
        </w:rPr>
      </w:pPr>
      <w:r w:rsidRPr="00B32DD9">
        <w:rPr>
          <w:rFonts w:eastAsia="Calibri"/>
          <w:color w:val="0E101A"/>
        </w:rPr>
        <w:t xml:space="preserve">THE MANAKAMNA </w:t>
      </w:r>
      <w:r w:rsidR="00704D2A" w:rsidRPr="00B32DD9">
        <w:rPr>
          <w:rFonts w:eastAsia="Calibri"/>
          <w:color w:val="0E101A"/>
        </w:rPr>
        <w:t>will be providing traditional Nepali cuisine at the event, ensuring attendees can enjoy high-quality food in a safe and hygienic environment. The re</w:t>
      </w:r>
      <w:r w:rsidR="0068093A" w:rsidRPr="00B32DD9">
        <w:rPr>
          <w:rFonts w:eastAsia="Calibri"/>
          <w:color w:val="0E101A"/>
        </w:rPr>
        <w:t>staurant has been awarded a THREE</w:t>
      </w:r>
      <w:r w:rsidR="00704D2A" w:rsidRPr="00B32DD9">
        <w:rPr>
          <w:rFonts w:eastAsia="Calibri"/>
          <w:color w:val="0E101A"/>
        </w:rPr>
        <w:t>-star food hygiene rating by the Food Standards Agency, demonstrating their commitment to maintaining excellent hygiene standards. (Link:</w:t>
      </w:r>
      <w:r w:rsidR="00384772" w:rsidRPr="00F9392D">
        <w:t xml:space="preserve"> </w:t>
      </w:r>
      <w:hyperlink r:id="rId16" w:history="1">
        <w:r w:rsidR="00384772" w:rsidRPr="00B32DD9">
          <w:rPr>
            <w:rStyle w:val="Hyperlink"/>
            <w:rFonts w:eastAsia="Calibri"/>
          </w:rPr>
          <w:t>https://ratings.food.gov.uk/business/1589173)</w:t>
        </w:r>
      </w:hyperlink>
    </w:p>
    <w:p w14:paraId="69624DA2" w14:textId="77777777" w:rsidR="00384772" w:rsidRPr="00F9392D" w:rsidRDefault="00384772" w:rsidP="00704D2A">
      <w:pPr>
        <w:pStyle w:val="ListParagraph"/>
        <w:rPr>
          <w:rFonts w:eastAsia="Calibri"/>
          <w:color w:val="0E101A"/>
        </w:rPr>
      </w:pPr>
    </w:p>
    <w:p w14:paraId="496EC444" w14:textId="4F8F9129" w:rsidR="00704D2A" w:rsidRPr="00B32DD9" w:rsidRDefault="00704D2A" w:rsidP="00B32DD9">
      <w:pPr>
        <w:rPr>
          <w:rFonts w:eastAsia="Calibri"/>
          <w:color w:val="0E101A"/>
        </w:rPr>
      </w:pPr>
      <w:r w:rsidRPr="00B32DD9">
        <w:rPr>
          <w:rFonts w:eastAsia="Calibri"/>
          <w:color w:val="0E101A"/>
        </w:rPr>
        <w:t xml:space="preserve">In addition to their exceptional hygiene rating, </w:t>
      </w:r>
      <w:r w:rsidR="00384772" w:rsidRPr="00B32DD9">
        <w:rPr>
          <w:rFonts w:eastAsia="Calibri"/>
          <w:color w:val="0E101A"/>
        </w:rPr>
        <w:t xml:space="preserve">THE MANAKAMANA </w:t>
      </w:r>
      <w:r w:rsidRPr="00B32DD9">
        <w:rPr>
          <w:rFonts w:eastAsia="Calibri"/>
          <w:color w:val="0E101A"/>
        </w:rPr>
        <w:t>has also provided essential documentation, including a risk assessment, health and safety certificate, trading license, and public liabilities insurance, to guarantee compliance with all regulatory requirements.</w:t>
      </w:r>
    </w:p>
    <w:p w14:paraId="369A44DC" w14:textId="77777777" w:rsidR="004D5E47" w:rsidRDefault="004D5E47" w:rsidP="00B32DD9">
      <w:pPr>
        <w:rPr>
          <w:rFonts w:eastAsia="Calibri"/>
          <w:b/>
          <w:color w:val="0E101A"/>
        </w:rPr>
      </w:pPr>
    </w:p>
    <w:p w14:paraId="2F018902" w14:textId="77777777" w:rsidR="00461C89" w:rsidRDefault="00461C89" w:rsidP="00B32DD9">
      <w:pPr>
        <w:rPr>
          <w:rFonts w:eastAsia="Calibri"/>
          <w:b/>
          <w:color w:val="0E101A"/>
        </w:rPr>
      </w:pPr>
    </w:p>
    <w:p w14:paraId="2300F5B2" w14:textId="77777777" w:rsidR="00461C89" w:rsidRDefault="00461C89" w:rsidP="00B32DD9">
      <w:pPr>
        <w:rPr>
          <w:rFonts w:eastAsia="Calibri"/>
          <w:b/>
          <w:color w:val="0E101A"/>
        </w:rPr>
      </w:pPr>
    </w:p>
    <w:p w14:paraId="4F9A0D36" w14:textId="77777777" w:rsidR="00461C89" w:rsidRDefault="00461C89" w:rsidP="00B32DD9">
      <w:pPr>
        <w:rPr>
          <w:rFonts w:eastAsia="Calibri"/>
          <w:b/>
          <w:color w:val="0E101A"/>
        </w:rPr>
      </w:pPr>
    </w:p>
    <w:p w14:paraId="09F87D0A" w14:textId="76DE7777" w:rsidR="00704D2A" w:rsidRDefault="00704D2A" w:rsidP="00B32DD9">
      <w:pPr>
        <w:rPr>
          <w:rFonts w:eastAsia="Calibri"/>
          <w:b/>
          <w:color w:val="0E101A"/>
        </w:rPr>
      </w:pPr>
      <w:r w:rsidRPr="00B32DD9">
        <w:rPr>
          <w:rFonts w:eastAsia="Calibri"/>
          <w:b/>
          <w:color w:val="0E101A"/>
        </w:rPr>
        <w:t>Drinking Water and Washing Facilities:</w:t>
      </w:r>
    </w:p>
    <w:p w14:paraId="3E66BA70" w14:textId="77777777" w:rsidR="00944B50" w:rsidRPr="00B32DD9" w:rsidRDefault="00944B50" w:rsidP="00B32DD9">
      <w:pPr>
        <w:rPr>
          <w:rFonts w:eastAsia="Calibri"/>
          <w:b/>
          <w:color w:val="0E101A"/>
        </w:rPr>
      </w:pPr>
    </w:p>
    <w:p w14:paraId="1898B40B" w14:textId="2F09952B" w:rsidR="00704D2A" w:rsidRPr="00B32DD9" w:rsidRDefault="00704D2A" w:rsidP="00B32DD9">
      <w:pPr>
        <w:rPr>
          <w:rFonts w:eastAsia="Calibri"/>
          <w:color w:val="0E101A"/>
        </w:rPr>
      </w:pPr>
      <w:r w:rsidRPr="00B32DD9">
        <w:rPr>
          <w:rFonts w:eastAsia="Calibri"/>
          <w:color w:val="0E101A"/>
        </w:rPr>
        <w:lastRenderedPageBreak/>
        <w:t>Drinking bottled water will be readily available at various locations throughout the event, with stewards monitoring the supply to ensure continuous availability.</w:t>
      </w:r>
    </w:p>
    <w:p w14:paraId="353FB95A" w14:textId="3AE77856" w:rsidR="00704D2A" w:rsidRPr="00B32DD9" w:rsidRDefault="00704D2A" w:rsidP="00B32DD9">
      <w:pPr>
        <w:rPr>
          <w:rFonts w:eastAsia="Calibri"/>
          <w:color w:val="0E101A"/>
        </w:rPr>
      </w:pPr>
      <w:r w:rsidRPr="00B32DD9">
        <w:rPr>
          <w:rFonts w:eastAsia="Calibri"/>
          <w:color w:val="0E101A"/>
        </w:rPr>
        <w:t xml:space="preserve">Adequate washing facilities, including sinks for cleaning and washing, will be provided for the caterer and bar staff. </w:t>
      </w:r>
      <w:r w:rsidR="00B16F11" w:rsidRPr="00B32DD9">
        <w:rPr>
          <w:rFonts w:eastAsia="Calibri"/>
          <w:color w:val="0E101A"/>
        </w:rPr>
        <w:t>MANAKAMANA FRIMLEY</w:t>
      </w:r>
      <w:r w:rsidRPr="00B32DD9">
        <w:rPr>
          <w:rFonts w:eastAsia="Calibri"/>
          <w:color w:val="0E101A"/>
        </w:rPr>
        <w:t xml:space="preserve"> will utilize a hot water boiler to supply hot water for cleaning purposes, and disposable cleaning </w:t>
      </w:r>
      <w:r w:rsidR="004641F6" w:rsidRPr="00B32DD9">
        <w:rPr>
          <w:rFonts w:eastAsia="Calibri"/>
          <w:color w:val="0E101A"/>
        </w:rPr>
        <w:t>clothes</w:t>
      </w:r>
      <w:r w:rsidRPr="00B32DD9">
        <w:rPr>
          <w:rFonts w:eastAsia="Calibri"/>
          <w:color w:val="0E101A"/>
        </w:rPr>
        <w:t xml:space="preserve"> will be replaced regularly during their operating hours.</w:t>
      </w:r>
    </w:p>
    <w:p w14:paraId="1DAC63C5" w14:textId="77777777" w:rsidR="00932098" w:rsidRPr="00F9392D" w:rsidRDefault="00932098" w:rsidP="00704D2A">
      <w:pPr>
        <w:pStyle w:val="ListParagraph"/>
        <w:rPr>
          <w:rFonts w:eastAsia="Calibri"/>
          <w:color w:val="0E101A"/>
        </w:rPr>
      </w:pPr>
    </w:p>
    <w:p w14:paraId="68B683BD" w14:textId="060B34FB" w:rsidR="00704D2A" w:rsidRPr="00B32DD9" w:rsidRDefault="00704D2A" w:rsidP="00B32DD9">
      <w:pPr>
        <w:rPr>
          <w:rFonts w:eastAsia="Calibri"/>
          <w:color w:val="0E101A"/>
        </w:rPr>
      </w:pPr>
      <w:r w:rsidRPr="00B32DD9">
        <w:rPr>
          <w:rFonts w:eastAsia="Calibri"/>
          <w:color w:val="0E101A"/>
        </w:rPr>
        <w:t>•</w:t>
      </w:r>
      <w:r w:rsidR="00944B50">
        <w:rPr>
          <w:rFonts w:eastAsia="Calibri"/>
          <w:color w:val="0E101A"/>
        </w:rPr>
        <w:t xml:space="preserve"> </w:t>
      </w:r>
      <w:r w:rsidRPr="00B32DD9">
        <w:rPr>
          <w:rFonts w:eastAsia="Calibri"/>
          <w:color w:val="0E101A"/>
        </w:rPr>
        <w:t xml:space="preserve">Separate wash basins equipped with hot and cold water, soap, and paper towels will </w:t>
      </w:r>
      <w:r w:rsidR="004641F6" w:rsidRPr="00B32DD9">
        <w:rPr>
          <w:rFonts w:eastAsia="Calibri"/>
          <w:color w:val="0E101A"/>
        </w:rPr>
        <w:t>always be available</w:t>
      </w:r>
      <w:r w:rsidRPr="00B32DD9">
        <w:rPr>
          <w:rFonts w:eastAsia="Calibri"/>
          <w:color w:val="0E101A"/>
        </w:rPr>
        <w:t>, with one of the stewards responsible for monitoring and replenishing supplies as needed.</w:t>
      </w:r>
    </w:p>
    <w:p w14:paraId="797C4B8A" w14:textId="77777777" w:rsidR="00932098" w:rsidRPr="00F9392D" w:rsidRDefault="00932098" w:rsidP="00704D2A">
      <w:pPr>
        <w:pStyle w:val="ListParagraph"/>
        <w:rPr>
          <w:rFonts w:eastAsia="Calibri"/>
          <w:color w:val="0E101A"/>
        </w:rPr>
      </w:pPr>
    </w:p>
    <w:p w14:paraId="3CE8E5E4" w14:textId="76FC2FF0" w:rsidR="00704D2A" w:rsidRPr="00B32DD9" w:rsidRDefault="00704D2A" w:rsidP="00B32DD9">
      <w:pPr>
        <w:rPr>
          <w:rFonts w:eastAsia="Calibri"/>
          <w:color w:val="0E101A"/>
        </w:rPr>
      </w:pPr>
      <w:r w:rsidRPr="00B32DD9">
        <w:rPr>
          <w:rFonts w:eastAsia="Calibri"/>
          <w:color w:val="0E101A"/>
        </w:rPr>
        <w:t>•</w:t>
      </w:r>
      <w:r w:rsidR="00944B50">
        <w:rPr>
          <w:rFonts w:eastAsia="Calibri"/>
          <w:color w:val="0E101A"/>
        </w:rPr>
        <w:t xml:space="preserve"> </w:t>
      </w:r>
      <w:r w:rsidRPr="00B32DD9">
        <w:rPr>
          <w:rFonts w:eastAsia="Calibri"/>
          <w:color w:val="0E101A"/>
        </w:rPr>
        <w:t xml:space="preserve">The caterer will bring sufficient water containers to last for the duration of their service, ensuring they are </w:t>
      </w:r>
      <w:r w:rsidR="004641F6" w:rsidRPr="00B32DD9">
        <w:rPr>
          <w:rFonts w:eastAsia="Calibri"/>
          <w:color w:val="0E101A"/>
        </w:rPr>
        <w:t>completed</w:t>
      </w:r>
      <w:r w:rsidRPr="00B32DD9">
        <w:rPr>
          <w:rFonts w:eastAsia="Calibri"/>
          <w:color w:val="0E101A"/>
        </w:rPr>
        <w:t xml:space="preserve"> before commencing business operations.</w:t>
      </w:r>
    </w:p>
    <w:p w14:paraId="4DC83BD0" w14:textId="77777777" w:rsidR="00704D2A" w:rsidRPr="00F9392D" w:rsidRDefault="00704D2A" w:rsidP="00704D2A">
      <w:pPr>
        <w:pStyle w:val="ListParagraph"/>
        <w:rPr>
          <w:rFonts w:eastAsia="Calibri"/>
          <w:color w:val="0E101A"/>
        </w:rPr>
      </w:pPr>
    </w:p>
    <w:p w14:paraId="687D9B87" w14:textId="35C46E00" w:rsidR="00944B50" w:rsidRPr="00B32DD9" w:rsidRDefault="00704D2A" w:rsidP="00B32DD9">
      <w:pPr>
        <w:rPr>
          <w:rFonts w:eastAsia="Calibri"/>
          <w:b/>
          <w:color w:val="0E101A"/>
        </w:rPr>
      </w:pPr>
      <w:r w:rsidRPr="00B32DD9">
        <w:rPr>
          <w:rFonts w:eastAsia="Calibri"/>
          <w:b/>
          <w:color w:val="0E101A"/>
        </w:rPr>
        <w:t>Wastewater Management:</w:t>
      </w:r>
    </w:p>
    <w:p w14:paraId="13669092" w14:textId="6CA849AC" w:rsidR="00704D2A" w:rsidRPr="00B32DD9" w:rsidRDefault="00704D2A" w:rsidP="00B32DD9">
      <w:pPr>
        <w:rPr>
          <w:rFonts w:eastAsia="Calibri"/>
          <w:color w:val="0E101A"/>
        </w:rPr>
      </w:pPr>
      <w:r w:rsidRPr="00B32DD9">
        <w:rPr>
          <w:rFonts w:eastAsia="Calibri"/>
          <w:color w:val="0E101A"/>
        </w:rPr>
        <w:t>Liquid waste collected from sinks and wash basins will be disposed of into the foul water system, adhering to proper wastewater disposal protocols to maintain cleanliness and hygiene standards throughout the event.</w:t>
      </w:r>
    </w:p>
    <w:p w14:paraId="525DCF83" w14:textId="77777777" w:rsidR="00073F0B" w:rsidRPr="00F9392D" w:rsidRDefault="00073F0B">
      <w:pPr>
        <w:ind w:left="720"/>
        <w:jc w:val="both"/>
        <w:rPr>
          <w:rFonts w:eastAsia="Calibri"/>
          <w:highlight w:val="white"/>
        </w:rPr>
      </w:pPr>
    </w:p>
    <w:p w14:paraId="7C17CB1A" w14:textId="69FC14AB" w:rsidR="00704D2A" w:rsidRPr="00944B50" w:rsidRDefault="00CF7484" w:rsidP="00704D2A">
      <w:pPr>
        <w:jc w:val="both"/>
        <w:rPr>
          <w:rFonts w:eastAsia="Calibri"/>
          <w:b/>
          <w:highlight w:val="white"/>
        </w:rPr>
      </w:pPr>
      <w:r w:rsidRPr="00944B50">
        <w:rPr>
          <w:rFonts w:eastAsia="Calibri"/>
          <w:b/>
          <w:color w:val="000000"/>
          <w:highlight w:val="white"/>
        </w:rPr>
        <w:t xml:space="preserve"> </w:t>
      </w:r>
      <w:r w:rsidR="00704D2A" w:rsidRPr="00944B50">
        <w:rPr>
          <w:rFonts w:eastAsia="Calibri"/>
          <w:b/>
          <w:color w:val="000000"/>
          <w:highlight w:val="white"/>
        </w:rPr>
        <w:t>21.</w:t>
      </w:r>
      <w:r w:rsidRPr="00944B50">
        <w:rPr>
          <w:rFonts w:eastAsia="Calibri"/>
          <w:b/>
          <w:color w:val="000000"/>
          <w:highlight w:val="white"/>
        </w:rPr>
        <w:t xml:space="preserve"> </w:t>
      </w:r>
      <w:r w:rsidR="00932098" w:rsidRPr="00944B50">
        <w:rPr>
          <w:rFonts w:eastAsia="Calibri"/>
          <w:b/>
          <w:color w:val="000000"/>
          <w:highlight w:val="white"/>
        </w:rPr>
        <w:t>A</w:t>
      </w:r>
      <w:r w:rsidR="00932098" w:rsidRPr="00944B50">
        <w:rPr>
          <w:rFonts w:eastAsia="Calibri"/>
          <w:b/>
          <w:highlight w:val="white"/>
        </w:rPr>
        <w:t>lcohol /</w:t>
      </w:r>
      <w:r w:rsidR="00704D2A" w:rsidRPr="00944B50">
        <w:rPr>
          <w:rFonts w:eastAsia="Calibri"/>
          <w:b/>
        </w:rPr>
        <w:t>Bar Operations and Age Verification Protocol</w:t>
      </w:r>
      <w:r w:rsidR="00944B50">
        <w:rPr>
          <w:rFonts w:eastAsia="Calibri"/>
          <w:b/>
        </w:rPr>
        <w:t>:</w:t>
      </w:r>
    </w:p>
    <w:p w14:paraId="37D78F38" w14:textId="77777777" w:rsidR="00704D2A" w:rsidRPr="00F9392D" w:rsidRDefault="00704D2A" w:rsidP="00704D2A">
      <w:pPr>
        <w:jc w:val="both"/>
        <w:rPr>
          <w:rFonts w:eastAsia="Calibri"/>
        </w:rPr>
      </w:pPr>
    </w:p>
    <w:p w14:paraId="639E2B09" w14:textId="2A143587" w:rsidR="00704D2A" w:rsidRPr="00F9392D" w:rsidRDefault="00704D2A" w:rsidP="00704D2A">
      <w:pPr>
        <w:jc w:val="both"/>
        <w:rPr>
          <w:rFonts w:eastAsia="Calibri"/>
        </w:rPr>
      </w:pPr>
      <w:r w:rsidRPr="00F9392D">
        <w:rPr>
          <w:rFonts w:eastAsia="Calibri"/>
        </w:rPr>
        <w:t xml:space="preserve">The bar </w:t>
      </w:r>
      <w:r w:rsidR="004641F6" w:rsidRPr="00F9392D">
        <w:rPr>
          <w:rFonts w:eastAsia="Calibri"/>
        </w:rPr>
        <w:t>service</w:t>
      </w:r>
      <w:r w:rsidRPr="00F9392D">
        <w:rPr>
          <w:rFonts w:eastAsia="Calibri"/>
        </w:rPr>
        <w:t xml:space="preserve"> at the event will </w:t>
      </w:r>
      <w:r w:rsidR="004641F6" w:rsidRPr="00F9392D">
        <w:rPr>
          <w:rFonts w:eastAsia="Calibri"/>
        </w:rPr>
        <w:t>open</w:t>
      </w:r>
      <w:r w:rsidRPr="00F9392D">
        <w:rPr>
          <w:rFonts w:eastAsia="Calibri"/>
        </w:rPr>
        <w:t xml:space="preserve"> from </w:t>
      </w:r>
      <w:r w:rsidRPr="00424814">
        <w:rPr>
          <w:rFonts w:eastAsia="Calibri"/>
          <w:b/>
          <w:bCs/>
        </w:rPr>
        <w:t>1</w:t>
      </w:r>
      <w:r w:rsidR="004D5E47" w:rsidRPr="00424814">
        <w:rPr>
          <w:rFonts w:eastAsia="Calibri"/>
          <w:b/>
          <w:bCs/>
        </w:rPr>
        <w:t>3</w:t>
      </w:r>
      <w:r w:rsidRPr="00424814">
        <w:rPr>
          <w:rFonts w:eastAsia="Calibri"/>
          <w:b/>
          <w:bCs/>
        </w:rPr>
        <w:t>:00 to 21:</w:t>
      </w:r>
      <w:r w:rsidR="00461C89">
        <w:rPr>
          <w:rFonts w:eastAsia="Calibri"/>
          <w:b/>
          <w:bCs/>
        </w:rPr>
        <w:t>30</w:t>
      </w:r>
      <w:r w:rsidRPr="00F9392D">
        <w:rPr>
          <w:rFonts w:eastAsia="Calibri"/>
        </w:rPr>
        <w:t>, ensuring responsible service and compliance with The Licensing Act 2003. All Mandatory Licensing Conditions will be strictly adhered to, guaranteeing a safe and controlled environment for alcohol service. The bars will offer a diverse selection of products, including locally made craft beverages such as ale, cider, and wine. To promote sustainability, all drinks will be served in reusable refill plastic cups available for purchase at the bar with a deposit, or in disposable plastic cups.</w:t>
      </w:r>
    </w:p>
    <w:p w14:paraId="45E5F45A" w14:textId="77777777" w:rsidR="00704D2A" w:rsidRPr="00F9392D" w:rsidRDefault="00704D2A" w:rsidP="00704D2A">
      <w:pPr>
        <w:jc w:val="both"/>
        <w:rPr>
          <w:rFonts w:eastAsia="Calibri"/>
        </w:rPr>
      </w:pPr>
    </w:p>
    <w:p w14:paraId="21DBF2BE" w14:textId="77777777" w:rsidR="00704D2A" w:rsidRPr="00F9392D" w:rsidRDefault="00704D2A" w:rsidP="00704D2A">
      <w:pPr>
        <w:jc w:val="both"/>
        <w:rPr>
          <w:rFonts w:eastAsia="Calibri"/>
        </w:rPr>
      </w:pPr>
      <w:r w:rsidRPr="00F9392D">
        <w:rPr>
          <w:rFonts w:eastAsia="Calibri"/>
        </w:rPr>
        <w:t>Stewards will receive detailed briefings on identifying and preventing underage drinking. They will be empowered to verify an individual’s age and take necessary action if underage drinking is suspected, including summoning security, confiscating alcohol, and escorting the individual out of the event.</w:t>
      </w:r>
    </w:p>
    <w:p w14:paraId="79525366" w14:textId="77777777" w:rsidR="004D5E47" w:rsidRDefault="004D5E47" w:rsidP="00704D2A">
      <w:pPr>
        <w:jc w:val="both"/>
        <w:rPr>
          <w:rFonts w:eastAsia="Calibri"/>
          <w:b/>
        </w:rPr>
      </w:pPr>
    </w:p>
    <w:p w14:paraId="5EB0D634" w14:textId="77777777" w:rsidR="00461C89" w:rsidRDefault="00461C89" w:rsidP="00704D2A">
      <w:pPr>
        <w:jc w:val="both"/>
        <w:rPr>
          <w:rFonts w:eastAsia="Calibri"/>
          <w:b/>
        </w:rPr>
      </w:pPr>
    </w:p>
    <w:p w14:paraId="15B65080" w14:textId="77777777" w:rsidR="00461C89" w:rsidRDefault="00461C89" w:rsidP="00704D2A">
      <w:pPr>
        <w:jc w:val="both"/>
        <w:rPr>
          <w:rFonts w:eastAsia="Calibri"/>
          <w:b/>
        </w:rPr>
      </w:pPr>
    </w:p>
    <w:p w14:paraId="201F62D0" w14:textId="01AD884B" w:rsidR="00704D2A" w:rsidRPr="00944B50" w:rsidRDefault="00704D2A" w:rsidP="002662EA">
      <w:pPr>
        <w:pStyle w:val="ListParagraph"/>
        <w:numPr>
          <w:ilvl w:val="0"/>
          <w:numId w:val="32"/>
        </w:numPr>
        <w:jc w:val="both"/>
        <w:rPr>
          <w:rFonts w:eastAsia="Calibri"/>
          <w:b/>
        </w:rPr>
      </w:pPr>
      <w:r w:rsidRPr="00944B50">
        <w:rPr>
          <w:rFonts w:eastAsia="Calibri"/>
          <w:b/>
        </w:rPr>
        <w:t>Designated Premises Supervisor:</w:t>
      </w:r>
    </w:p>
    <w:p w14:paraId="3D9A48E4" w14:textId="77777777" w:rsidR="00B32DD9" w:rsidRPr="00F9392D" w:rsidRDefault="00B32DD9" w:rsidP="00704D2A">
      <w:pPr>
        <w:jc w:val="both"/>
        <w:rPr>
          <w:rFonts w:eastAsia="Calibri"/>
          <w:b/>
        </w:rPr>
      </w:pPr>
    </w:p>
    <w:p w14:paraId="6F1E9330" w14:textId="26E9D122" w:rsidR="00704D2A" w:rsidRPr="00F9392D" w:rsidRDefault="0025448E" w:rsidP="00704D2A">
      <w:pPr>
        <w:jc w:val="both"/>
        <w:rPr>
          <w:rFonts w:eastAsia="Calibri"/>
        </w:rPr>
      </w:pPr>
      <w:r w:rsidRPr="00F9392D">
        <w:rPr>
          <w:rFonts w:eastAsia="Calibri"/>
          <w:b/>
          <w:bCs/>
        </w:rPr>
        <w:lastRenderedPageBreak/>
        <w:t>NARESH GHALE</w:t>
      </w:r>
      <w:r w:rsidR="00704D2A" w:rsidRPr="00F9392D">
        <w:rPr>
          <w:rFonts w:eastAsia="Calibri"/>
        </w:rPr>
        <w:t xml:space="preserve">, holding License number </w:t>
      </w:r>
      <w:r w:rsidR="00A51D60" w:rsidRPr="00F9392D">
        <w:rPr>
          <w:rFonts w:eastAsia="Calibri"/>
          <w:b/>
          <w:bCs/>
        </w:rPr>
        <w:t>18</w:t>
      </w:r>
      <w:r w:rsidR="00DB11AC" w:rsidRPr="00F9392D">
        <w:rPr>
          <w:rFonts w:eastAsia="Calibri"/>
          <w:b/>
          <w:bCs/>
        </w:rPr>
        <w:t>/01224/PERS_N</w:t>
      </w:r>
      <w:r w:rsidR="00DB11AC" w:rsidRPr="00F9392D">
        <w:rPr>
          <w:rFonts w:eastAsia="Calibri"/>
        </w:rPr>
        <w:t xml:space="preserve"> </w:t>
      </w:r>
      <w:r w:rsidR="00704D2A" w:rsidRPr="00F9392D">
        <w:rPr>
          <w:rFonts w:eastAsia="Calibri"/>
        </w:rPr>
        <w:t>issued by T</w:t>
      </w:r>
      <w:r w:rsidR="00B16F11" w:rsidRPr="00F9392D">
        <w:rPr>
          <w:rFonts w:eastAsia="Calibri"/>
        </w:rPr>
        <w:t>H</w:t>
      </w:r>
      <w:r w:rsidR="00400B9E" w:rsidRPr="00F9392D">
        <w:rPr>
          <w:rFonts w:eastAsia="Calibri"/>
        </w:rPr>
        <w:t xml:space="preserve">E </w:t>
      </w:r>
      <w:r w:rsidR="00400B9E" w:rsidRPr="00F9392D">
        <w:rPr>
          <w:rFonts w:eastAsia="Calibri"/>
          <w:b/>
          <w:bCs/>
        </w:rPr>
        <w:t>BASINGSTOKE &amp;</w:t>
      </w:r>
      <w:r w:rsidR="00A5091C" w:rsidRPr="00F9392D">
        <w:rPr>
          <w:rFonts w:eastAsia="Calibri"/>
          <w:b/>
          <w:bCs/>
        </w:rPr>
        <w:t xml:space="preserve"> DEANE BOROUGH COUNCIL</w:t>
      </w:r>
      <w:r w:rsidR="00704D2A" w:rsidRPr="00F9392D">
        <w:rPr>
          <w:rFonts w:eastAsia="Calibri"/>
        </w:rPr>
        <w:t>, will serve as the Designated Premises Supervisor, overseeing the bar operations and ensuring compliance with licensing regulations.</w:t>
      </w:r>
    </w:p>
    <w:p w14:paraId="0301792D" w14:textId="77777777" w:rsidR="00704D2A" w:rsidRPr="00F9392D" w:rsidRDefault="00704D2A" w:rsidP="00704D2A">
      <w:pPr>
        <w:jc w:val="both"/>
        <w:rPr>
          <w:rFonts w:eastAsia="Calibri"/>
        </w:rPr>
      </w:pPr>
    </w:p>
    <w:p w14:paraId="4FA22563" w14:textId="43B71F71" w:rsidR="00944B50" w:rsidRPr="00944B50" w:rsidRDefault="00704D2A" w:rsidP="002662EA">
      <w:pPr>
        <w:pStyle w:val="ListParagraph"/>
        <w:numPr>
          <w:ilvl w:val="0"/>
          <w:numId w:val="32"/>
        </w:numPr>
        <w:jc w:val="both"/>
        <w:rPr>
          <w:rFonts w:eastAsia="Calibri"/>
        </w:rPr>
      </w:pPr>
      <w:r w:rsidRPr="00944B50">
        <w:rPr>
          <w:rFonts w:eastAsia="Calibri"/>
          <w:b/>
        </w:rPr>
        <w:t>Age Verification Policy:</w:t>
      </w:r>
    </w:p>
    <w:p w14:paraId="5C72517C" w14:textId="77777777" w:rsidR="00944B50" w:rsidRPr="00944B50" w:rsidRDefault="00944B50" w:rsidP="00944B50">
      <w:pPr>
        <w:pStyle w:val="ListParagraph"/>
        <w:jc w:val="both"/>
        <w:rPr>
          <w:rFonts w:eastAsia="Calibri"/>
        </w:rPr>
      </w:pPr>
    </w:p>
    <w:p w14:paraId="28B44289" w14:textId="653A4C39" w:rsidR="00704D2A" w:rsidRPr="00424814" w:rsidRDefault="00704D2A" w:rsidP="002662EA">
      <w:pPr>
        <w:pStyle w:val="ListParagraph"/>
        <w:numPr>
          <w:ilvl w:val="0"/>
          <w:numId w:val="35"/>
        </w:numPr>
        <w:jc w:val="both"/>
        <w:rPr>
          <w:rFonts w:eastAsia="Calibri"/>
        </w:rPr>
      </w:pPr>
      <w:r w:rsidRPr="00424814">
        <w:rPr>
          <w:rFonts w:eastAsia="Calibri"/>
        </w:rPr>
        <w:t xml:space="preserve">A ‘Challenge 25’ policy will be implemented at the </w:t>
      </w:r>
      <w:r w:rsidR="00AF0716" w:rsidRPr="00424814">
        <w:rPr>
          <w:rFonts w:eastAsia="Calibri"/>
        </w:rPr>
        <w:t>entrance event</w:t>
      </w:r>
      <w:r w:rsidRPr="00424814">
        <w:rPr>
          <w:rFonts w:eastAsia="Calibri"/>
        </w:rPr>
        <w:t xml:space="preserve">, where individuals under </w:t>
      </w:r>
      <w:r w:rsidR="002A65ED" w:rsidRPr="00424814">
        <w:rPr>
          <w:rFonts w:eastAsia="Calibri"/>
        </w:rPr>
        <w:t>eighteen</w:t>
      </w:r>
      <w:r w:rsidRPr="00424814">
        <w:rPr>
          <w:rFonts w:eastAsia="Calibri"/>
        </w:rPr>
        <w:t xml:space="preserve"> without valid identification will be denied entry.</w:t>
      </w:r>
    </w:p>
    <w:p w14:paraId="26695A1D" w14:textId="7A5D9B95" w:rsidR="00704D2A" w:rsidRPr="00F9392D" w:rsidRDefault="00704D2A" w:rsidP="00424814">
      <w:pPr>
        <w:ind w:left="1080" w:hanging="360"/>
        <w:jc w:val="both"/>
        <w:rPr>
          <w:rFonts w:eastAsia="Calibri"/>
        </w:rPr>
      </w:pPr>
      <w:r w:rsidRPr="00F9392D">
        <w:rPr>
          <w:rFonts w:eastAsia="Calibri"/>
        </w:rPr>
        <w:t>•</w:t>
      </w:r>
      <w:r w:rsidRPr="00F9392D">
        <w:rPr>
          <w:rFonts w:eastAsia="Calibri"/>
        </w:rPr>
        <w:tab/>
        <w:t>Bar staff will conduct age verification checks at the point of sale, requesting suitable identification from anyone appearing under 25 years old who wishes to purchase alcohol.</w:t>
      </w:r>
    </w:p>
    <w:p w14:paraId="32B2C3EE" w14:textId="742698B0" w:rsidR="00704D2A" w:rsidRPr="00F9392D" w:rsidRDefault="00704D2A" w:rsidP="00424814">
      <w:pPr>
        <w:ind w:left="1080" w:hanging="360"/>
        <w:jc w:val="both"/>
        <w:rPr>
          <w:rFonts w:eastAsia="Calibri"/>
        </w:rPr>
      </w:pPr>
      <w:r w:rsidRPr="00F9392D">
        <w:rPr>
          <w:rFonts w:eastAsia="Calibri"/>
        </w:rPr>
        <w:t>•</w:t>
      </w:r>
      <w:r w:rsidRPr="00F9392D">
        <w:rPr>
          <w:rFonts w:eastAsia="Calibri"/>
        </w:rPr>
        <w:tab/>
        <w:t>Suitable identification includes a photo driving license, passport, military ID, or any photographic ID bearing the “PASS” logo and the individual’s date of birth.</w:t>
      </w:r>
    </w:p>
    <w:p w14:paraId="0F13608C" w14:textId="07BC97FE" w:rsidR="00704D2A" w:rsidRPr="00F9392D" w:rsidRDefault="00704D2A" w:rsidP="00424814">
      <w:pPr>
        <w:ind w:left="1080" w:hanging="360"/>
        <w:jc w:val="both"/>
        <w:rPr>
          <w:rFonts w:eastAsia="Calibri"/>
        </w:rPr>
      </w:pPr>
      <w:r w:rsidRPr="00F9392D">
        <w:rPr>
          <w:rFonts w:eastAsia="Calibri"/>
        </w:rPr>
        <w:t>•</w:t>
      </w:r>
      <w:r w:rsidRPr="00F9392D">
        <w:rPr>
          <w:rFonts w:eastAsia="Calibri"/>
        </w:rPr>
        <w:tab/>
        <w:t>Bar staff will be instructed not to sell alcohol without proper age verification, emphasizing the importance of upholding the Challenge 25 policy.</w:t>
      </w:r>
    </w:p>
    <w:p w14:paraId="756BA197" w14:textId="691FAF15" w:rsidR="00704D2A" w:rsidRPr="00F9392D" w:rsidRDefault="00704D2A" w:rsidP="00424814">
      <w:pPr>
        <w:ind w:left="1080" w:hanging="360"/>
        <w:jc w:val="both"/>
        <w:rPr>
          <w:rFonts w:eastAsia="Calibri"/>
        </w:rPr>
      </w:pPr>
      <w:r w:rsidRPr="00F9392D">
        <w:rPr>
          <w:rFonts w:eastAsia="Calibri"/>
        </w:rPr>
        <w:t>•</w:t>
      </w:r>
      <w:r w:rsidRPr="00F9392D">
        <w:rPr>
          <w:rFonts w:eastAsia="Calibri"/>
        </w:rPr>
        <w:tab/>
        <w:t>Visible warning signs will be displayed at the premises to inform attendees about the Challenge 25 policy and the requirement for suitable identification.</w:t>
      </w:r>
    </w:p>
    <w:p w14:paraId="3D2309AE" w14:textId="77777777" w:rsidR="00704D2A" w:rsidRPr="00F9392D" w:rsidRDefault="00704D2A" w:rsidP="00704D2A">
      <w:pPr>
        <w:jc w:val="both"/>
        <w:rPr>
          <w:rFonts w:eastAsia="Calibri"/>
        </w:rPr>
      </w:pPr>
    </w:p>
    <w:p w14:paraId="04371A60" w14:textId="77777777" w:rsidR="00704D2A" w:rsidRDefault="00704D2A" w:rsidP="00704D2A">
      <w:pPr>
        <w:jc w:val="both"/>
        <w:rPr>
          <w:rFonts w:eastAsia="Calibri"/>
          <w:b/>
          <w:bCs/>
        </w:rPr>
      </w:pPr>
      <w:r w:rsidRPr="00B32DD9">
        <w:rPr>
          <w:rFonts w:eastAsia="Calibri"/>
          <w:b/>
          <w:bCs/>
        </w:rPr>
        <w:t>Incident Recording and Reporting:</w:t>
      </w:r>
    </w:p>
    <w:p w14:paraId="0BEC5496" w14:textId="77777777" w:rsidR="00944B50" w:rsidRPr="00B32DD9" w:rsidRDefault="00944B50" w:rsidP="00704D2A">
      <w:pPr>
        <w:jc w:val="both"/>
        <w:rPr>
          <w:rFonts w:eastAsia="Calibri"/>
          <w:b/>
          <w:bCs/>
        </w:rPr>
      </w:pPr>
    </w:p>
    <w:p w14:paraId="5EE6BCA1" w14:textId="7F8CA13A" w:rsidR="00704D2A" w:rsidRPr="00F9392D" w:rsidRDefault="00704D2A" w:rsidP="00424814">
      <w:pPr>
        <w:ind w:left="1440" w:hanging="720"/>
        <w:jc w:val="both"/>
        <w:rPr>
          <w:rFonts w:eastAsia="Calibri"/>
        </w:rPr>
      </w:pPr>
      <w:r w:rsidRPr="00F9392D">
        <w:rPr>
          <w:rFonts w:eastAsia="Calibri"/>
        </w:rPr>
        <w:t>•</w:t>
      </w:r>
      <w:r w:rsidRPr="00F9392D">
        <w:rPr>
          <w:rFonts w:eastAsia="Calibri"/>
        </w:rPr>
        <w:tab/>
        <w:t>A Refusal Incident Log will be maintained to document instances of suspected underage drinking and refused sales.</w:t>
      </w:r>
    </w:p>
    <w:p w14:paraId="775B13E9" w14:textId="51121DCA" w:rsidR="00704D2A" w:rsidRPr="00F9392D" w:rsidRDefault="00704D2A" w:rsidP="00424814">
      <w:pPr>
        <w:ind w:left="1440" w:hanging="720"/>
        <w:jc w:val="both"/>
        <w:rPr>
          <w:rFonts w:eastAsia="Calibri"/>
          <w:color w:val="000000"/>
          <w:highlight w:val="white"/>
        </w:rPr>
      </w:pPr>
      <w:r w:rsidRPr="00F9392D">
        <w:rPr>
          <w:rFonts w:eastAsia="Calibri"/>
        </w:rPr>
        <w:t>•</w:t>
      </w:r>
      <w:r w:rsidRPr="00F9392D">
        <w:rPr>
          <w:rFonts w:eastAsia="Calibri"/>
        </w:rPr>
        <w:tab/>
        <w:t>Any serious doubts about an individual’s age will be reported to the security manager for further action, ensuring strict adherence to age verification protocols and alcohol service regulations</w:t>
      </w:r>
    </w:p>
    <w:p w14:paraId="6B2E2C56" w14:textId="77777777" w:rsidR="00073F0B" w:rsidRPr="00F9392D" w:rsidRDefault="00073F0B">
      <w:pPr>
        <w:ind w:left="720"/>
        <w:jc w:val="both"/>
        <w:rPr>
          <w:rFonts w:eastAsia="Calibri"/>
          <w:highlight w:val="green"/>
        </w:rPr>
      </w:pPr>
    </w:p>
    <w:p w14:paraId="6567C0B9" w14:textId="4149AE2E" w:rsidR="00073F0B" w:rsidRPr="00944B50" w:rsidRDefault="00704D2A" w:rsidP="00944B50">
      <w:pPr>
        <w:jc w:val="both"/>
        <w:rPr>
          <w:rFonts w:eastAsia="Calibri"/>
          <w:b/>
          <w:color w:val="0E101A"/>
          <w:highlight w:val="white"/>
        </w:rPr>
      </w:pPr>
      <w:r w:rsidRPr="00944B50">
        <w:rPr>
          <w:rFonts w:eastAsia="Calibri"/>
          <w:b/>
          <w:color w:val="0E101A"/>
          <w:highlight w:val="white"/>
        </w:rPr>
        <w:t>22.</w:t>
      </w:r>
      <w:r w:rsidR="00944B50">
        <w:rPr>
          <w:rFonts w:eastAsia="Calibri"/>
          <w:b/>
          <w:color w:val="0E101A"/>
          <w:highlight w:val="white"/>
        </w:rPr>
        <w:t xml:space="preserve"> </w:t>
      </w:r>
      <w:r w:rsidR="00CF7484" w:rsidRPr="00944B50">
        <w:rPr>
          <w:rFonts w:eastAsia="Calibri"/>
          <w:b/>
          <w:color w:val="0E101A"/>
          <w:highlight w:val="white"/>
        </w:rPr>
        <w:t>Waste Disposal / Management</w:t>
      </w:r>
      <w:r w:rsidR="00944B50">
        <w:rPr>
          <w:rFonts w:eastAsia="Calibri"/>
          <w:b/>
          <w:color w:val="0E101A"/>
          <w:highlight w:val="white"/>
        </w:rPr>
        <w:t>:</w:t>
      </w:r>
    </w:p>
    <w:p w14:paraId="4FB7AA94" w14:textId="77777777" w:rsidR="0066681E" w:rsidRPr="00F9392D" w:rsidRDefault="0066681E" w:rsidP="00704D2A">
      <w:pPr>
        <w:jc w:val="both"/>
        <w:rPr>
          <w:rFonts w:eastAsia="Calibri"/>
          <w:b/>
          <w:color w:val="0E101A"/>
          <w:highlight w:val="white"/>
          <w:u w:val="single"/>
        </w:rPr>
      </w:pPr>
    </w:p>
    <w:p w14:paraId="7C2E4B4C" w14:textId="77777777" w:rsidR="00704D2A" w:rsidRPr="00F9392D" w:rsidRDefault="00704D2A" w:rsidP="00704D2A">
      <w:pPr>
        <w:jc w:val="both"/>
        <w:rPr>
          <w:rFonts w:eastAsia="Calibri"/>
          <w:color w:val="0E101A"/>
        </w:rPr>
      </w:pPr>
      <w:r w:rsidRPr="00F9392D">
        <w:rPr>
          <w:rFonts w:eastAsia="Calibri"/>
          <w:color w:val="0E101A"/>
        </w:rPr>
        <w:t>The waste management strategy for the event is designed to ensure a clean and safe environment for all attendees, staff, and the surrounding community. The key objectives of the waste management plan are as follows:</w:t>
      </w:r>
    </w:p>
    <w:p w14:paraId="35800B27" w14:textId="4D7F8BC3" w:rsidR="00704D2A" w:rsidRPr="00F9392D" w:rsidRDefault="00704D2A" w:rsidP="002662EA">
      <w:pPr>
        <w:pStyle w:val="ListParagraph"/>
        <w:numPr>
          <w:ilvl w:val="0"/>
          <w:numId w:val="35"/>
        </w:numPr>
        <w:jc w:val="both"/>
        <w:rPr>
          <w:rFonts w:eastAsia="Calibri"/>
          <w:color w:val="0E101A"/>
        </w:rPr>
      </w:pPr>
      <w:r w:rsidRPr="00F9392D">
        <w:rPr>
          <w:rFonts w:eastAsia="Calibri"/>
          <w:color w:val="0E101A"/>
        </w:rPr>
        <w:t>Prevent waste from obstructing emergency access routes, impeding movement around the site, or detracting from attendees’ enjoyment of the event.</w:t>
      </w:r>
    </w:p>
    <w:p w14:paraId="0C38B3C8" w14:textId="1B5B89BE" w:rsidR="00704D2A" w:rsidRPr="00F9392D" w:rsidRDefault="00704D2A" w:rsidP="002662EA">
      <w:pPr>
        <w:pStyle w:val="ListParagraph"/>
        <w:numPr>
          <w:ilvl w:val="0"/>
          <w:numId w:val="35"/>
        </w:numPr>
        <w:jc w:val="both"/>
        <w:rPr>
          <w:rFonts w:eastAsia="Calibri"/>
          <w:color w:val="0E101A"/>
        </w:rPr>
      </w:pPr>
      <w:r w:rsidRPr="00F9392D">
        <w:rPr>
          <w:rFonts w:eastAsia="Calibri"/>
          <w:color w:val="0E101A"/>
        </w:rPr>
        <w:t>Minimize the risk of fire, trip hazards, and attraction of insects or vermin due to waste build-up.</w:t>
      </w:r>
    </w:p>
    <w:p w14:paraId="7655C69C" w14:textId="0DC9797A" w:rsidR="00704D2A" w:rsidRPr="00F9392D" w:rsidRDefault="00704D2A" w:rsidP="002662EA">
      <w:pPr>
        <w:pStyle w:val="ListParagraph"/>
        <w:numPr>
          <w:ilvl w:val="0"/>
          <w:numId w:val="35"/>
        </w:numPr>
        <w:jc w:val="both"/>
        <w:rPr>
          <w:rFonts w:eastAsia="Calibri"/>
          <w:color w:val="0E101A"/>
        </w:rPr>
      </w:pPr>
      <w:r w:rsidRPr="00F9392D">
        <w:rPr>
          <w:rFonts w:eastAsia="Calibri"/>
          <w:color w:val="0E101A"/>
        </w:rPr>
        <w:t>Instruct contractors to collect and remove waste from the site regardless of weather conditions.</w:t>
      </w:r>
    </w:p>
    <w:p w14:paraId="53B14F66" w14:textId="158B5F78" w:rsidR="00704D2A" w:rsidRPr="00F9392D" w:rsidRDefault="00704D2A" w:rsidP="002662EA">
      <w:pPr>
        <w:pStyle w:val="ListParagraph"/>
        <w:numPr>
          <w:ilvl w:val="0"/>
          <w:numId w:val="35"/>
        </w:numPr>
        <w:jc w:val="both"/>
        <w:rPr>
          <w:rFonts w:eastAsia="Calibri"/>
          <w:color w:val="0E101A"/>
        </w:rPr>
      </w:pPr>
      <w:r w:rsidRPr="00F9392D">
        <w:rPr>
          <w:rFonts w:eastAsia="Calibri"/>
          <w:color w:val="0E101A"/>
        </w:rPr>
        <w:lastRenderedPageBreak/>
        <w:t>Restore the site to its original condition promptly after the event.</w:t>
      </w:r>
    </w:p>
    <w:p w14:paraId="543FD84A" w14:textId="77777777" w:rsidR="00704D2A" w:rsidRPr="00F9392D" w:rsidRDefault="00704D2A" w:rsidP="00704D2A">
      <w:pPr>
        <w:pStyle w:val="ListParagraph"/>
        <w:jc w:val="both"/>
        <w:rPr>
          <w:rFonts w:eastAsia="Calibri"/>
          <w:color w:val="0E101A"/>
        </w:rPr>
      </w:pPr>
    </w:p>
    <w:p w14:paraId="30597FBA" w14:textId="77777777" w:rsidR="00704D2A" w:rsidRPr="00F9392D" w:rsidRDefault="00704D2A" w:rsidP="00704D2A">
      <w:pPr>
        <w:ind w:left="360"/>
        <w:jc w:val="both"/>
        <w:rPr>
          <w:rFonts w:eastAsia="Calibri"/>
          <w:b/>
          <w:color w:val="0E101A"/>
        </w:rPr>
      </w:pPr>
      <w:r w:rsidRPr="00F9392D">
        <w:rPr>
          <w:rFonts w:eastAsia="Calibri"/>
          <w:b/>
          <w:color w:val="0E101A"/>
        </w:rPr>
        <w:t>Waste Control and Collection:</w:t>
      </w:r>
    </w:p>
    <w:p w14:paraId="7485CB2C" w14:textId="77777777" w:rsidR="00704D2A" w:rsidRPr="00F9392D" w:rsidRDefault="00704D2A" w:rsidP="00704D2A">
      <w:pPr>
        <w:jc w:val="both"/>
        <w:rPr>
          <w:rFonts w:eastAsia="Calibri"/>
          <w:color w:val="0E101A"/>
        </w:rPr>
      </w:pPr>
    </w:p>
    <w:p w14:paraId="4BD05790" w14:textId="4BD79211" w:rsidR="00704D2A" w:rsidRDefault="00704D2A" w:rsidP="002662EA">
      <w:pPr>
        <w:pStyle w:val="ListParagraph"/>
        <w:numPr>
          <w:ilvl w:val="0"/>
          <w:numId w:val="35"/>
        </w:numPr>
        <w:jc w:val="both"/>
        <w:rPr>
          <w:rFonts w:eastAsia="Calibri"/>
          <w:color w:val="0E101A"/>
        </w:rPr>
      </w:pPr>
      <w:r w:rsidRPr="00F9392D">
        <w:rPr>
          <w:rFonts w:eastAsia="Calibri"/>
          <w:color w:val="0E101A"/>
        </w:rPr>
        <w:t>Waste types entering the site will be tightly controlled at entry gates to manage the quality and quantity of waste.</w:t>
      </w:r>
    </w:p>
    <w:p w14:paraId="5C4FBA2F" w14:textId="77777777" w:rsidR="00944B50" w:rsidRPr="00F9392D" w:rsidRDefault="00944B50" w:rsidP="00704D2A">
      <w:pPr>
        <w:pStyle w:val="ListParagraph"/>
        <w:jc w:val="both"/>
        <w:rPr>
          <w:rFonts w:eastAsia="Calibri"/>
          <w:color w:val="0E101A"/>
        </w:rPr>
      </w:pPr>
    </w:p>
    <w:p w14:paraId="12BBFD77" w14:textId="77777777" w:rsidR="00704D2A" w:rsidRPr="00F9392D" w:rsidRDefault="00704D2A" w:rsidP="00424814">
      <w:pPr>
        <w:ind w:left="1080" w:hanging="360"/>
        <w:jc w:val="both"/>
        <w:rPr>
          <w:rFonts w:eastAsia="Calibri"/>
          <w:color w:val="0E101A"/>
        </w:rPr>
      </w:pPr>
      <w:r w:rsidRPr="00F9392D">
        <w:rPr>
          <w:rFonts w:eastAsia="Calibri"/>
          <w:color w:val="0E101A"/>
        </w:rPr>
        <w:t>•</w:t>
      </w:r>
      <w:r w:rsidRPr="00F9392D">
        <w:rPr>
          <w:rFonts w:eastAsia="Calibri"/>
          <w:color w:val="0E101A"/>
        </w:rPr>
        <w:tab/>
        <w:t>Bins will be strategically placed at key locations, including entry gates, food concessions, public toilets, and bars, to facilitate proper waste disposal.</w:t>
      </w:r>
    </w:p>
    <w:p w14:paraId="50F78304" w14:textId="77777777" w:rsidR="00704D2A" w:rsidRPr="00F9392D" w:rsidRDefault="00704D2A" w:rsidP="00424814">
      <w:pPr>
        <w:pStyle w:val="ListParagraph"/>
        <w:ind w:left="1080" w:hanging="360"/>
        <w:jc w:val="both"/>
        <w:rPr>
          <w:rFonts w:eastAsia="Calibri"/>
          <w:color w:val="0E101A"/>
        </w:rPr>
      </w:pPr>
      <w:r w:rsidRPr="00F9392D">
        <w:rPr>
          <w:rFonts w:eastAsia="Calibri"/>
          <w:color w:val="0E101A"/>
        </w:rPr>
        <w:t>•</w:t>
      </w:r>
      <w:r w:rsidRPr="00F9392D">
        <w:rPr>
          <w:rFonts w:eastAsia="Calibri"/>
          <w:color w:val="0E101A"/>
        </w:rPr>
        <w:tab/>
        <w:t>Dedicated staff will continuously monitor and maintain litter levels in the arena, service bins, remove waste to designated compounds, and conduct litter picking throughout the event. Waste will be bagged and transported to the waste compound for proper disposal at approved facilities.</w:t>
      </w:r>
    </w:p>
    <w:p w14:paraId="426A008D" w14:textId="77777777" w:rsidR="00704D2A" w:rsidRPr="00F9392D" w:rsidRDefault="00704D2A" w:rsidP="00704D2A">
      <w:pPr>
        <w:pStyle w:val="ListParagraph"/>
        <w:jc w:val="both"/>
        <w:rPr>
          <w:rFonts w:eastAsia="Calibri"/>
          <w:color w:val="0E101A"/>
        </w:rPr>
      </w:pPr>
    </w:p>
    <w:p w14:paraId="77A401BA" w14:textId="77777777" w:rsidR="00704D2A" w:rsidRPr="00F9392D" w:rsidRDefault="00704D2A" w:rsidP="00704D2A">
      <w:pPr>
        <w:pStyle w:val="ListParagraph"/>
        <w:jc w:val="both"/>
        <w:rPr>
          <w:rFonts w:eastAsia="Calibri"/>
          <w:b/>
          <w:color w:val="0E101A"/>
        </w:rPr>
      </w:pPr>
      <w:r w:rsidRPr="00F9392D">
        <w:rPr>
          <w:rFonts w:eastAsia="Calibri"/>
          <w:b/>
          <w:color w:val="0E101A"/>
        </w:rPr>
        <w:t>Vendor and Attendee Waste Management:</w:t>
      </w:r>
    </w:p>
    <w:p w14:paraId="69E33AF9" w14:textId="77777777" w:rsidR="00704D2A" w:rsidRPr="00F9392D" w:rsidRDefault="00704D2A" w:rsidP="00704D2A">
      <w:pPr>
        <w:jc w:val="both"/>
        <w:rPr>
          <w:rFonts w:eastAsia="Calibri"/>
          <w:color w:val="0E101A"/>
        </w:rPr>
      </w:pPr>
    </w:p>
    <w:p w14:paraId="4D5A4CC8" w14:textId="77777777" w:rsidR="00704D2A" w:rsidRPr="00F9392D" w:rsidRDefault="00704D2A" w:rsidP="00424814">
      <w:pPr>
        <w:pStyle w:val="ListParagraph"/>
        <w:ind w:left="1440" w:hanging="720"/>
        <w:jc w:val="both"/>
        <w:rPr>
          <w:rFonts w:eastAsia="Calibri"/>
          <w:color w:val="0E101A"/>
        </w:rPr>
      </w:pPr>
      <w:r w:rsidRPr="00F9392D">
        <w:rPr>
          <w:rFonts w:eastAsia="Calibri"/>
          <w:color w:val="0E101A"/>
        </w:rPr>
        <w:t>•</w:t>
      </w:r>
      <w:r w:rsidRPr="00F9392D">
        <w:rPr>
          <w:rFonts w:eastAsia="Calibri"/>
          <w:color w:val="0E101A"/>
        </w:rPr>
        <w:tab/>
        <w:t>Traders and stall holders are responsible for removing their waste to designated waste areas equipped with large, wheeled bins.</w:t>
      </w:r>
    </w:p>
    <w:p w14:paraId="1C4064D5" w14:textId="77777777" w:rsidR="00704D2A" w:rsidRPr="00F9392D" w:rsidRDefault="00704D2A" w:rsidP="00424814">
      <w:pPr>
        <w:pStyle w:val="ListParagraph"/>
        <w:ind w:left="1440" w:hanging="720"/>
        <w:jc w:val="both"/>
        <w:rPr>
          <w:rFonts w:eastAsia="Calibri"/>
          <w:color w:val="0E101A"/>
        </w:rPr>
      </w:pPr>
      <w:r w:rsidRPr="00F9392D">
        <w:rPr>
          <w:rFonts w:eastAsia="Calibri"/>
          <w:color w:val="0E101A"/>
        </w:rPr>
        <w:t>•</w:t>
      </w:r>
      <w:r w:rsidRPr="00F9392D">
        <w:rPr>
          <w:rFonts w:eastAsia="Calibri"/>
          <w:color w:val="0E101A"/>
        </w:rPr>
        <w:tab/>
        <w:t>Sufficient bins will be provided for attendees across the venue, monitored and emptied by stewards. Litter pickers will be present throughout the event to maintain cleanliness.</w:t>
      </w:r>
    </w:p>
    <w:p w14:paraId="6D69007D" w14:textId="011FDBD0" w:rsidR="00704D2A" w:rsidRPr="00F9392D" w:rsidRDefault="00704D2A" w:rsidP="00424814">
      <w:pPr>
        <w:pStyle w:val="ListParagraph"/>
        <w:ind w:left="1440" w:hanging="720"/>
        <w:jc w:val="both"/>
        <w:rPr>
          <w:rFonts w:eastAsia="Calibri"/>
          <w:color w:val="0E101A"/>
        </w:rPr>
      </w:pPr>
      <w:r w:rsidRPr="00F9392D">
        <w:rPr>
          <w:rFonts w:eastAsia="Calibri"/>
          <w:color w:val="0E101A"/>
        </w:rPr>
        <w:t>•</w:t>
      </w:r>
      <w:r w:rsidRPr="00F9392D">
        <w:rPr>
          <w:rFonts w:eastAsia="Calibri"/>
          <w:color w:val="0E101A"/>
        </w:rPr>
        <w:tab/>
        <w:t xml:space="preserve">Locked Amnesty Bins will be available at entry search points for the disposal of confiscated items. Refuse teams will ensure regular bin emptying and cleanliness across the event site, </w:t>
      </w:r>
      <w:r w:rsidR="00B16EBD" w:rsidRPr="00F9392D">
        <w:rPr>
          <w:rFonts w:eastAsia="Calibri"/>
          <w:color w:val="0E101A"/>
        </w:rPr>
        <w:t>always wearing appropriate personal protective equipment (PPE)</w:t>
      </w:r>
      <w:r w:rsidRPr="00F9392D">
        <w:rPr>
          <w:rFonts w:eastAsia="Calibri"/>
          <w:color w:val="0E101A"/>
        </w:rPr>
        <w:t>.</w:t>
      </w:r>
    </w:p>
    <w:p w14:paraId="7044B5B1" w14:textId="77777777" w:rsidR="00704D2A" w:rsidRPr="00F9392D" w:rsidRDefault="00704D2A" w:rsidP="00424814">
      <w:pPr>
        <w:pStyle w:val="ListParagraph"/>
        <w:ind w:left="1440" w:hanging="720"/>
        <w:jc w:val="both"/>
        <w:rPr>
          <w:rFonts w:eastAsia="Calibri"/>
          <w:color w:val="0E101A"/>
        </w:rPr>
      </w:pPr>
      <w:r w:rsidRPr="00F9392D">
        <w:rPr>
          <w:rFonts w:eastAsia="Calibri"/>
          <w:color w:val="0E101A"/>
        </w:rPr>
        <w:t>•</w:t>
      </w:r>
      <w:r w:rsidRPr="00F9392D">
        <w:rPr>
          <w:rFonts w:eastAsia="Calibri"/>
          <w:color w:val="0E101A"/>
        </w:rPr>
        <w:tab/>
        <w:t>Attendees will not be permitted to leave the event with cups or plastic bottles to minimize litter outside the event site.</w:t>
      </w:r>
    </w:p>
    <w:p w14:paraId="16FB31ED" w14:textId="77777777" w:rsidR="00704D2A" w:rsidRPr="00F9392D" w:rsidRDefault="00704D2A" w:rsidP="00424814">
      <w:pPr>
        <w:pStyle w:val="ListParagraph"/>
        <w:ind w:left="1440" w:hanging="720"/>
        <w:jc w:val="both"/>
        <w:rPr>
          <w:rFonts w:eastAsia="Calibri"/>
          <w:color w:val="0E101A"/>
        </w:rPr>
      </w:pPr>
      <w:r w:rsidRPr="00F9392D">
        <w:rPr>
          <w:rFonts w:eastAsia="Calibri"/>
          <w:color w:val="0E101A"/>
        </w:rPr>
        <w:t>•</w:t>
      </w:r>
      <w:r w:rsidRPr="00F9392D">
        <w:rPr>
          <w:rFonts w:eastAsia="Calibri"/>
          <w:color w:val="0E101A"/>
        </w:rPr>
        <w:tab/>
        <w:t>A comprehensive litter sweep will be conducted post-event to clean all used sections of the estate and surrounding areas, ensuring a thorough cleanup and restoration of the site.</w:t>
      </w:r>
    </w:p>
    <w:p w14:paraId="30EC816F" w14:textId="77777777" w:rsidR="00704D2A" w:rsidRPr="00F9392D" w:rsidRDefault="00704D2A" w:rsidP="00704D2A">
      <w:pPr>
        <w:jc w:val="both"/>
        <w:rPr>
          <w:rFonts w:eastAsia="Calibri"/>
          <w:highlight w:val="white"/>
        </w:rPr>
      </w:pPr>
    </w:p>
    <w:p w14:paraId="696A4917" w14:textId="77777777" w:rsidR="00073F0B" w:rsidRPr="00F9392D" w:rsidRDefault="00073F0B">
      <w:pPr>
        <w:ind w:left="720"/>
        <w:jc w:val="both"/>
        <w:rPr>
          <w:rFonts w:eastAsia="Calibri"/>
          <w:color w:val="0E101A"/>
          <w:highlight w:val="white"/>
        </w:rPr>
      </w:pPr>
    </w:p>
    <w:p w14:paraId="2D82E760" w14:textId="0DB674E2" w:rsidR="00073F0B" w:rsidRPr="00944B50" w:rsidRDefault="002F40AF" w:rsidP="00944B50">
      <w:pPr>
        <w:ind w:firstLine="360"/>
        <w:jc w:val="both"/>
        <w:rPr>
          <w:rFonts w:eastAsia="Calibri"/>
          <w:b/>
          <w:color w:val="0E101A"/>
          <w:highlight w:val="white"/>
        </w:rPr>
      </w:pPr>
      <w:r w:rsidRPr="00944B50">
        <w:rPr>
          <w:rFonts w:eastAsia="Calibri"/>
          <w:b/>
          <w:color w:val="0E101A"/>
          <w:highlight w:val="white"/>
        </w:rPr>
        <w:t>23.</w:t>
      </w:r>
      <w:r w:rsidR="00CF7484" w:rsidRPr="00944B50">
        <w:rPr>
          <w:rFonts w:eastAsia="Calibri"/>
          <w:b/>
          <w:color w:val="0E101A"/>
          <w:highlight w:val="white"/>
        </w:rPr>
        <w:t xml:space="preserve"> Accessibility</w:t>
      </w:r>
      <w:r w:rsidR="00944B50">
        <w:rPr>
          <w:rFonts w:eastAsia="Calibri"/>
          <w:b/>
          <w:color w:val="0E101A"/>
          <w:highlight w:val="white"/>
        </w:rPr>
        <w:t>:</w:t>
      </w:r>
    </w:p>
    <w:p w14:paraId="132145F3" w14:textId="77777777" w:rsidR="002F40AF" w:rsidRPr="00F9392D" w:rsidRDefault="002F40AF" w:rsidP="002F40AF">
      <w:pPr>
        <w:jc w:val="both"/>
        <w:rPr>
          <w:rFonts w:eastAsia="Calibri"/>
          <w:color w:val="0E101A"/>
          <w:highlight w:val="white"/>
        </w:rPr>
      </w:pPr>
    </w:p>
    <w:p w14:paraId="1C7C83E5" w14:textId="2BAEAC84" w:rsidR="004D5E47" w:rsidRPr="00944B50" w:rsidRDefault="002F40AF" w:rsidP="00944B50">
      <w:pPr>
        <w:ind w:left="360"/>
        <w:jc w:val="both"/>
        <w:rPr>
          <w:rFonts w:eastAsia="Calibri"/>
          <w:color w:val="0E101A"/>
        </w:rPr>
      </w:pPr>
      <w:r w:rsidRPr="00F9392D">
        <w:rPr>
          <w:rFonts w:eastAsia="Calibri"/>
          <w:color w:val="0E101A"/>
        </w:rPr>
        <w:t>Ensuring inclusivity and accessibility for all attendees is a top priority for our event. To provide a seamless and enjoyable experience for individuals with disabilities, the following measures will be implemented:</w:t>
      </w:r>
    </w:p>
    <w:p w14:paraId="01B66DF9" w14:textId="77777777" w:rsidR="004D5E47" w:rsidRDefault="004D5E47" w:rsidP="002F40AF">
      <w:pPr>
        <w:ind w:left="360"/>
        <w:jc w:val="both"/>
        <w:rPr>
          <w:rFonts w:eastAsia="Calibri"/>
          <w:b/>
          <w:color w:val="0E101A"/>
        </w:rPr>
      </w:pPr>
    </w:p>
    <w:p w14:paraId="3116C19C" w14:textId="6FDCB91D" w:rsidR="002F40AF" w:rsidRPr="00F9392D" w:rsidRDefault="002F40AF" w:rsidP="002F40AF">
      <w:pPr>
        <w:ind w:left="360"/>
        <w:jc w:val="both"/>
        <w:rPr>
          <w:rFonts w:eastAsia="Calibri"/>
          <w:b/>
          <w:color w:val="0E101A"/>
        </w:rPr>
      </w:pPr>
      <w:r w:rsidRPr="00F9392D">
        <w:rPr>
          <w:rFonts w:eastAsia="Calibri"/>
          <w:b/>
          <w:color w:val="0E101A"/>
        </w:rPr>
        <w:t>Wheelchair Access and Mobility Support:</w:t>
      </w:r>
    </w:p>
    <w:p w14:paraId="510E55DD" w14:textId="77777777" w:rsidR="002F40AF" w:rsidRPr="00F9392D" w:rsidRDefault="002F40AF" w:rsidP="002F40AF">
      <w:pPr>
        <w:jc w:val="both"/>
        <w:rPr>
          <w:rFonts w:eastAsia="Calibri"/>
          <w:color w:val="0E101A"/>
        </w:rPr>
      </w:pPr>
    </w:p>
    <w:p w14:paraId="2E00D11C" w14:textId="77777777" w:rsidR="002F40AF" w:rsidRPr="00F9392D" w:rsidRDefault="002F40AF" w:rsidP="00424814">
      <w:pPr>
        <w:pStyle w:val="ListParagraph"/>
        <w:ind w:left="1440" w:hanging="720"/>
        <w:jc w:val="both"/>
        <w:rPr>
          <w:rFonts w:eastAsia="Calibri"/>
          <w:color w:val="0E101A"/>
        </w:rPr>
      </w:pPr>
      <w:r w:rsidRPr="00F9392D">
        <w:rPr>
          <w:rFonts w:eastAsia="Calibri"/>
          <w:color w:val="0E101A"/>
        </w:rPr>
        <w:t>•</w:t>
      </w:r>
      <w:r w:rsidRPr="00F9392D">
        <w:rPr>
          <w:rFonts w:eastAsia="Calibri"/>
          <w:color w:val="0E101A"/>
        </w:rPr>
        <w:tab/>
        <w:t>Trained stewards will be stationed throughout the event site to assist attendees with wheelchair access and those who have difficulty walking. They will be readily available to provide guidance, support, and assistance as needed.</w:t>
      </w:r>
    </w:p>
    <w:p w14:paraId="7062E022" w14:textId="77777777" w:rsidR="002F40AF" w:rsidRPr="00F9392D" w:rsidRDefault="002F40AF" w:rsidP="00424814">
      <w:pPr>
        <w:pStyle w:val="ListParagraph"/>
        <w:ind w:left="1440" w:hanging="720"/>
        <w:jc w:val="both"/>
        <w:rPr>
          <w:rFonts w:eastAsia="Calibri"/>
          <w:color w:val="0E101A"/>
        </w:rPr>
      </w:pPr>
      <w:r w:rsidRPr="00F9392D">
        <w:rPr>
          <w:rFonts w:eastAsia="Calibri"/>
          <w:color w:val="0E101A"/>
        </w:rPr>
        <w:t>•</w:t>
      </w:r>
      <w:r w:rsidRPr="00F9392D">
        <w:rPr>
          <w:rFonts w:eastAsia="Calibri"/>
          <w:color w:val="0E101A"/>
        </w:rPr>
        <w:tab/>
        <w:t>Routes within the event site will be carefully planned and maintained to ensure they are suitable for wheelchair users and individuals with mobility challenges, allowing for smooth navigation and enjoyment of the event.</w:t>
      </w:r>
    </w:p>
    <w:p w14:paraId="1C3D64B3" w14:textId="77777777" w:rsidR="002F40AF" w:rsidRPr="00F9392D" w:rsidRDefault="002F40AF" w:rsidP="00424814">
      <w:pPr>
        <w:pStyle w:val="ListParagraph"/>
        <w:ind w:left="1440" w:hanging="720"/>
        <w:jc w:val="both"/>
        <w:rPr>
          <w:rFonts w:eastAsia="Calibri"/>
          <w:color w:val="0E101A"/>
        </w:rPr>
      </w:pPr>
      <w:r w:rsidRPr="00F9392D">
        <w:rPr>
          <w:rFonts w:eastAsia="Calibri"/>
          <w:color w:val="0E101A"/>
        </w:rPr>
        <w:t>•</w:t>
      </w:r>
      <w:r w:rsidRPr="00F9392D">
        <w:rPr>
          <w:rFonts w:eastAsia="Calibri"/>
          <w:color w:val="0E101A"/>
        </w:rPr>
        <w:tab/>
        <w:t>Priority parking spaces will be designated to enhance accessibility for disabled attendees, facilitating convenient access to the event venue. Additionally, free tickets will be offered to disabled individuals requiring carers to accompany them, promoting inclusivity and support for those with additional needs.</w:t>
      </w:r>
    </w:p>
    <w:p w14:paraId="7A4CF3AD" w14:textId="77777777" w:rsidR="002F40AF" w:rsidRPr="00F9392D" w:rsidRDefault="002F40AF" w:rsidP="002F40AF">
      <w:pPr>
        <w:pStyle w:val="ListParagraph"/>
        <w:jc w:val="both"/>
        <w:rPr>
          <w:rFonts w:eastAsia="Calibri"/>
          <w:color w:val="0E101A"/>
        </w:rPr>
      </w:pPr>
    </w:p>
    <w:p w14:paraId="752D2D14" w14:textId="77777777" w:rsidR="002F40AF" w:rsidRPr="00F9392D" w:rsidRDefault="002F40AF" w:rsidP="002F40AF">
      <w:pPr>
        <w:ind w:left="360"/>
        <w:jc w:val="both"/>
        <w:rPr>
          <w:rFonts w:eastAsia="Calibri"/>
          <w:b/>
          <w:color w:val="0E101A"/>
        </w:rPr>
      </w:pPr>
      <w:r w:rsidRPr="00F9392D">
        <w:rPr>
          <w:rFonts w:eastAsia="Calibri"/>
          <w:b/>
          <w:color w:val="0E101A"/>
        </w:rPr>
        <w:t>Secured Viewing Areas and Advanced Booking System:</w:t>
      </w:r>
    </w:p>
    <w:p w14:paraId="61275492" w14:textId="77777777" w:rsidR="002F40AF" w:rsidRPr="00F9392D" w:rsidRDefault="002F40AF" w:rsidP="002F40AF">
      <w:pPr>
        <w:pStyle w:val="ListParagraph"/>
        <w:jc w:val="both"/>
        <w:rPr>
          <w:rFonts w:eastAsia="Calibri"/>
          <w:color w:val="0E101A"/>
        </w:rPr>
      </w:pPr>
    </w:p>
    <w:p w14:paraId="3CE44C11" w14:textId="5FC3E88F" w:rsidR="002F40AF" w:rsidRPr="00F9392D" w:rsidRDefault="002F40AF" w:rsidP="00424814">
      <w:pPr>
        <w:pStyle w:val="ListParagraph"/>
        <w:ind w:left="1440" w:hanging="720"/>
        <w:jc w:val="both"/>
        <w:rPr>
          <w:rFonts w:eastAsia="Calibri"/>
          <w:color w:val="0E101A"/>
        </w:rPr>
      </w:pPr>
      <w:r w:rsidRPr="00F9392D">
        <w:rPr>
          <w:rFonts w:eastAsia="Calibri"/>
          <w:color w:val="0E101A"/>
        </w:rPr>
        <w:t>•</w:t>
      </w:r>
      <w:r w:rsidRPr="00F9392D">
        <w:rPr>
          <w:rFonts w:eastAsia="Calibri"/>
          <w:color w:val="0E101A"/>
        </w:rPr>
        <w:tab/>
        <w:t>Secured viewing areas will be designated for wheelchair users and individuals with limited mobility at both sides of the stage and the arena perimeter. These areas will be created using crowd control barriers to ensure safety and comfort for attendees.</w:t>
      </w:r>
    </w:p>
    <w:p w14:paraId="1D46F8A7" w14:textId="77777777" w:rsidR="002F40AF" w:rsidRPr="00F9392D" w:rsidRDefault="002F40AF" w:rsidP="00424814">
      <w:pPr>
        <w:pStyle w:val="ListParagraph"/>
        <w:ind w:left="1440" w:hanging="720"/>
        <w:jc w:val="both"/>
        <w:rPr>
          <w:rFonts w:eastAsia="Calibri"/>
          <w:color w:val="0E101A"/>
        </w:rPr>
      </w:pPr>
      <w:r w:rsidRPr="00F9392D">
        <w:rPr>
          <w:rFonts w:eastAsia="Calibri"/>
          <w:color w:val="0E101A"/>
        </w:rPr>
        <w:t>•</w:t>
      </w:r>
      <w:r w:rsidRPr="00F9392D">
        <w:rPr>
          <w:rFonts w:eastAsia="Calibri"/>
          <w:color w:val="0E101A"/>
        </w:rPr>
        <w:tab/>
        <w:t>Access to the secured viewing areas will be controlled by stewards, permitting entry by advanced booking only. This system will help manage crowd flow and ensure that individuals with disabilities have reserved spaces to enjoy the event without obstruction.</w:t>
      </w:r>
    </w:p>
    <w:p w14:paraId="46BDD54A" w14:textId="77777777" w:rsidR="002F40AF" w:rsidRPr="00F9392D" w:rsidRDefault="002F40AF" w:rsidP="002F40AF">
      <w:pPr>
        <w:pStyle w:val="ListParagraph"/>
        <w:jc w:val="both"/>
        <w:rPr>
          <w:rFonts w:eastAsia="Calibri"/>
          <w:color w:val="0E101A"/>
        </w:rPr>
      </w:pPr>
    </w:p>
    <w:p w14:paraId="7BAC61AE" w14:textId="77777777" w:rsidR="002F40AF" w:rsidRPr="00F9392D" w:rsidRDefault="002F40AF" w:rsidP="002F40AF">
      <w:pPr>
        <w:ind w:left="360"/>
        <w:jc w:val="both"/>
        <w:rPr>
          <w:rFonts w:eastAsia="Calibri"/>
          <w:color w:val="0E101A"/>
        </w:rPr>
      </w:pPr>
      <w:r w:rsidRPr="00F9392D">
        <w:rPr>
          <w:rFonts w:eastAsia="Calibri"/>
          <w:color w:val="0E101A"/>
        </w:rPr>
        <w:t>By implementing these enhanced accessibility measures, we aim to create a welcoming and inclusive environment where all attendees can fully participate and enjoy the event experience.</w:t>
      </w:r>
    </w:p>
    <w:p w14:paraId="1F2C3C56" w14:textId="77777777" w:rsidR="002F40AF" w:rsidRPr="00F9392D" w:rsidRDefault="002F40AF" w:rsidP="002F40AF">
      <w:pPr>
        <w:ind w:left="360"/>
        <w:jc w:val="both"/>
        <w:rPr>
          <w:rFonts w:eastAsia="Calibri"/>
          <w:color w:val="0E101A"/>
          <w:highlight w:val="white"/>
        </w:rPr>
      </w:pPr>
    </w:p>
    <w:p w14:paraId="7F1366E9" w14:textId="75465A03" w:rsidR="002F40AF" w:rsidRPr="0024650D" w:rsidRDefault="002F40AF" w:rsidP="0024650D">
      <w:pPr>
        <w:jc w:val="both"/>
        <w:rPr>
          <w:rFonts w:eastAsia="Calibri"/>
          <w:b/>
          <w:color w:val="0E101A"/>
          <w:highlight w:val="white"/>
        </w:rPr>
      </w:pPr>
      <w:r w:rsidRPr="0024650D">
        <w:rPr>
          <w:rFonts w:eastAsia="Calibri"/>
          <w:b/>
          <w:color w:val="0E101A"/>
          <w:highlight w:val="white"/>
        </w:rPr>
        <w:t>24.</w:t>
      </w:r>
      <w:r w:rsidR="0024650D">
        <w:rPr>
          <w:rFonts w:eastAsia="Calibri"/>
          <w:b/>
          <w:color w:val="0E101A"/>
          <w:highlight w:val="white"/>
        </w:rPr>
        <w:t xml:space="preserve"> </w:t>
      </w:r>
      <w:r w:rsidRPr="0024650D">
        <w:rPr>
          <w:rFonts w:eastAsia="Calibri"/>
          <w:b/>
          <w:color w:val="0E101A"/>
          <w:highlight w:val="white"/>
        </w:rPr>
        <w:t>Emergency Evacuation Procedure</w:t>
      </w:r>
      <w:r w:rsidR="0024650D">
        <w:rPr>
          <w:rFonts w:eastAsia="Calibri"/>
          <w:b/>
          <w:color w:val="0E101A"/>
          <w:highlight w:val="white"/>
        </w:rPr>
        <w:t>:</w:t>
      </w:r>
    </w:p>
    <w:p w14:paraId="6F231CD4" w14:textId="77777777" w:rsidR="002F40AF" w:rsidRPr="00F9392D" w:rsidRDefault="002F40AF" w:rsidP="002F40AF">
      <w:pPr>
        <w:ind w:left="360"/>
        <w:jc w:val="both"/>
        <w:rPr>
          <w:rFonts w:eastAsia="Calibri"/>
          <w:color w:val="0E101A"/>
          <w:highlight w:val="white"/>
        </w:rPr>
      </w:pPr>
    </w:p>
    <w:p w14:paraId="7C690E9B" w14:textId="3CACCE74" w:rsidR="002F40AF" w:rsidRPr="00F9392D" w:rsidRDefault="00D645B9" w:rsidP="00932098">
      <w:pPr>
        <w:jc w:val="both"/>
        <w:rPr>
          <w:rFonts w:eastAsia="Calibri"/>
          <w:color w:val="0E101A"/>
        </w:rPr>
      </w:pPr>
      <w:proofErr w:type="spellStart"/>
      <w:r w:rsidRPr="00D645B9">
        <w:rPr>
          <w:rFonts w:eastAsia="Calibri"/>
          <w:b/>
          <w:bCs/>
          <w:color w:val="0E101A"/>
        </w:rPr>
        <w:t>Debbre</w:t>
      </w:r>
      <w:proofErr w:type="spellEnd"/>
      <w:r w:rsidRPr="00D645B9">
        <w:rPr>
          <w:rFonts w:eastAsia="Calibri"/>
          <w:b/>
          <w:bCs/>
          <w:color w:val="0E101A"/>
        </w:rPr>
        <w:t xml:space="preserve"> Arts and Events Limited</w:t>
      </w:r>
      <w:r w:rsidRPr="00D645B9">
        <w:rPr>
          <w:rFonts w:eastAsia="Calibri"/>
          <w:color w:val="0E101A"/>
        </w:rPr>
        <w:t xml:space="preserve"> </w:t>
      </w:r>
      <w:r w:rsidR="002F40AF" w:rsidRPr="00F9392D">
        <w:rPr>
          <w:rFonts w:eastAsia="Calibri"/>
          <w:color w:val="0E101A"/>
        </w:rPr>
        <w:t>is committed to ensuring the safety and well-being of all attendees, staff, and performers at the event. To effectively address any emergency situations that may arise, the following Emergency Action Safety Plan will be implemented:</w:t>
      </w:r>
    </w:p>
    <w:p w14:paraId="65623E00" w14:textId="77777777" w:rsidR="002F40AF" w:rsidRPr="00F9392D" w:rsidRDefault="002F40AF" w:rsidP="002F40AF">
      <w:pPr>
        <w:jc w:val="both"/>
        <w:rPr>
          <w:rFonts w:eastAsia="Calibri"/>
          <w:color w:val="0E101A"/>
        </w:rPr>
      </w:pPr>
    </w:p>
    <w:p w14:paraId="04F18336" w14:textId="77777777" w:rsidR="002F40AF" w:rsidRDefault="002F40AF" w:rsidP="00B32DD9">
      <w:pPr>
        <w:jc w:val="both"/>
        <w:rPr>
          <w:rFonts w:eastAsia="Calibri"/>
          <w:b/>
          <w:bCs/>
          <w:color w:val="0E101A"/>
        </w:rPr>
      </w:pPr>
      <w:r w:rsidRPr="00B32DD9">
        <w:rPr>
          <w:rFonts w:eastAsia="Calibri"/>
          <w:b/>
          <w:bCs/>
          <w:color w:val="0E101A"/>
        </w:rPr>
        <w:t>Emergency Incident Response Levels:</w:t>
      </w:r>
    </w:p>
    <w:p w14:paraId="53DF250B" w14:textId="77777777" w:rsidR="004D5E47" w:rsidRDefault="004D5E47" w:rsidP="0066681E">
      <w:pPr>
        <w:jc w:val="both"/>
        <w:rPr>
          <w:rFonts w:eastAsia="Calibri"/>
          <w:b/>
          <w:color w:val="0E101A"/>
        </w:rPr>
      </w:pPr>
    </w:p>
    <w:p w14:paraId="40434FBC" w14:textId="24225337" w:rsidR="002F40AF" w:rsidRPr="00F9392D" w:rsidRDefault="002F40AF" w:rsidP="0066681E">
      <w:pPr>
        <w:jc w:val="both"/>
        <w:rPr>
          <w:rFonts w:eastAsia="Calibri"/>
          <w:b/>
          <w:color w:val="0E101A"/>
        </w:rPr>
      </w:pPr>
      <w:r w:rsidRPr="00F9392D">
        <w:rPr>
          <w:rFonts w:eastAsia="Calibri"/>
          <w:b/>
          <w:color w:val="0E101A"/>
        </w:rPr>
        <w:lastRenderedPageBreak/>
        <w:t>Small-Scale Incidents:</w:t>
      </w:r>
    </w:p>
    <w:p w14:paraId="7156C413" w14:textId="77777777" w:rsidR="002F40AF" w:rsidRPr="00F9392D" w:rsidRDefault="002F40AF" w:rsidP="002F40AF">
      <w:pPr>
        <w:pStyle w:val="ListParagraph"/>
        <w:jc w:val="both"/>
        <w:rPr>
          <w:rFonts w:eastAsia="Calibri"/>
          <w:color w:val="0E101A"/>
        </w:rPr>
      </w:pPr>
    </w:p>
    <w:p w14:paraId="28ACF282" w14:textId="77777777" w:rsidR="002F40AF" w:rsidRPr="00F9392D" w:rsidRDefault="002F40AF" w:rsidP="00424814">
      <w:pPr>
        <w:ind w:left="720" w:hanging="720"/>
        <w:jc w:val="both"/>
        <w:rPr>
          <w:rFonts w:eastAsia="Calibri"/>
          <w:color w:val="0E101A"/>
        </w:rPr>
      </w:pPr>
      <w:r w:rsidRPr="00F9392D">
        <w:rPr>
          <w:rFonts w:eastAsia="Calibri"/>
          <w:color w:val="0E101A"/>
        </w:rPr>
        <w:t>•</w:t>
      </w:r>
      <w:r w:rsidRPr="00F9392D">
        <w:rPr>
          <w:rFonts w:eastAsia="Calibri"/>
          <w:color w:val="0E101A"/>
        </w:rPr>
        <w:tab/>
        <w:t>Stewards and a member of the event team will handle small-scale incidents that are unlikely to impact many people. They will assess the situation and take necessary actions to resolve the incident promptly.</w:t>
      </w:r>
    </w:p>
    <w:p w14:paraId="39092511" w14:textId="77777777" w:rsidR="00B32DD9" w:rsidRPr="00F9392D" w:rsidRDefault="00B32DD9" w:rsidP="002F40AF">
      <w:pPr>
        <w:jc w:val="both"/>
        <w:rPr>
          <w:rFonts w:eastAsia="Calibri"/>
          <w:color w:val="0E101A"/>
        </w:rPr>
      </w:pPr>
    </w:p>
    <w:p w14:paraId="6AE0EEE3" w14:textId="77777777" w:rsidR="002F40AF" w:rsidRPr="00F9392D" w:rsidRDefault="002F40AF" w:rsidP="002F40AF">
      <w:pPr>
        <w:jc w:val="both"/>
        <w:rPr>
          <w:rFonts w:eastAsia="Calibri"/>
          <w:b/>
          <w:color w:val="0E101A"/>
        </w:rPr>
      </w:pPr>
      <w:r w:rsidRPr="00F9392D">
        <w:rPr>
          <w:rFonts w:eastAsia="Calibri"/>
          <w:b/>
          <w:color w:val="0E101A"/>
        </w:rPr>
        <w:t>Medium-Scale Incidents:</w:t>
      </w:r>
    </w:p>
    <w:p w14:paraId="52395D25" w14:textId="77777777" w:rsidR="002F40AF" w:rsidRPr="00F9392D" w:rsidRDefault="002F40AF" w:rsidP="002F40AF">
      <w:pPr>
        <w:jc w:val="both"/>
        <w:rPr>
          <w:rFonts w:eastAsia="Calibri"/>
          <w:color w:val="0E101A"/>
        </w:rPr>
      </w:pPr>
    </w:p>
    <w:p w14:paraId="7DB736D2" w14:textId="77777777" w:rsidR="002F40AF" w:rsidRPr="00F9392D" w:rsidRDefault="002F40AF" w:rsidP="00424814">
      <w:pPr>
        <w:ind w:left="720" w:hanging="720"/>
        <w:jc w:val="both"/>
        <w:rPr>
          <w:rFonts w:eastAsia="Calibri"/>
          <w:color w:val="0E101A"/>
        </w:rPr>
      </w:pPr>
      <w:r w:rsidRPr="00F9392D">
        <w:rPr>
          <w:rFonts w:eastAsia="Calibri"/>
          <w:color w:val="0E101A"/>
        </w:rPr>
        <w:t>•</w:t>
      </w:r>
      <w:r w:rsidRPr="00F9392D">
        <w:rPr>
          <w:rFonts w:eastAsia="Calibri"/>
          <w:color w:val="0E101A"/>
        </w:rPr>
        <w:tab/>
        <w:t>In the case of medium-scale incidents or incidents involving a significant number of people, an initial response will be coordinated by stewards and the site manager. A cordon will be established, and if necessary, an area of the site may be evacuated to ensure the safety of attendees.</w:t>
      </w:r>
    </w:p>
    <w:p w14:paraId="78BF0315" w14:textId="77777777" w:rsidR="002F40AF" w:rsidRPr="00F9392D" w:rsidRDefault="002F40AF" w:rsidP="002F40AF">
      <w:pPr>
        <w:pStyle w:val="ListParagraph"/>
        <w:jc w:val="both"/>
        <w:rPr>
          <w:rFonts w:eastAsia="Calibri"/>
          <w:color w:val="0E101A"/>
        </w:rPr>
      </w:pPr>
    </w:p>
    <w:p w14:paraId="52E632F1" w14:textId="3F211AAA" w:rsidR="002F40AF" w:rsidRPr="00F9392D" w:rsidRDefault="002F40AF" w:rsidP="00423618">
      <w:pPr>
        <w:jc w:val="both"/>
        <w:rPr>
          <w:rFonts w:eastAsia="Calibri"/>
          <w:color w:val="0E101A"/>
        </w:rPr>
      </w:pPr>
      <w:r w:rsidRPr="00F9392D">
        <w:rPr>
          <w:rFonts w:eastAsia="Calibri"/>
          <w:b/>
          <w:color w:val="0E101A"/>
        </w:rPr>
        <w:t>Large-Scale Incidents:</w:t>
      </w:r>
    </w:p>
    <w:p w14:paraId="643D1A32" w14:textId="77777777" w:rsidR="002F40AF" w:rsidRPr="00F9392D" w:rsidRDefault="002F40AF" w:rsidP="002F40AF">
      <w:pPr>
        <w:jc w:val="both"/>
        <w:rPr>
          <w:rFonts w:eastAsia="Calibri"/>
          <w:color w:val="0E101A"/>
        </w:rPr>
      </w:pPr>
    </w:p>
    <w:p w14:paraId="1722D76B" w14:textId="56A9A2A0" w:rsidR="002F40AF" w:rsidRPr="0024650D" w:rsidRDefault="002F40AF" w:rsidP="002662EA">
      <w:pPr>
        <w:pStyle w:val="ListParagraph"/>
        <w:numPr>
          <w:ilvl w:val="0"/>
          <w:numId w:val="33"/>
        </w:numPr>
        <w:jc w:val="both"/>
        <w:rPr>
          <w:rFonts w:eastAsia="Calibri"/>
          <w:color w:val="0E101A"/>
        </w:rPr>
      </w:pPr>
      <w:r w:rsidRPr="0024650D">
        <w:rPr>
          <w:rFonts w:eastAsia="Calibri"/>
          <w:color w:val="0E101A"/>
        </w:rPr>
        <w:t>For large-scale incidents or situations where there is imminent danger to visitors, emergency services will be notified immediately. A complete evacuation of the venue will be initiated, with stewards guiding visitors to exit points while ensuring their own safety.</w:t>
      </w:r>
    </w:p>
    <w:p w14:paraId="2EAEE2E3" w14:textId="77777777" w:rsidR="002F40AF" w:rsidRPr="00F9392D" w:rsidRDefault="002F40AF" w:rsidP="002F40AF">
      <w:pPr>
        <w:pStyle w:val="ListParagraph"/>
        <w:jc w:val="both"/>
        <w:rPr>
          <w:rFonts w:eastAsia="Calibri"/>
          <w:color w:val="0E101A"/>
        </w:rPr>
      </w:pPr>
    </w:p>
    <w:p w14:paraId="0642EF17" w14:textId="5AC197B6" w:rsidR="002F40AF" w:rsidRPr="00F9392D" w:rsidRDefault="00B32DD9" w:rsidP="00B32DD9">
      <w:pPr>
        <w:jc w:val="both"/>
        <w:rPr>
          <w:rFonts w:eastAsia="Calibri"/>
          <w:b/>
          <w:color w:val="0E101A"/>
        </w:rPr>
      </w:pPr>
      <w:r>
        <w:rPr>
          <w:rFonts w:eastAsia="Calibri"/>
          <w:b/>
          <w:color w:val="0E101A"/>
        </w:rPr>
        <w:t>E</w:t>
      </w:r>
      <w:r w:rsidR="002F40AF" w:rsidRPr="00F9392D">
        <w:rPr>
          <w:rFonts w:eastAsia="Calibri"/>
          <w:b/>
          <w:color w:val="0E101A"/>
        </w:rPr>
        <w:t>mergency Evacuation Protocols:</w:t>
      </w:r>
    </w:p>
    <w:p w14:paraId="50DB09EA" w14:textId="77777777" w:rsidR="002F40AF" w:rsidRPr="00F9392D" w:rsidRDefault="002F40AF" w:rsidP="002F40AF">
      <w:pPr>
        <w:ind w:left="360"/>
        <w:jc w:val="both"/>
        <w:rPr>
          <w:rFonts w:eastAsia="Calibri"/>
          <w:color w:val="0E101A"/>
        </w:rPr>
      </w:pPr>
    </w:p>
    <w:p w14:paraId="70BD55AC" w14:textId="77777777" w:rsidR="00E70246" w:rsidRPr="00F9392D" w:rsidRDefault="002F40AF" w:rsidP="002F40AF">
      <w:pPr>
        <w:pStyle w:val="ListParagraph"/>
        <w:jc w:val="both"/>
        <w:rPr>
          <w:rFonts w:eastAsia="Calibri"/>
          <w:color w:val="0E101A"/>
        </w:rPr>
      </w:pPr>
      <w:r w:rsidRPr="00F9392D">
        <w:rPr>
          <w:rFonts w:eastAsia="Calibri"/>
          <w:color w:val="0E101A"/>
        </w:rPr>
        <w:t>•</w:t>
      </w:r>
      <w:r w:rsidRPr="00F9392D">
        <w:rPr>
          <w:rFonts w:eastAsia="Calibri"/>
          <w:color w:val="0E101A"/>
        </w:rPr>
        <w:tab/>
        <w:t xml:space="preserve">Emergency evacuation procedures will be activated in response to threats such as fire in spectator areas, backstage areas, or bomb or terrorist threats. </w:t>
      </w:r>
    </w:p>
    <w:p w14:paraId="6EF34BAA" w14:textId="77777777" w:rsidR="00E70246" w:rsidRPr="00F9392D" w:rsidRDefault="00E70246" w:rsidP="002F40AF">
      <w:pPr>
        <w:pStyle w:val="ListParagraph"/>
        <w:jc w:val="both"/>
        <w:rPr>
          <w:rFonts w:eastAsia="Calibri"/>
          <w:color w:val="0E101A"/>
        </w:rPr>
      </w:pPr>
    </w:p>
    <w:p w14:paraId="7E183790" w14:textId="2A8C99C1" w:rsidR="002F40AF" w:rsidRPr="00F9392D" w:rsidRDefault="002F40AF" w:rsidP="002F40AF">
      <w:pPr>
        <w:pStyle w:val="ListParagraph"/>
        <w:jc w:val="both"/>
        <w:rPr>
          <w:rFonts w:eastAsia="Calibri"/>
          <w:color w:val="0E101A"/>
        </w:rPr>
      </w:pPr>
      <w:r w:rsidRPr="00F9392D">
        <w:rPr>
          <w:rFonts w:eastAsia="Calibri"/>
          <w:color w:val="0E101A"/>
        </w:rPr>
        <w:t>The Event Manager will issue appropriate warnings to the security team and volunteers through radio communication, followed by clear instructions for evacuation over the PA system or loudspeakers.</w:t>
      </w:r>
    </w:p>
    <w:p w14:paraId="06AAAEB3" w14:textId="77777777" w:rsidR="00E70246" w:rsidRPr="00F9392D" w:rsidRDefault="00E70246" w:rsidP="002F40AF">
      <w:pPr>
        <w:pStyle w:val="ListParagraph"/>
        <w:jc w:val="both"/>
        <w:rPr>
          <w:rFonts w:eastAsia="Calibri"/>
          <w:color w:val="0E101A"/>
        </w:rPr>
      </w:pPr>
    </w:p>
    <w:p w14:paraId="02187C30" w14:textId="19141B00" w:rsidR="002F40AF" w:rsidRPr="00F9392D" w:rsidRDefault="002F40AF" w:rsidP="002F40AF">
      <w:pPr>
        <w:pStyle w:val="ListParagraph"/>
        <w:jc w:val="both"/>
        <w:rPr>
          <w:rFonts w:eastAsia="Calibri"/>
          <w:color w:val="0E101A"/>
        </w:rPr>
      </w:pPr>
      <w:r w:rsidRPr="00F9392D">
        <w:rPr>
          <w:rFonts w:eastAsia="Calibri"/>
          <w:color w:val="0E101A"/>
        </w:rPr>
        <w:t>•</w:t>
      </w:r>
      <w:r w:rsidRPr="00F9392D">
        <w:rPr>
          <w:rFonts w:eastAsia="Calibri"/>
          <w:color w:val="0E101A"/>
        </w:rPr>
        <w:tab/>
        <w:t xml:space="preserve">The Assembly Point for evacuees will be designated at the field to the </w:t>
      </w:r>
      <w:r w:rsidR="00531F61" w:rsidRPr="00531F61">
        <w:rPr>
          <w:rFonts w:eastAsia="Calibri"/>
          <w:b/>
          <w:bCs/>
          <w:color w:val="0E101A"/>
        </w:rPr>
        <w:t>Northwes</w:t>
      </w:r>
      <w:r w:rsidR="00531F61" w:rsidRPr="00F9392D">
        <w:rPr>
          <w:rFonts w:eastAsia="Calibri"/>
          <w:color w:val="0E101A"/>
        </w:rPr>
        <w:t>t</w:t>
      </w:r>
      <w:r w:rsidR="00792F61">
        <w:rPr>
          <w:rFonts w:eastAsia="Calibri"/>
          <w:color w:val="0E101A"/>
        </w:rPr>
        <w:t xml:space="preserve"> &amp; </w:t>
      </w:r>
      <w:r w:rsidR="00792F61" w:rsidRPr="00B16EBD">
        <w:rPr>
          <w:rFonts w:eastAsia="Calibri"/>
          <w:b/>
          <w:bCs/>
          <w:color w:val="0E101A"/>
        </w:rPr>
        <w:t>South</w:t>
      </w:r>
      <w:r w:rsidR="00B16EBD" w:rsidRPr="00B16EBD">
        <w:rPr>
          <w:rFonts w:eastAsia="Calibri"/>
          <w:b/>
          <w:bCs/>
          <w:color w:val="0E101A"/>
        </w:rPr>
        <w:t>east</w:t>
      </w:r>
      <w:r w:rsidRPr="00F9392D">
        <w:rPr>
          <w:rFonts w:eastAsia="Calibri"/>
          <w:color w:val="0E101A"/>
        </w:rPr>
        <w:t xml:space="preserve"> of the stage, with security/stewards assigned to manage emergency gates, guide patrons to the assembly point, and ensure the field is cleared.</w:t>
      </w:r>
    </w:p>
    <w:p w14:paraId="5CFCB8E8" w14:textId="77777777" w:rsidR="00E70246" w:rsidRPr="00F9392D" w:rsidRDefault="00E70246" w:rsidP="002F40AF">
      <w:pPr>
        <w:pStyle w:val="ListParagraph"/>
        <w:jc w:val="both"/>
        <w:rPr>
          <w:rFonts w:eastAsia="Calibri"/>
          <w:color w:val="0E101A"/>
        </w:rPr>
      </w:pPr>
    </w:p>
    <w:p w14:paraId="0060EE12" w14:textId="77777777" w:rsidR="002F40AF" w:rsidRPr="00F9392D" w:rsidRDefault="002F40AF" w:rsidP="002F40AF">
      <w:pPr>
        <w:pStyle w:val="ListParagraph"/>
        <w:jc w:val="both"/>
        <w:rPr>
          <w:rFonts w:eastAsia="Calibri"/>
          <w:color w:val="0E101A"/>
        </w:rPr>
      </w:pPr>
      <w:r w:rsidRPr="00F9392D">
        <w:rPr>
          <w:rFonts w:eastAsia="Calibri"/>
          <w:color w:val="0E101A"/>
        </w:rPr>
        <w:t>•</w:t>
      </w:r>
      <w:r w:rsidRPr="00F9392D">
        <w:rPr>
          <w:rFonts w:eastAsia="Calibri"/>
          <w:color w:val="0E101A"/>
        </w:rPr>
        <w:tab/>
        <w:t>Once the situation is deemed under control, all security staff will be notified to stand down via radio communication, ensuring a coordinated and efficient response to emergency incidents.</w:t>
      </w:r>
    </w:p>
    <w:p w14:paraId="2199D799" w14:textId="77777777" w:rsidR="002F40AF" w:rsidRPr="00F9392D" w:rsidRDefault="002F40AF" w:rsidP="002F40AF">
      <w:pPr>
        <w:jc w:val="both"/>
        <w:rPr>
          <w:rFonts w:eastAsia="Calibri"/>
          <w:color w:val="0E101A"/>
        </w:rPr>
      </w:pPr>
    </w:p>
    <w:p w14:paraId="25F0D5C1" w14:textId="77777777" w:rsidR="002F40AF" w:rsidRPr="00F9392D" w:rsidRDefault="002F40AF" w:rsidP="002F40AF">
      <w:pPr>
        <w:ind w:left="360"/>
        <w:jc w:val="both"/>
        <w:rPr>
          <w:rFonts w:eastAsia="Calibri"/>
          <w:color w:val="0E101A"/>
          <w:highlight w:val="white"/>
        </w:rPr>
      </w:pPr>
      <w:r w:rsidRPr="00F9392D">
        <w:rPr>
          <w:rFonts w:eastAsia="Calibri"/>
          <w:color w:val="0E101A"/>
        </w:rPr>
        <w:lastRenderedPageBreak/>
        <w:t>The safety and security of all individuals involved in the event are of paramount importance, and this Emergency Action Safety Plan aims to mitigate risks, respond effectively to emergencies, and safeguard the well-being of everyone on-site.</w:t>
      </w:r>
    </w:p>
    <w:p w14:paraId="3115EC6C" w14:textId="77777777" w:rsidR="002F40AF" w:rsidRPr="00F9392D" w:rsidRDefault="002F40AF" w:rsidP="002F40AF">
      <w:pPr>
        <w:ind w:left="360"/>
        <w:jc w:val="both"/>
        <w:rPr>
          <w:rFonts w:eastAsia="Calibri"/>
          <w:color w:val="0E101A"/>
          <w:highlight w:val="white"/>
        </w:rPr>
      </w:pPr>
    </w:p>
    <w:p w14:paraId="1EB3F4D6" w14:textId="77777777" w:rsidR="00073F0B" w:rsidRPr="00F9392D" w:rsidRDefault="00073F0B">
      <w:pPr>
        <w:ind w:left="1440"/>
        <w:rPr>
          <w:rFonts w:eastAsia="Calibri"/>
          <w:color w:val="0E101A"/>
          <w:highlight w:val="white"/>
        </w:rPr>
      </w:pPr>
    </w:p>
    <w:p w14:paraId="23451A24" w14:textId="77777777" w:rsidR="002F40AF" w:rsidRPr="00F9392D" w:rsidRDefault="00CF7484">
      <w:pPr>
        <w:ind w:left="630"/>
        <w:jc w:val="both"/>
        <w:rPr>
          <w:rFonts w:eastAsia="Calibri"/>
          <w:color w:val="0E101A"/>
          <w:highlight w:val="white"/>
        </w:rPr>
      </w:pPr>
      <w:r w:rsidRPr="00F9392D">
        <w:rPr>
          <w:rFonts w:eastAsia="Calibri"/>
          <w:color w:val="0E101A"/>
          <w:highlight w:val="white"/>
        </w:rPr>
        <w:t>The Event Manager shall issue the appropriate warning to the security team and volunteers through radio saying – STAND BY STAND BY and followed by incident occurred. E.g.- FIRE, BOMB, MASS BROWL, and the location of the incident,</w:t>
      </w:r>
    </w:p>
    <w:p w14:paraId="5D9A89B6" w14:textId="3FE58B26" w:rsidR="00073F0B" w:rsidRPr="00F9392D" w:rsidRDefault="002F40AF">
      <w:pPr>
        <w:ind w:left="630"/>
        <w:jc w:val="both"/>
        <w:rPr>
          <w:rFonts w:eastAsia="Calibri"/>
          <w:color w:val="0E101A"/>
          <w:highlight w:val="white"/>
        </w:rPr>
      </w:pPr>
      <w:r w:rsidRPr="00F9392D">
        <w:rPr>
          <w:rFonts w:eastAsia="Calibri"/>
          <w:color w:val="0E101A"/>
          <w:highlight w:val="white"/>
        </w:rPr>
        <w:t>E</w:t>
      </w:r>
      <w:r w:rsidR="00CF7484" w:rsidRPr="00F9392D">
        <w:rPr>
          <w:rFonts w:eastAsia="Calibri"/>
          <w:color w:val="0E101A"/>
          <w:highlight w:val="white"/>
        </w:rPr>
        <w:t xml:space="preserve"> ensuring the Head of Security and Stage Manager are made aware. The Emergency Evacuation script shall be read out over the PA system (or loudhailers).</w:t>
      </w:r>
    </w:p>
    <w:p w14:paraId="0CA1FAEA" w14:textId="77777777" w:rsidR="00073F0B" w:rsidRPr="00F9392D" w:rsidRDefault="00073F0B">
      <w:pPr>
        <w:ind w:left="630"/>
        <w:jc w:val="both"/>
        <w:rPr>
          <w:rFonts w:eastAsia="Calibri"/>
          <w:color w:val="0E101A"/>
          <w:highlight w:val="white"/>
        </w:rPr>
      </w:pPr>
    </w:p>
    <w:p w14:paraId="3D2396C9" w14:textId="612E3AB4" w:rsidR="00073F0B" w:rsidRPr="00F9392D" w:rsidRDefault="00CF7484">
      <w:pPr>
        <w:ind w:left="630"/>
        <w:jc w:val="both"/>
        <w:rPr>
          <w:rFonts w:eastAsia="Calibri"/>
          <w:color w:val="0E101A"/>
          <w:highlight w:val="yellow"/>
        </w:rPr>
      </w:pPr>
      <w:r w:rsidRPr="00F9392D">
        <w:rPr>
          <w:rFonts w:eastAsia="Calibri"/>
          <w:color w:val="0E101A"/>
          <w:highlight w:val="yellow"/>
        </w:rPr>
        <w:t xml:space="preserve">“Could I have your attention please? I need to ask you to make your way to the </w:t>
      </w:r>
      <w:r w:rsidR="00984E0F" w:rsidRPr="00F9392D">
        <w:rPr>
          <w:rFonts w:eastAsia="Calibri"/>
          <w:color w:val="0E101A"/>
          <w:highlight w:val="yellow"/>
        </w:rPr>
        <w:t>nearest.</w:t>
      </w:r>
    </w:p>
    <w:p w14:paraId="195C6434" w14:textId="77777777" w:rsidR="00073F0B" w:rsidRPr="00F9392D" w:rsidRDefault="00CF7484">
      <w:pPr>
        <w:ind w:left="630"/>
        <w:jc w:val="both"/>
        <w:rPr>
          <w:rFonts w:eastAsia="Calibri"/>
          <w:color w:val="0E101A"/>
          <w:highlight w:val="yellow"/>
        </w:rPr>
      </w:pPr>
      <w:r w:rsidRPr="00F9392D">
        <w:rPr>
          <w:rFonts w:eastAsia="Calibri"/>
          <w:color w:val="0E101A"/>
          <w:highlight w:val="yellow"/>
        </w:rPr>
        <w:t>emergency exit and evacuate the field. Please go to the assembly point as directed by the</w:t>
      </w:r>
    </w:p>
    <w:p w14:paraId="087CE7CD" w14:textId="77777777" w:rsidR="00073F0B" w:rsidRPr="00F9392D" w:rsidRDefault="00CF7484">
      <w:pPr>
        <w:ind w:left="630"/>
        <w:jc w:val="both"/>
        <w:rPr>
          <w:rFonts w:eastAsia="Calibri"/>
          <w:color w:val="0E101A"/>
          <w:highlight w:val="yellow"/>
        </w:rPr>
      </w:pPr>
      <w:r w:rsidRPr="00F9392D">
        <w:rPr>
          <w:rFonts w:eastAsia="Calibri"/>
          <w:color w:val="0E101A"/>
          <w:highlight w:val="yellow"/>
        </w:rPr>
        <w:t>stewards. Please do not go to your car but follow the directions of the stewards. Please</w:t>
      </w:r>
    </w:p>
    <w:p w14:paraId="3AD54CD5" w14:textId="77777777" w:rsidR="00073F0B" w:rsidRPr="00F9392D" w:rsidRDefault="00CF7484">
      <w:pPr>
        <w:ind w:left="630"/>
        <w:jc w:val="both"/>
        <w:rPr>
          <w:rFonts w:eastAsia="Calibri"/>
          <w:color w:val="0E101A"/>
          <w:highlight w:val="yellow"/>
        </w:rPr>
      </w:pPr>
      <w:r w:rsidRPr="00F9392D">
        <w:rPr>
          <w:rFonts w:eastAsia="Calibri"/>
          <w:color w:val="0E101A"/>
          <w:highlight w:val="yellow"/>
        </w:rPr>
        <w:t>remain calm, you are in no immediate danger.”</w:t>
      </w:r>
    </w:p>
    <w:p w14:paraId="23F16B69" w14:textId="77777777" w:rsidR="00073F0B" w:rsidRPr="00F9392D" w:rsidRDefault="00073F0B">
      <w:pPr>
        <w:ind w:left="630"/>
        <w:jc w:val="both"/>
        <w:rPr>
          <w:rFonts w:eastAsia="Calibri"/>
          <w:color w:val="0E101A"/>
          <w:highlight w:val="white"/>
        </w:rPr>
      </w:pPr>
    </w:p>
    <w:p w14:paraId="7FB2616C" w14:textId="77777777" w:rsidR="00073F0B" w:rsidRPr="00F9392D" w:rsidRDefault="00073F0B">
      <w:pPr>
        <w:ind w:left="630"/>
        <w:jc w:val="both"/>
        <w:rPr>
          <w:rFonts w:eastAsia="Calibri"/>
          <w:color w:val="0E101A"/>
          <w:highlight w:val="white"/>
        </w:rPr>
      </w:pPr>
    </w:p>
    <w:p w14:paraId="79507AF8" w14:textId="77777777" w:rsidR="00073F0B" w:rsidRPr="00F9392D" w:rsidRDefault="00CF7484">
      <w:pPr>
        <w:ind w:left="630"/>
        <w:jc w:val="both"/>
        <w:rPr>
          <w:rFonts w:eastAsia="Calibri"/>
          <w:color w:val="0E101A"/>
          <w:highlight w:val="white"/>
        </w:rPr>
      </w:pPr>
      <w:r w:rsidRPr="00F9392D">
        <w:rPr>
          <w:rFonts w:eastAsia="Calibri"/>
          <w:color w:val="0E101A"/>
          <w:highlight w:val="white"/>
        </w:rPr>
        <w:t>Security/Stewards at their pre-event briefing shall be allocated to:</w:t>
      </w:r>
    </w:p>
    <w:p w14:paraId="1F8A7D59" w14:textId="77777777" w:rsidR="00073F0B" w:rsidRPr="00F9392D" w:rsidRDefault="00CF7484" w:rsidP="002662EA">
      <w:pPr>
        <w:numPr>
          <w:ilvl w:val="0"/>
          <w:numId w:val="6"/>
        </w:numPr>
        <w:jc w:val="both"/>
        <w:rPr>
          <w:rFonts w:eastAsia="Calibri"/>
          <w:color w:val="0E101A"/>
          <w:highlight w:val="white"/>
        </w:rPr>
      </w:pPr>
      <w:r w:rsidRPr="00F9392D">
        <w:rPr>
          <w:rFonts w:eastAsia="Calibri"/>
          <w:color w:val="0E101A"/>
          <w:highlight w:val="white"/>
        </w:rPr>
        <w:t>Manning the emergency gates, or</w:t>
      </w:r>
    </w:p>
    <w:p w14:paraId="1EF77F8C" w14:textId="77777777" w:rsidR="00073F0B" w:rsidRPr="00F9392D" w:rsidRDefault="00CF7484" w:rsidP="002662EA">
      <w:pPr>
        <w:numPr>
          <w:ilvl w:val="0"/>
          <w:numId w:val="6"/>
        </w:numPr>
        <w:jc w:val="both"/>
        <w:rPr>
          <w:rFonts w:eastAsia="Calibri"/>
          <w:color w:val="0E101A"/>
          <w:highlight w:val="white"/>
        </w:rPr>
      </w:pPr>
      <w:r w:rsidRPr="00F9392D">
        <w:rPr>
          <w:rFonts w:eastAsia="Calibri"/>
          <w:color w:val="0E101A"/>
          <w:highlight w:val="white"/>
        </w:rPr>
        <w:t>Shepherding the patrons to the Assembly point, or</w:t>
      </w:r>
    </w:p>
    <w:p w14:paraId="17E4EAE3" w14:textId="77777777" w:rsidR="00073F0B" w:rsidRPr="00F9392D" w:rsidRDefault="00CF7484" w:rsidP="002662EA">
      <w:pPr>
        <w:numPr>
          <w:ilvl w:val="0"/>
          <w:numId w:val="6"/>
        </w:numPr>
        <w:jc w:val="both"/>
        <w:rPr>
          <w:rFonts w:eastAsia="Calibri"/>
          <w:color w:val="0E101A"/>
          <w:highlight w:val="white"/>
        </w:rPr>
      </w:pPr>
      <w:r w:rsidRPr="00F9392D">
        <w:rPr>
          <w:rFonts w:eastAsia="Calibri"/>
          <w:color w:val="0E101A"/>
          <w:highlight w:val="white"/>
        </w:rPr>
        <w:t>Sweeping the field to ensure it is cleared.</w:t>
      </w:r>
    </w:p>
    <w:p w14:paraId="4413D5D0" w14:textId="77777777" w:rsidR="00073F0B" w:rsidRPr="00F9392D" w:rsidRDefault="00073F0B">
      <w:pPr>
        <w:ind w:left="630"/>
        <w:jc w:val="both"/>
        <w:rPr>
          <w:rFonts w:eastAsia="Calibri"/>
          <w:color w:val="0E101A"/>
          <w:highlight w:val="white"/>
        </w:rPr>
      </w:pPr>
    </w:p>
    <w:p w14:paraId="47FE741D" w14:textId="4F7FB1F9" w:rsidR="00073F0B" w:rsidRPr="00F9392D" w:rsidRDefault="00CF7484">
      <w:pPr>
        <w:ind w:left="630"/>
        <w:jc w:val="both"/>
        <w:rPr>
          <w:rFonts w:eastAsia="Calibri"/>
          <w:color w:val="0E101A"/>
          <w:highlight w:val="white"/>
        </w:rPr>
      </w:pPr>
      <w:r w:rsidRPr="00F9392D">
        <w:rPr>
          <w:rFonts w:eastAsia="Calibri"/>
          <w:color w:val="0E101A"/>
          <w:highlight w:val="white"/>
        </w:rPr>
        <w:t xml:space="preserve">The Assembly Point shall be the field to the </w:t>
      </w:r>
      <w:r w:rsidR="00715663" w:rsidRPr="00F9392D">
        <w:rPr>
          <w:rFonts w:eastAsia="Calibri"/>
          <w:color w:val="0E101A"/>
          <w:highlight w:val="yellow"/>
        </w:rPr>
        <w:t>Southeast</w:t>
      </w:r>
      <w:r w:rsidRPr="00F9392D">
        <w:rPr>
          <w:rFonts w:eastAsia="Calibri"/>
          <w:color w:val="0E101A"/>
          <w:highlight w:val="yellow"/>
        </w:rPr>
        <w:t xml:space="preserve"> Stage</w:t>
      </w:r>
      <w:r w:rsidRPr="00F9392D">
        <w:rPr>
          <w:rFonts w:eastAsia="Calibri"/>
          <w:color w:val="0E101A"/>
          <w:highlight w:val="white"/>
        </w:rPr>
        <w:t xml:space="preserve">. Manager will sweep the backstage area. The Event Manager shall alert the Emergency Services. </w:t>
      </w:r>
    </w:p>
    <w:p w14:paraId="07B9576D" w14:textId="77777777" w:rsidR="00073F0B" w:rsidRPr="00F9392D" w:rsidRDefault="00CF7484">
      <w:pPr>
        <w:ind w:left="630"/>
        <w:jc w:val="both"/>
        <w:rPr>
          <w:rFonts w:eastAsia="Calibri"/>
          <w:color w:val="0E101A"/>
          <w:highlight w:val="white"/>
        </w:rPr>
      </w:pPr>
      <w:r w:rsidRPr="00F9392D">
        <w:rPr>
          <w:rFonts w:eastAsia="Calibri"/>
          <w:color w:val="0E101A"/>
          <w:highlight w:val="white"/>
        </w:rPr>
        <w:t xml:space="preserve">Once the situation is under control, all the security staff will be informed to stand down saying – ‘STAND DOWN STAND DOWN’ via radio by the head of security. </w:t>
      </w:r>
    </w:p>
    <w:p w14:paraId="6C5BB0BC" w14:textId="77777777" w:rsidR="00073F0B" w:rsidRPr="00F9392D" w:rsidRDefault="00073F0B">
      <w:pPr>
        <w:rPr>
          <w:rFonts w:eastAsia="Calibri"/>
          <w:color w:val="0E101A"/>
          <w:highlight w:val="white"/>
        </w:rPr>
      </w:pPr>
    </w:p>
    <w:p w14:paraId="68F686F2" w14:textId="22D90AD7" w:rsidR="00E70246" w:rsidRPr="0024650D" w:rsidRDefault="00E70246" w:rsidP="00423618">
      <w:pPr>
        <w:rPr>
          <w:rFonts w:eastAsia="Calibri"/>
          <w:b/>
          <w:color w:val="0E101A"/>
          <w:highlight w:val="white"/>
        </w:rPr>
      </w:pPr>
      <w:r w:rsidRPr="0024650D">
        <w:rPr>
          <w:rFonts w:eastAsia="Calibri"/>
          <w:b/>
          <w:color w:val="0E101A"/>
          <w:highlight w:val="white"/>
        </w:rPr>
        <w:t>25.</w:t>
      </w:r>
      <w:r w:rsidR="0024650D">
        <w:rPr>
          <w:rFonts w:eastAsia="Calibri"/>
          <w:b/>
          <w:color w:val="0E101A"/>
        </w:rPr>
        <w:t xml:space="preserve"> </w:t>
      </w:r>
      <w:r w:rsidRPr="0024650D">
        <w:rPr>
          <w:rFonts w:eastAsia="Calibri"/>
          <w:b/>
          <w:color w:val="0E101A"/>
        </w:rPr>
        <w:t>Weather Preparedness Protocol:</w:t>
      </w:r>
    </w:p>
    <w:p w14:paraId="54A3EE72" w14:textId="77777777" w:rsidR="00E70246" w:rsidRPr="0024650D" w:rsidRDefault="00E70246" w:rsidP="00E70246">
      <w:pPr>
        <w:pStyle w:val="ListParagraph"/>
        <w:rPr>
          <w:rFonts w:eastAsia="Calibri"/>
          <w:color w:val="0E101A"/>
        </w:rPr>
      </w:pPr>
    </w:p>
    <w:p w14:paraId="2FFF60E9" w14:textId="7EE48DB0" w:rsidR="00E70246" w:rsidRPr="00F9392D" w:rsidRDefault="00E70246" w:rsidP="00423618">
      <w:pPr>
        <w:rPr>
          <w:rFonts w:eastAsia="Calibri"/>
          <w:color w:val="0E101A"/>
        </w:rPr>
      </w:pPr>
      <w:r w:rsidRPr="00F9392D">
        <w:rPr>
          <w:rFonts w:eastAsia="Calibri"/>
          <w:color w:val="0E101A"/>
        </w:rPr>
        <w:t xml:space="preserve">In anticipation of potential weather-related challenges, </w:t>
      </w:r>
      <w:proofErr w:type="spellStart"/>
      <w:r w:rsidR="00D645B9" w:rsidRPr="00D645B9">
        <w:rPr>
          <w:rFonts w:eastAsia="Calibri"/>
          <w:b/>
          <w:bCs/>
          <w:color w:val="0E101A"/>
        </w:rPr>
        <w:t>Debbre</w:t>
      </w:r>
      <w:proofErr w:type="spellEnd"/>
      <w:r w:rsidR="00D645B9" w:rsidRPr="00D645B9">
        <w:rPr>
          <w:rFonts w:eastAsia="Calibri"/>
          <w:b/>
          <w:bCs/>
          <w:color w:val="0E101A"/>
        </w:rPr>
        <w:t xml:space="preserve"> Arts and Events Limited</w:t>
      </w:r>
      <w:r w:rsidR="00D645B9" w:rsidRPr="00D645B9">
        <w:rPr>
          <w:rFonts w:eastAsia="Calibri"/>
          <w:color w:val="0E101A"/>
        </w:rPr>
        <w:t xml:space="preserve"> </w:t>
      </w:r>
      <w:r w:rsidRPr="00F9392D">
        <w:rPr>
          <w:rFonts w:eastAsia="Calibri"/>
          <w:color w:val="0E101A"/>
        </w:rPr>
        <w:t>will implement an advanced planning process to ensure the safety and success of the event. The following measures will be incorporated into our weather preparedness protocol:</w:t>
      </w:r>
    </w:p>
    <w:p w14:paraId="733587C9" w14:textId="77777777" w:rsidR="00E70246" w:rsidRPr="00F9392D" w:rsidRDefault="00E70246" w:rsidP="00E70246">
      <w:pPr>
        <w:pStyle w:val="ListParagraph"/>
        <w:rPr>
          <w:rFonts w:eastAsia="Calibri"/>
          <w:color w:val="0E101A"/>
        </w:rPr>
      </w:pPr>
    </w:p>
    <w:p w14:paraId="0E8DD230" w14:textId="0F9FD6E5" w:rsidR="00E70246" w:rsidRPr="00F9392D" w:rsidRDefault="00E70246" w:rsidP="00423618">
      <w:pPr>
        <w:rPr>
          <w:rFonts w:eastAsia="Calibri"/>
          <w:b/>
          <w:color w:val="0E101A"/>
        </w:rPr>
      </w:pPr>
      <w:r w:rsidRPr="00F9392D">
        <w:rPr>
          <w:rFonts w:eastAsia="Calibri"/>
          <w:b/>
          <w:color w:val="0E101A"/>
        </w:rPr>
        <w:t>Weather Forecast Consultation:</w:t>
      </w:r>
    </w:p>
    <w:p w14:paraId="71C5343B" w14:textId="280B8047" w:rsidR="00E70246" w:rsidRDefault="00E70246" w:rsidP="00424814">
      <w:pPr>
        <w:ind w:left="720" w:hanging="720"/>
        <w:rPr>
          <w:rFonts w:eastAsia="Calibri"/>
          <w:color w:val="0E101A"/>
        </w:rPr>
      </w:pPr>
      <w:r w:rsidRPr="00F9392D">
        <w:rPr>
          <w:rFonts w:eastAsia="Calibri"/>
          <w:color w:val="0E101A"/>
        </w:rPr>
        <w:t>•</w:t>
      </w:r>
      <w:r w:rsidRPr="00F9392D">
        <w:rPr>
          <w:rFonts w:eastAsia="Calibri"/>
          <w:color w:val="0E101A"/>
        </w:rPr>
        <w:tab/>
        <w:t>The Met Office forecast will be consulted seven days prior to the event to assess potential weather conditions and identify any impending weather-related risks.</w:t>
      </w:r>
    </w:p>
    <w:p w14:paraId="592E364A" w14:textId="77777777" w:rsidR="00424814" w:rsidRPr="00F9392D" w:rsidRDefault="00424814" w:rsidP="00424814">
      <w:pPr>
        <w:ind w:left="720" w:hanging="720"/>
        <w:rPr>
          <w:rFonts w:eastAsia="Calibri"/>
          <w:color w:val="0E101A"/>
        </w:rPr>
      </w:pPr>
    </w:p>
    <w:p w14:paraId="3571AF80" w14:textId="77777777" w:rsidR="00E70246" w:rsidRPr="00F9392D" w:rsidRDefault="00E70246" w:rsidP="00424814">
      <w:pPr>
        <w:ind w:left="720" w:hanging="720"/>
        <w:rPr>
          <w:rFonts w:eastAsia="Calibri"/>
          <w:color w:val="0E101A"/>
        </w:rPr>
      </w:pPr>
      <w:r w:rsidRPr="00F9392D">
        <w:rPr>
          <w:rFonts w:eastAsia="Calibri"/>
          <w:color w:val="0E101A"/>
        </w:rPr>
        <w:lastRenderedPageBreak/>
        <w:t>•</w:t>
      </w:r>
      <w:r w:rsidRPr="00F9392D">
        <w:rPr>
          <w:rFonts w:eastAsia="Calibri"/>
          <w:color w:val="0E101A"/>
        </w:rPr>
        <w:tab/>
        <w:t>The event manager will closely monitor weather updates and collaborate with the organizing committee to evaluate the implications of inclement weather on the event’s operations and attendees.</w:t>
      </w:r>
    </w:p>
    <w:p w14:paraId="56E1686E" w14:textId="77777777" w:rsidR="00B32DD9" w:rsidRPr="0024650D" w:rsidRDefault="00B32DD9" w:rsidP="0024650D">
      <w:pPr>
        <w:rPr>
          <w:rFonts w:eastAsia="Calibri"/>
          <w:color w:val="0E101A"/>
        </w:rPr>
      </w:pPr>
    </w:p>
    <w:p w14:paraId="575E6BF8" w14:textId="77777777" w:rsidR="00424814" w:rsidRDefault="00424814" w:rsidP="00932098">
      <w:pPr>
        <w:rPr>
          <w:rFonts w:eastAsia="Calibri"/>
          <w:b/>
          <w:color w:val="0E101A"/>
        </w:rPr>
      </w:pPr>
    </w:p>
    <w:p w14:paraId="656682E9" w14:textId="46F2456E" w:rsidR="00E70246" w:rsidRPr="00F9392D" w:rsidRDefault="00E70246" w:rsidP="00932098">
      <w:pPr>
        <w:rPr>
          <w:rFonts w:eastAsia="Calibri"/>
          <w:b/>
          <w:color w:val="0E101A"/>
        </w:rPr>
      </w:pPr>
      <w:r w:rsidRPr="00F9392D">
        <w:rPr>
          <w:rFonts w:eastAsia="Calibri"/>
          <w:b/>
          <w:color w:val="0E101A"/>
        </w:rPr>
        <w:t>Decision-Making Process:</w:t>
      </w:r>
    </w:p>
    <w:p w14:paraId="28B91470" w14:textId="77777777" w:rsidR="00E70246" w:rsidRPr="00F9392D" w:rsidRDefault="00E70246" w:rsidP="00E70246">
      <w:pPr>
        <w:ind w:left="360"/>
        <w:rPr>
          <w:rFonts w:eastAsia="Calibri"/>
          <w:color w:val="0E101A"/>
        </w:rPr>
      </w:pPr>
    </w:p>
    <w:p w14:paraId="5F51E6D3" w14:textId="7808468D" w:rsidR="00E70246" w:rsidRDefault="00E70246" w:rsidP="00424814">
      <w:pPr>
        <w:ind w:left="720" w:hanging="720"/>
        <w:rPr>
          <w:rFonts w:eastAsia="Calibri"/>
          <w:color w:val="0E101A"/>
        </w:rPr>
      </w:pPr>
      <w:r w:rsidRPr="00F9392D">
        <w:rPr>
          <w:rFonts w:eastAsia="Calibri"/>
          <w:color w:val="0E101A"/>
        </w:rPr>
        <w:t>•</w:t>
      </w:r>
      <w:r w:rsidRPr="00F9392D">
        <w:rPr>
          <w:rFonts w:eastAsia="Calibri"/>
          <w:color w:val="0E101A"/>
        </w:rPr>
        <w:tab/>
        <w:t>In the event of adverse weather conditions, the Event Manager will be responsible for making critical decisions regarding the continuation or postponement of the event.</w:t>
      </w:r>
    </w:p>
    <w:p w14:paraId="6C92ED08" w14:textId="77777777" w:rsidR="00424814" w:rsidRPr="00F9392D" w:rsidRDefault="00424814" w:rsidP="00424814">
      <w:pPr>
        <w:ind w:left="720" w:hanging="720"/>
        <w:rPr>
          <w:rFonts w:eastAsia="Calibri"/>
          <w:color w:val="0E101A"/>
        </w:rPr>
      </w:pPr>
    </w:p>
    <w:p w14:paraId="64111A32" w14:textId="330FA5FD" w:rsidR="00E70246" w:rsidRPr="00F9392D" w:rsidRDefault="00E70246" w:rsidP="00424814">
      <w:pPr>
        <w:ind w:left="720" w:hanging="720"/>
        <w:rPr>
          <w:rFonts w:eastAsia="Calibri"/>
          <w:color w:val="0E101A"/>
        </w:rPr>
      </w:pPr>
      <w:r w:rsidRPr="00F9392D">
        <w:rPr>
          <w:rFonts w:eastAsia="Calibri"/>
          <w:color w:val="0E101A"/>
        </w:rPr>
        <w:t>•</w:t>
      </w:r>
      <w:r w:rsidRPr="00F9392D">
        <w:rPr>
          <w:rFonts w:eastAsia="Calibri"/>
          <w:color w:val="0E101A"/>
        </w:rPr>
        <w:tab/>
        <w:t>The Event Manager will consider factors such as the severity of the weather forecast, potential risks to attendees, performers, and staff, as well as the overall feasibility of conducting a safe and successful event in challenging weather conditions.</w:t>
      </w:r>
    </w:p>
    <w:p w14:paraId="228CA773" w14:textId="77777777" w:rsidR="00E70246" w:rsidRPr="00F9392D" w:rsidRDefault="00E70246" w:rsidP="00E70246">
      <w:pPr>
        <w:pStyle w:val="ListParagraph"/>
        <w:rPr>
          <w:rFonts w:eastAsia="Calibri"/>
          <w:color w:val="0E101A"/>
        </w:rPr>
      </w:pPr>
    </w:p>
    <w:p w14:paraId="1156750D" w14:textId="7A5FBB90" w:rsidR="00E70246" w:rsidRPr="00F9392D" w:rsidRDefault="00E70246" w:rsidP="00932098">
      <w:pPr>
        <w:rPr>
          <w:rFonts w:eastAsia="Calibri"/>
          <w:b/>
          <w:color w:val="0E101A"/>
        </w:rPr>
      </w:pPr>
      <w:r w:rsidRPr="00F9392D">
        <w:rPr>
          <w:rFonts w:eastAsia="Calibri"/>
          <w:b/>
          <w:color w:val="0E101A"/>
        </w:rPr>
        <w:t>Contingency Planning:</w:t>
      </w:r>
    </w:p>
    <w:p w14:paraId="59D48F9C" w14:textId="42DC9DFA" w:rsidR="00E70246" w:rsidRDefault="00E70246" w:rsidP="00424814">
      <w:pPr>
        <w:ind w:left="720" w:hanging="720"/>
        <w:rPr>
          <w:rFonts w:eastAsia="Calibri"/>
          <w:color w:val="0E101A"/>
        </w:rPr>
      </w:pPr>
      <w:r w:rsidRPr="00F9392D">
        <w:rPr>
          <w:rFonts w:eastAsia="Calibri"/>
          <w:color w:val="0E101A"/>
        </w:rPr>
        <w:t>•</w:t>
      </w:r>
      <w:r w:rsidRPr="00F9392D">
        <w:rPr>
          <w:rFonts w:eastAsia="Calibri"/>
          <w:color w:val="0E101A"/>
        </w:rPr>
        <w:tab/>
        <w:t>Contingency plans will be developed in advance to address various weather scenarios, including heavy rain, strong winds, or extreme temperatures.</w:t>
      </w:r>
    </w:p>
    <w:p w14:paraId="169F1A3B" w14:textId="77777777" w:rsidR="00424814" w:rsidRPr="00F9392D" w:rsidRDefault="00424814" w:rsidP="00424814">
      <w:pPr>
        <w:ind w:left="720" w:hanging="720"/>
        <w:rPr>
          <w:rFonts w:eastAsia="Calibri"/>
          <w:color w:val="0E101A"/>
        </w:rPr>
      </w:pPr>
    </w:p>
    <w:p w14:paraId="4A963C0C" w14:textId="7F43D99A" w:rsidR="00E70246" w:rsidRPr="00F9392D" w:rsidRDefault="00E70246" w:rsidP="00424814">
      <w:pPr>
        <w:ind w:left="720" w:hanging="720"/>
        <w:rPr>
          <w:rFonts w:eastAsia="Calibri"/>
          <w:color w:val="0E101A"/>
        </w:rPr>
      </w:pPr>
      <w:r w:rsidRPr="00F9392D">
        <w:rPr>
          <w:rFonts w:eastAsia="Calibri"/>
          <w:color w:val="0E101A"/>
        </w:rPr>
        <w:t>•</w:t>
      </w:r>
      <w:r w:rsidRPr="00F9392D">
        <w:rPr>
          <w:rFonts w:eastAsia="Calibri"/>
          <w:color w:val="0E101A"/>
        </w:rPr>
        <w:tab/>
        <w:t>Options for rescheduling, relocating, or modifying event activities will be discussed and prepared to ensure a flexible and adaptive response to changing weather conditions.</w:t>
      </w:r>
    </w:p>
    <w:p w14:paraId="0203BEC6" w14:textId="77777777" w:rsidR="00423618" w:rsidRPr="00F9392D" w:rsidRDefault="00423618" w:rsidP="00E70246">
      <w:pPr>
        <w:pStyle w:val="ListParagraph"/>
        <w:rPr>
          <w:rFonts w:eastAsia="Calibri"/>
          <w:color w:val="0E101A"/>
        </w:rPr>
      </w:pPr>
    </w:p>
    <w:p w14:paraId="5A713E84" w14:textId="64BA7284" w:rsidR="00E70246" w:rsidRPr="00F9392D" w:rsidRDefault="00E70246" w:rsidP="00932098">
      <w:pPr>
        <w:rPr>
          <w:rFonts w:eastAsia="Calibri"/>
          <w:b/>
          <w:color w:val="0E101A"/>
        </w:rPr>
      </w:pPr>
      <w:r w:rsidRPr="00F9392D">
        <w:rPr>
          <w:rFonts w:eastAsia="Calibri"/>
          <w:b/>
          <w:color w:val="0E101A"/>
        </w:rPr>
        <w:t>Communication and Notification:</w:t>
      </w:r>
    </w:p>
    <w:p w14:paraId="31026CB3" w14:textId="5FC821D2" w:rsidR="00E70246" w:rsidRPr="00F9392D" w:rsidRDefault="00E70246" w:rsidP="00424814">
      <w:pPr>
        <w:ind w:left="720" w:hanging="720"/>
        <w:rPr>
          <w:rFonts w:eastAsia="Calibri"/>
          <w:color w:val="0E101A"/>
        </w:rPr>
      </w:pPr>
      <w:r w:rsidRPr="00F9392D">
        <w:rPr>
          <w:rFonts w:eastAsia="Calibri"/>
          <w:color w:val="0E101A"/>
        </w:rPr>
        <w:t>•</w:t>
      </w:r>
      <w:r w:rsidRPr="00F9392D">
        <w:rPr>
          <w:rFonts w:eastAsia="Calibri"/>
          <w:color w:val="0E101A"/>
        </w:rPr>
        <w:tab/>
        <w:t>Clear communication channels will be established to inform stakeholders, attendees, and participants about any changes or decisions related to the event due to adverse weather.</w:t>
      </w:r>
    </w:p>
    <w:p w14:paraId="4510CB58" w14:textId="04C9449E" w:rsidR="00E70246" w:rsidRPr="00F9392D" w:rsidRDefault="00E70246" w:rsidP="00424814">
      <w:pPr>
        <w:ind w:left="720" w:hanging="720"/>
        <w:rPr>
          <w:rFonts w:eastAsia="Calibri"/>
          <w:color w:val="0E101A"/>
        </w:rPr>
      </w:pPr>
      <w:r w:rsidRPr="00F9392D">
        <w:rPr>
          <w:rFonts w:eastAsia="Calibri"/>
          <w:color w:val="0E101A"/>
        </w:rPr>
        <w:t>•</w:t>
      </w:r>
      <w:r w:rsidRPr="00F9392D">
        <w:rPr>
          <w:rFonts w:eastAsia="Calibri"/>
          <w:color w:val="0E101A"/>
        </w:rPr>
        <w:tab/>
        <w:t>Timely updates and instructions will be provided through official event communication channels, social media platforms, and on-site announcements to keep everyone informed and ensure a coordinated response to weather-related challenges.</w:t>
      </w:r>
    </w:p>
    <w:p w14:paraId="3055D147" w14:textId="77777777" w:rsidR="00E70246" w:rsidRPr="00F9392D" w:rsidRDefault="00E70246" w:rsidP="00E70246">
      <w:pPr>
        <w:pStyle w:val="ListParagraph"/>
        <w:rPr>
          <w:rFonts w:eastAsia="Calibri"/>
          <w:color w:val="0E101A"/>
        </w:rPr>
      </w:pPr>
    </w:p>
    <w:p w14:paraId="674A5041" w14:textId="77777777" w:rsidR="00E70246" w:rsidRPr="00F9392D" w:rsidRDefault="00E70246" w:rsidP="00932098">
      <w:pPr>
        <w:rPr>
          <w:rFonts w:eastAsia="Calibri"/>
          <w:color w:val="0E101A"/>
          <w:highlight w:val="white"/>
        </w:rPr>
      </w:pPr>
      <w:r w:rsidRPr="00F9392D">
        <w:rPr>
          <w:rFonts w:eastAsia="Calibri"/>
          <w:color w:val="0E101A"/>
        </w:rPr>
        <w:t>By proactively integrating weather preparedness measures into our event planning process, we aim to prioritize the safety, comfort, and enjoyment of all individuals involved in the event while maintaining operational efficiency and flexibility in response to changing weather conditions.</w:t>
      </w:r>
    </w:p>
    <w:p w14:paraId="76C77997" w14:textId="77777777" w:rsidR="004D5E47" w:rsidRDefault="004D5E47" w:rsidP="00423618">
      <w:pPr>
        <w:rPr>
          <w:rFonts w:eastAsia="Calibri"/>
          <w:b/>
          <w:color w:val="0E101A"/>
          <w:highlight w:val="white"/>
          <w:u w:val="single"/>
        </w:rPr>
      </w:pPr>
    </w:p>
    <w:p w14:paraId="187D7E77" w14:textId="1A69B32E" w:rsidR="00073F0B" w:rsidRDefault="00E70246" w:rsidP="00423618">
      <w:pPr>
        <w:rPr>
          <w:rFonts w:eastAsia="Calibri"/>
          <w:b/>
          <w:color w:val="0E101A"/>
          <w:highlight w:val="white"/>
        </w:rPr>
      </w:pPr>
      <w:r w:rsidRPr="0024650D">
        <w:rPr>
          <w:rFonts w:eastAsia="Calibri"/>
          <w:b/>
          <w:color w:val="0E101A"/>
          <w:highlight w:val="white"/>
        </w:rPr>
        <w:t>26.</w:t>
      </w:r>
      <w:r w:rsidR="0024650D">
        <w:rPr>
          <w:rFonts w:eastAsia="Calibri"/>
          <w:b/>
          <w:color w:val="0E101A"/>
          <w:highlight w:val="white"/>
        </w:rPr>
        <w:t xml:space="preserve"> </w:t>
      </w:r>
      <w:r w:rsidR="00CF7484" w:rsidRPr="0024650D">
        <w:rPr>
          <w:rFonts w:eastAsia="Calibri"/>
          <w:b/>
          <w:color w:val="0E101A"/>
          <w:highlight w:val="white"/>
        </w:rPr>
        <w:t>Risk Assessment</w:t>
      </w:r>
      <w:r w:rsidR="0024650D">
        <w:rPr>
          <w:rFonts w:eastAsia="Calibri"/>
          <w:b/>
          <w:color w:val="0E101A"/>
          <w:highlight w:val="white"/>
        </w:rPr>
        <w:t>:</w:t>
      </w:r>
      <w:r w:rsidR="00CF7484" w:rsidRPr="0024650D">
        <w:rPr>
          <w:rFonts w:eastAsia="Calibri"/>
          <w:b/>
          <w:color w:val="0E101A"/>
          <w:highlight w:val="white"/>
        </w:rPr>
        <w:t xml:space="preserve"> </w:t>
      </w:r>
    </w:p>
    <w:p w14:paraId="218437E8" w14:textId="77777777" w:rsidR="0024650D" w:rsidRDefault="0024650D" w:rsidP="0024650D">
      <w:pPr>
        <w:rPr>
          <w:rFonts w:eastAsia="Calibri"/>
          <w:b/>
          <w:color w:val="0E101A"/>
          <w:highlight w:val="white"/>
        </w:rPr>
      </w:pPr>
    </w:p>
    <w:p w14:paraId="216949FD" w14:textId="65B31046" w:rsidR="00073F0B" w:rsidRPr="00F9392D" w:rsidRDefault="00FA2A62" w:rsidP="0024650D">
      <w:pPr>
        <w:rPr>
          <w:rFonts w:eastAsia="Calibri"/>
          <w:color w:val="0E101A"/>
          <w:highlight w:val="white"/>
        </w:rPr>
      </w:pPr>
      <w:r w:rsidRPr="00F9392D">
        <w:rPr>
          <w:rFonts w:eastAsia="Calibri"/>
          <w:color w:val="0E101A"/>
          <w:highlight w:val="white"/>
        </w:rPr>
        <w:t xml:space="preserve">Date: </w:t>
      </w:r>
      <w:r w:rsidR="00E70246" w:rsidRPr="00F9392D">
        <w:rPr>
          <w:rFonts w:eastAsia="Calibri"/>
          <w:color w:val="0E101A"/>
          <w:highlight w:val="white"/>
        </w:rPr>
        <w:t>1</w:t>
      </w:r>
      <w:r w:rsidR="004D5E47">
        <w:rPr>
          <w:rFonts w:eastAsia="Calibri"/>
          <w:color w:val="0E101A"/>
          <w:highlight w:val="white"/>
        </w:rPr>
        <w:t>8</w:t>
      </w:r>
      <w:r w:rsidR="00E70246" w:rsidRPr="00F9392D">
        <w:rPr>
          <w:rFonts w:eastAsia="Calibri"/>
          <w:color w:val="0E101A"/>
          <w:highlight w:val="white"/>
          <w:vertAlign w:val="superscript"/>
        </w:rPr>
        <w:t>TH</w:t>
      </w:r>
      <w:r w:rsidR="00B16F11" w:rsidRPr="00F9392D">
        <w:rPr>
          <w:rFonts w:eastAsia="Calibri"/>
          <w:color w:val="0E101A"/>
          <w:highlight w:val="white"/>
        </w:rPr>
        <w:t xml:space="preserve"> </w:t>
      </w:r>
      <w:r w:rsidR="004D5E47">
        <w:rPr>
          <w:rFonts w:eastAsia="Calibri"/>
          <w:color w:val="0E101A"/>
          <w:highlight w:val="white"/>
        </w:rPr>
        <w:t>MAY</w:t>
      </w:r>
      <w:r w:rsidRPr="00F9392D">
        <w:rPr>
          <w:rFonts w:eastAsia="Calibri"/>
          <w:color w:val="0E101A"/>
          <w:highlight w:val="white"/>
        </w:rPr>
        <w:t xml:space="preserve"> 202</w:t>
      </w:r>
      <w:r w:rsidR="004D5E47">
        <w:rPr>
          <w:rFonts w:eastAsia="Calibri"/>
          <w:color w:val="0E101A"/>
          <w:highlight w:val="white"/>
        </w:rPr>
        <w:t>6</w:t>
      </w:r>
    </w:p>
    <w:tbl>
      <w:tblPr>
        <w:tblStyle w:val="a6"/>
        <w:tblW w:w="10170" w:type="dxa"/>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0"/>
        <w:gridCol w:w="1845"/>
        <w:gridCol w:w="3840"/>
        <w:gridCol w:w="2685"/>
      </w:tblGrid>
      <w:tr w:rsidR="00073F0B" w:rsidRPr="00F9392D" w14:paraId="4648A656" w14:textId="77777777">
        <w:trPr>
          <w:trHeight w:val="961"/>
        </w:trPr>
        <w:tc>
          <w:tcPr>
            <w:tcW w:w="1800" w:type="dxa"/>
            <w:shd w:val="clear" w:color="auto" w:fill="4A6EE0"/>
          </w:tcPr>
          <w:p w14:paraId="5F482F92" w14:textId="77777777" w:rsidR="00073F0B" w:rsidRPr="00F9392D" w:rsidRDefault="00073F0B">
            <w:pPr>
              <w:jc w:val="center"/>
              <w:rPr>
                <w:rFonts w:eastAsia="Calibri"/>
                <w:color w:val="FFFFFF"/>
              </w:rPr>
            </w:pPr>
          </w:p>
          <w:p w14:paraId="6F55EADF" w14:textId="77777777" w:rsidR="00073F0B" w:rsidRPr="00F9392D" w:rsidRDefault="00CF7484">
            <w:pPr>
              <w:jc w:val="center"/>
              <w:rPr>
                <w:rFonts w:eastAsia="Calibri"/>
                <w:color w:val="FFFFFF"/>
              </w:rPr>
            </w:pPr>
            <w:r w:rsidRPr="00F9392D">
              <w:rPr>
                <w:rFonts w:eastAsia="Calibri"/>
                <w:color w:val="FFFFFF"/>
              </w:rPr>
              <w:t>HAZARDS</w:t>
            </w:r>
          </w:p>
          <w:p w14:paraId="4E20705C" w14:textId="77777777" w:rsidR="00073F0B" w:rsidRPr="00F9392D" w:rsidRDefault="00CF7484">
            <w:pPr>
              <w:jc w:val="center"/>
              <w:rPr>
                <w:rFonts w:eastAsia="Calibri"/>
                <w:color w:val="FFFFFF"/>
              </w:rPr>
            </w:pPr>
            <w:r w:rsidRPr="00F9392D">
              <w:rPr>
                <w:rFonts w:eastAsia="Calibri"/>
                <w:color w:val="FFFFFF"/>
              </w:rPr>
              <w:t>IDENTIFIED</w:t>
            </w:r>
          </w:p>
        </w:tc>
        <w:tc>
          <w:tcPr>
            <w:tcW w:w="1845" w:type="dxa"/>
            <w:shd w:val="clear" w:color="auto" w:fill="4A6EE0"/>
          </w:tcPr>
          <w:p w14:paraId="4D83634C" w14:textId="77777777" w:rsidR="00073F0B" w:rsidRPr="00F9392D" w:rsidRDefault="00073F0B">
            <w:pPr>
              <w:jc w:val="center"/>
              <w:rPr>
                <w:rFonts w:eastAsia="Calibri"/>
                <w:color w:val="FFFFFF"/>
              </w:rPr>
            </w:pPr>
          </w:p>
          <w:p w14:paraId="44852756" w14:textId="77777777" w:rsidR="00073F0B" w:rsidRPr="00F9392D" w:rsidRDefault="00CF7484">
            <w:pPr>
              <w:jc w:val="center"/>
              <w:rPr>
                <w:rFonts w:eastAsia="Calibri"/>
                <w:color w:val="FFFFFF"/>
              </w:rPr>
            </w:pPr>
            <w:r w:rsidRPr="00F9392D">
              <w:rPr>
                <w:rFonts w:eastAsia="Calibri"/>
                <w:color w:val="FFFFFF"/>
              </w:rPr>
              <w:t>WHO WILL BE AFFECTED?</w:t>
            </w:r>
          </w:p>
          <w:p w14:paraId="4342E815" w14:textId="77777777" w:rsidR="00073F0B" w:rsidRPr="00F9392D" w:rsidRDefault="00073F0B">
            <w:pPr>
              <w:jc w:val="center"/>
              <w:rPr>
                <w:rFonts w:eastAsia="Calibri"/>
                <w:color w:val="FFFFFF"/>
              </w:rPr>
            </w:pPr>
          </w:p>
        </w:tc>
        <w:tc>
          <w:tcPr>
            <w:tcW w:w="3840" w:type="dxa"/>
            <w:shd w:val="clear" w:color="auto" w:fill="4A6EE0"/>
          </w:tcPr>
          <w:p w14:paraId="78CE3F4C" w14:textId="77777777" w:rsidR="00073F0B" w:rsidRPr="00F9392D" w:rsidRDefault="00073F0B">
            <w:pPr>
              <w:jc w:val="center"/>
              <w:rPr>
                <w:rFonts w:eastAsia="Calibri"/>
                <w:color w:val="FFFFFF"/>
              </w:rPr>
            </w:pPr>
          </w:p>
          <w:p w14:paraId="1B5F465D" w14:textId="77777777" w:rsidR="00073F0B" w:rsidRPr="00F9392D" w:rsidRDefault="00CF7484">
            <w:pPr>
              <w:jc w:val="center"/>
              <w:rPr>
                <w:rFonts w:eastAsia="Calibri"/>
                <w:color w:val="FFFFFF"/>
              </w:rPr>
            </w:pPr>
            <w:r w:rsidRPr="00F9392D">
              <w:rPr>
                <w:rFonts w:eastAsia="Calibri"/>
                <w:color w:val="FFFFFF"/>
              </w:rPr>
              <w:t>PREVENTATIVE ACTIONS</w:t>
            </w:r>
          </w:p>
        </w:tc>
        <w:tc>
          <w:tcPr>
            <w:tcW w:w="2685" w:type="dxa"/>
            <w:shd w:val="clear" w:color="auto" w:fill="4A6EE0"/>
          </w:tcPr>
          <w:p w14:paraId="311B2C16" w14:textId="77777777" w:rsidR="00073F0B" w:rsidRPr="00F9392D" w:rsidRDefault="00073F0B">
            <w:pPr>
              <w:jc w:val="center"/>
              <w:rPr>
                <w:rFonts w:eastAsia="Calibri"/>
                <w:color w:val="FFFFFF"/>
              </w:rPr>
            </w:pPr>
          </w:p>
          <w:p w14:paraId="7A771AB6" w14:textId="77777777" w:rsidR="00073F0B" w:rsidRPr="00F9392D" w:rsidRDefault="00CF7484">
            <w:pPr>
              <w:jc w:val="center"/>
              <w:rPr>
                <w:rFonts w:eastAsia="Calibri"/>
                <w:color w:val="FFFFFF"/>
              </w:rPr>
            </w:pPr>
            <w:r w:rsidRPr="00F9392D">
              <w:rPr>
                <w:rFonts w:eastAsia="Calibri"/>
                <w:color w:val="FFFFFF"/>
              </w:rPr>
              <w:t>RESPONSE ACTION</w:t>
            </w:r>
          </w:p>
        </w:tc>
      </w:tr>
      <w:tr w:rsidR="00073F0B" w:rsidRPr="00F9392D" w14:paraId="67495909" w14:textId="77777777">
        <w:tc>
          <w:tcPr>
            <w:tcW w:w="1800" w:type="dxa"/>
          </w:tcPr>
          <w:p w14:paraId="6C221292" w14:textId="77777777" w:rsidR="00073F0B" w:rsidRPr="00F9392D" w:rsidRDefault="00CF7484">
            <w:pPr>
              <w:rPr>
                <w:rFonts w:eastAsia="Calibri"/>
              </w:rPr>
            </w:pPr>
            <w:r w:rsidRPr="00F9392D">
              <w:rPr>
                <w:rFonts w:eastAsia="Calibri"/>
              </w:rPr>
              <w:t>1. Loud volume of music from artistes / stage / PA</w:t>
            </w:r>
          </w:p>
          <w:p w14:paraId="722F695E" w14:textId="77777777" w:rsidR="00073F0B" w:rsidRPr="00F9392D" w:rsidRDefault="00073F0B">
            <w:pPr>
              <w:rPr>
                <w:rFonts w:eastAsia="Calibri"/>
              </w:rPr>
            </w:pPr>
          </w:p>
        </w:tc>
        <w:tc>
          <w:tcPr>
            <w:tcW w:w="1845" w:type="dxa"/>
          </w:tcPr>
          <w:p w14:paraId="1FEA1E95" w14:textId="77777777" w:rsidR="00073F0B" w:rsidRPr="00F9392D" w:rsidRDefault="00CF7484">
            <w:pPr>
              <w:rPr>
                <w:rFonts w:eastAsia="Calibri"/>
              </w:rPr>
            </w:pPr>
            <w:r w:rsidRPr="00F9392D">
              <w:rPr>
                <w:rFonts w:eastAsia="Calibri"/>
              </w:rPr>
              <w:t>Residents,</w:t>
            </w:r>
          </w:p>
          <w:p w14:paraId="73A3EF1A" w14:textId="77777777" w:rsidR="00073F0B" w:rsidRPr="00F9392D" w:rsidRDefault="00CF7484">
            <w:pPr>
              <w:rPr>
                <w:rFonts w:eastAsia="Calibri"/>
              </w:rPr>
            </w:pPr>
            <w:r w:rsidRPr="00F9392D">
              <w:rPr>
                <w:rFonts w:eastAsia="Calibri"/>
              </w:rPr>
              <w:t>Audience</w:t>
            </w:r>
          </w:p>
          <w:p w14:paraId="7318A264" w14:textId="77777777" w:rsidR="00073F0B" w:rsidRPr="00F9392D" w:rsidRDefault="00CF7484">
            <w:pPr>
              <w:rPr>
                <w:rFonts w:eastAsia="Calibri"/>
              </w:rPr>
            </w:pPr>
            <w:r w:rsidRPr="00F9392D">
              <w:rPr>
                <w:rFonts w:eastAsia="Calibri"/>
              </w:rPr>
              <w:t xml:space="preserve">Artists </w:t>
            </w:r>
          </w:p>
          <w:p w14:paraId="131AD08A" w14:textId="77777777" w:rsidR="00073F0B" w:rsidRPr="00F9392D" w:rsidRDefault="00CF7484">
            <w:pPr>
              <w:rPr>
                <w:rFonts w:eastAsia="Calibri"/>
              </w:rPr>
            </w:pPr>
            <w:r w:rsidRPr="00F9392D">
              <w:rPr>
                <w:rFonts w:eastAsia="Calibri"/>
              </w:rPr>
              <w:t>Employees</w:t>
            </w:r>
          </w:p>
          <w:p w14:paraId="06BEFB81" w14:textId="77777777" w:rsidR="00073F0B" w:rsidRPr="00F9392D" w:rsidRDefault="00CF7484">
            <w:pPr>
              <w:rPr>
                <w:rFonts w:eastAsia="Calibri"/>
              </w:rPr>
            </w:pPr>
            <w:r w:rsidRPr="00F9392D">
              <w:rPr>
                <w:rFonts w:eastAsia="Calibri"/>
              </w:rPr>
              <w:t>Volunteers</w:t>
            </w:r>
          </w:p>
          <w:p w14:paraId="67C32E45" w14:textId="77777777" w:rsidR="00073F0B" w:rsidRPr="00F9392D" w:rsidRDefault="00CF7484">
            <w:pPr>
              <w:rPr>
                <w:rFonts w:eastAsia="Calibri"/>
              </w:rPr>
            </w:pPr>
            <w:r w:rsidRPr="00F9392D">
              <w:rPr>
                <w:rFonts w:eastAsia="Calibri"/>
              </w:rPr>
              <w:t>Contractors</w:t>
            </w:r>
          </w:p>
          <w:p w14:paraId="45D305ED" w14:textId="77777777" w:rsidR="00073F0B" w:rsidRPr="00F9392D" w:rsidRDefault="00073F0B">
            <w:pPr>
              <w:rPr>
                <w:rFonts w:eastAsia="Calibri"/>
              </w:rPr>
            </w:pPr>
          </w:p>
        </w:tc>
        <w:tc>
          <w:tcPr>
            <w:tcW w:w="3840" w:type="dxa"/>
          </w:tcPr>
          <w:p w14:paraId="4B972E69" w14:textId="1DC52F6B" w:rsidR="00073F0B" w:rsidRPr="00F9392D" w:rsidRDefault="004E44E7">
            <w:pPr>
              <w:rPr>
                <w:rFonts w:eastAsia="Calibri"/>
              </w:rPr>
            </w:pPr>
            <w:r w:rsidRPr="00F9392D">
              <w:rPr>
                <w:rFonts w:eastAsia="Calibri"/>
              </w:rPr>
              <w:t>Residents</w:t>
            </w:r>
            <w:r w:rsidR="00CF7484" w:rsidRPr="00F9392D">
              <w:rPr>
                <w:rFonts w:eastAsia="Calibri"/>
              </w:rPr>
              <w:t xml:space="preserve"> will be informed about the event.</w:t>
            </w:r>
          </w:p>
          <w:p w14:paraId="01DC5FC5" w14:textId="71A3C56B" w:rsidR="00073F0B" w:rsidRPr="00F9392D" w:rsidRDefault="00CF7484">
            <w:pPr>
              <w:rPr>
                <w:rFonts w:eastAsia="Calibri"/>
              </w:rPr>
            </w:pPr>
            <w:r w:rsidRPr="00F9392D">
              <w:rPr>
                <w:rFonts w:eastAsia="Calibri"/>
              </w:rPr>
              <w:t xml:space="preserve">Sound technician to carry out sound and vibration assessment. If required, ear protection zones </w:t>
            </w:r>
            <w:r w:rsidR="00531F61" w:rsidRPr="00F9392D">
              <w:rPr>
                <w:rFonts w:eastAsia="Calibri"/>
              </w:rPr>
              <w:t>are</w:t>
            </w:r>
            <w:r w:rsidRPr="00F9392D">
              <w:rPr>
                <w:rFonts w:eastAsia="Calibri"/>
              </w:rPr>
              <w:t xml:space="preserve"> marked.  </w:t>
            </w:r>
          </w:p>
          <w:p w14:paraId="7E52B213" w14:textId="77777777" w:rsidR="00073F0B" w:rsidRPr="00F9392D" w:rsidRDefault="00CF7484">
            <w:pPr>
              <w:rPr>
                <w:rFonts w:eastAsia="Calibri"/>
              </w:rPr>
            </w:pPr>
            <w:r w:rsidRPr="00F9392D">
              <w:rPr>
                <w:rFonts w:eastAsia="Calibri"/>
              </w:rPr>
              <w:t>The positioning, array, type and specification of the loudspeaker are checked and site to benefit the control and management of music noise and vibration level.</w:t>
            </w:r>
          </w:p>
          <w:p w14:paraId="458674DF" w14:textId="77777777" w:rsidR="00073F0B" w:rsidRPr="00F9392D" w:rsidRDefault="00073F0B">
            <w:pPr>
              <w:rPr>
                <w:rFonts w:eastAsia="Calibri"/>
              </w:rPr>
            </w:pPr>
          </w:p>
        </w:tc>
        <w:tc>
          <w:tcPr>
            <w:tcW w:w="2685" w:type="dxa"/>
          </w:tcPr>
          <w:p w14:paraId="523E640E" w14:textId="20685BAC" w:rsidR="00073F0B" w:rsidRPr="00F9392D" w:rsidRDefault="00CF7484">
            <w:pPr>
              <w:rPr>
                <w:rFonts w:eastAsia="Calibri"/>
              </w:rPr>
            </w:pPr>
            <w:r w:rsidRPr="00F9392D">
              <w:rPr>
                <w:rFonts w:eastAsia="Calibri"/>
              </w:rPr>
              <w:t xml:space="preserve">Stage manager to </w:t>
            </w:r>
            <w:r w:rsidR="004E44E7" w:rsidRPr="00F9392D">
              <w:rPr>
                <w:rFonts w:eastAsia="Calibri"/>
              </w:rPr>
              <w:t xml:space="preserve">always </w:t>
            </w:r>
            <w:r w:rsidR="00531F61" w:rsidRPr="00F9392D">
              <w:rPr>
                <w:rFonts w:eastAsia="Calibri"/>
              </w:rPr>
              <w:t>observes</w:t>
            </w:r>
            <w:r w:rsidR="004E44E7" w:rsidRPr="00F9392D">
              <w:rPr>
                <w:rFonts w:eastAsia="Calibri"/>
              </w:rPr>
              <w:t xml:space="preserve"> sound levels</w:t>
            </w:r>
            <w:r w:rsidRPr="00F9392D">
              <w:rPr>
                <w:rFonts w:eastAsia="Calibri"/>
              </w:rPr>
              <w:t>.</w:t>
            </w:r>
          </w:p>
          <w:p w14:paraId="3E914D25" w14:textId="77777777" w:rsidR="00073F0B" w:rsidRPr="00F9392D" w:rsidRDefault="00073F0B">
            <w:pPr>
              <w:rPr>
                <w:rFonts w:eastAsia="Calibri"/>
              </w:rPr>
            </w:pPr>
          </w:p>
        </w:tc>
      </w:tr>
      <w:tr w:rsidR="00073F0B" w:rsidRPr="00F9392D" w14:paraId="2CBFA0D3" w14:textId="77777777">
        <w:tc>
          <w:tcPr>
            <w:tcW w:w="1800" w:type="dxa"/>
          </w:tcPr>
          <w:p w14:paraId="03E98AE3" w14:textId="77777777" w:rsidR="00073F0B" w:rsidRPr="00F9392D" w:rsidRDefault="00CF7484">
            <w:pPr>
              <w:rPr>
                <w:rFonts w:eastAsia="Calibri"/>
              </w:rPr>
            </w:pPr>
            <w:r w:rsidRPr="00F9392D">
              <w:rPr>
                <w:rFonts w:eastAsia="Calibri"/>
              </w:rPr>
              <w:t>2. Public</w:t>
            </w:r>
          </w:p>
          <w:p w14:paraId="3181C70F" w14:textId="77777777" w:rsidR="00073F0B" w:rsidRPr="00F9392D" w:rsidRDefault="00CF7484">
            <w:pPr>
              <w:rPr>
                <w:rFonts w:eastAsia="Calibri"/>
              </w:rPr>
            </w:pPr>
            <w:r w:rsidRPr="00F9392D">
              <w:rPr>
                <w:rFonts w:eastAsia="Calibri"/>
              </w:rPr>
              <w:t>Disorder</w:t>
            </w:r>
          </w:p>
          <w:p w14:paraId="5ABE64D0" w14:textId="77777777" w:rsidR="00073F0B" w:rsidRPr="00F9392D" w:rsidRDefault="00073F0B">
            <w:pPr>
              <w:rPr>
                <w:rFonts w:eastAsia="Calibri"/>
              </w:rPr>
            </w:pPr>
          </w:p>
          <w:p w14:paraId="552E5BA6" w14:textId="77777777" w:rsidR="00073F0B" w:rsidRPr="00F9392D" w:rsidRDefault="00CF7484">
            <w:pPr>
              <w:rPr>
                <w:rFonts w:eastAsia="Calibri"/>
              </w:rPr>
            </w:pPr>
            <w:r w:rsidRPr="00F9392D">
              <w:rPr>
                <w:rFonts w:eastAsia="Calibri"/>
              </w:rPr>
              <w:t>(Risk of serious injury, if assaulted or if</w:t>
            </w:r>
          </w:p>
          <w:p w14:paraId="6E7ED235" w14:textId="77777777" w:rsidR="00073F0B" w:rsidRPr="00F9392D" w:rsidRDefault="00CF7484">
            <w:pPr>
              <w:rPr>
                <w:rFonts w:eastAsia="Calibri"/>
              </w:rPr>
            </w:pPr>
            <w:r w:rsidRPr="00F9392D">
              <w:rPr>
                <w:rFonts w:eastAsia="Calibri"/>
              </w:rPr>
              <w:t>caught up in</w:t>
            </w:r>
          </w:p>
          <w:p w14:paraId="12533278" w14:textId="77777777" w:rsidR="00073F0B" w:rsidRPr="00F9392D" w:rsidRDefault="00CF7484">
            <w:pPr>
              <w:rPr>
                <w:rFonts w:eastAsia="Calibri"/>
              </w:rPr>
            </w:pPr>
            <w:r w:rsidRPr="00F9392D">
              <w:rPr>
                <w:rFonts w:eastAsia="Calibri"/>
              </w:rPr>
              <w:t>incidents of</w:t>
            </w:r>
          </w:p>
          <w:p w14:paraId="1CC3D8C6" w14:textId="77777777" w:rsidR="00073F0B" w:rsidRPr="00F9392D" w:rsidRDefault="00CF7484">
            <w:pPr>
              <w:rPr>
                <w:rFonts w:eastAsia="Calibri"/>
              </w:rPr>
            </w:pPr>
            <w:r w:rsidRPr="00F9392D">
              <w:rPr>
                <w:rFonts w:eastAsia="Calibri"/>
              </w:rPr>
              <w:t>disorder)</w:t>
            </w:r>
          </w:p>
        </w:tc>
        <w:tc>
          <w:tcPr>
            <w:tcW w:w="1845" w:type="dxa"/>
          </w:tcPr>
          <w:p w14:paraId="205FD9BB" w14:textId="77777777" w:rsidR="00073F0B" w:rsidRPr="00F9392D" w:rsidRDefault="00CF7484">
            <w:pPr>
              <w:rPr>
                <w:rFonts w:eastAsia="Calibri"/>
              </w:rPr>
            </w:pPr>
            <w:r w:rsidRPr="00F9392D">
              <w:rPr>
                <w:rFonts w:eastAsia="Calibri"/>
              </w:rPr>
              <w:t>Audience</w:t>
            </w:r>
          </w:p>
          <w:p w14:paraId="18309E72" w14:textId="77777777" w:rsidR="00073F0B" w:rsidRPr="00F9392D" w:rsidRDefault="00CF7484">
            <w:pPr>
              <w:rPr>
                <w:rFonts w:eastAsia="Calibri"/>
              </w:rPr>
            </w:pPr>
            <w:r w:rsidRPr="00F9392D">
              <w:rPr>
                <w:rFonts w:eastAsia="Calibri"/>
              </w:rPr>
              <w:t xml:space="preserve">Artists </w:t>
            </w:r>
          </w:p>
          <w:p w14:paraId="1C3B4825" w14:textId="77777777" w:rsidR="00073F0B" w:rsidRPr="00F9392D" w:rsidRDefault="00CF7484">
            <w:pPr>
              <w:rPr>
                <w:rFonts w:eastAsia="Calibri"/>
              </w:rPr>
            </w:pPr>
            <w:r w:rsidRPr="00F9392D">
              <w:rPr>
                <w:rFonts w:eastAsia="Calibri"/>
              </w:rPr>
              <w:t>Employees</w:t>
            </w:r>
          </w:p>
          <w:p w14:paraId="294B66EB" w14:textId="77777777" w:rsidR="00073F0B" w:rsidRPr="00F9392D" w:rsidRDefault="00CF7484">
            <w:pPr>
              <w:rPr>
                <w:rFonts w:eastAsia="Calibri"/>
              </w:rPr>
            </w:pPr>
            <w:r w:rsidRPr="00F9392D">
              <w:rPr>
                <w:rFonts w:eastAsia="Calibri"/>
              </w:rPr>
              <w:t>Volunteers</w:t>
            </w:r>
          </w:p>
          <w:p w14:paraId="4CB8170B" w14:textId="77777777" w:rsidR="00073F0B" w:rsidRPr="00F9392D" w:rsidRDefault="00CF7484">
            <w:pPr>
              <w:rPr>
                <w:rFonts w:eastAsia="Calibri"/>
              </w:rPr>
            </w:pPr>
            <w:r w:rsidRPr="00F9392D">
              <w:rPr>
                <w:rFonts w:eastAsia="Calibri"/>
              </w:rPr>
              <w:t>Contractors</w:t>
            </w:r>
          </w:p>
          <w:p w14:paraId="4D58DA63" w14:textId="77777777" w:rsidR="00073F0B" w:rsidRPr="00F9392D" w:rsidRDefault="00073F0B">
            <w:pPr>
              <w:rPr>
                <w:rFonts w:eastAsia="Calibri"/>
              </w:rPr>
            </w:pPr>
          </w:p>
        </w:tc>
        <w:tc>
          <w:tcPr>
            <w:tcW w:w="3840" w:type="dxa"/>
          </w:tcPr>
          <w:p w14:paraId="64BED630" w14:textId="0F1C357F" w:rsidR="00073F0B" w:rsidRPr="00F9392D" w:rsidRDefault="00CF7484">
            <w:pPr>
              <w:rPr>
                <w:rFonts w:eastAsia="Calibri"/>
              </w:rPr>
            </w:pPr>
            <w:r w:rsidRPr="00F9392D">
              <w:rPr>
                <w:rFonts w:eastAsia="Calibri"/>
              </w:rPr>
              <w:t xml:space="preserve">Staff trained to spot </w:t>
            </w:r>
            <w:r w:rsidR="00984E0F" w:rsidRPr="00F9392D">
              <w:rPr>
                <w:rFonts w:eastAsia="Calibri"/>
              </w:rPr>
              <w:t>potential</w:t>
            </w:r>
          </w:p>
          <w:p w14:paraId="082BE18F" w14:textId="77777777" w:rsidR="00073F0B" w:rsidRPr="00F9392D" w:rsidRDefault="00CF7484">
            <w:pPr>
              <w:rPr>
                <w:rFonts w:eastAsia="Calibri"/>
              </w:rPr>
            </w:pPr>
            <w:r w:rsidRPr="00F9392D">
              <w:rPr>
                <w:rFonts w:eastAsia="Calibri"/>
              </w:rPr>
              <w:t>troublemakers, defuse</w:t>
            </w:r>
          </w:p>
          <w:p w14:paraId="1678D091" w14:textId="77777777" w:rsidR="00073F0B" w:rsidRPr="00F9392D" w:rsidRDefault="00CF7484">
            <w:pPr>
              <w:rPr>
                <w:rFonts w:eastAsia="Calibri"/>
              </w:rPr>
            </w:pPr>
            <w:r w:rsidRPr="00F9392D">
              <w:rPr>
                <w:rFonts w:eastAsia="Calibri"/>
              </w:rPr>
              <w:t xml:space="preserve">tension/situations </w:t>
            </w:r>
            <w:proofErr w:type="spellStart"/>
            <w:r w:rsidRPr="00F9392D">
              <w:rPr>
                <w:rFonts w:eastAsia="Calibri"/>
              </w:rPr>
              <w:t>etc</w:t>
            </w:r>
            <w:proofErr w:type="spellEnd"/>
            <w:r w:rsidRPr="00F9392D">
              <w:rPr>
                <w:rFonts w:eastAsia="Calibri"/>
              </w:rPr>
              <w:t xml:space="preserve"> throughout.</w:t>
            </w:r>
          </w:p>
          <w:p w14:paraId="33E60532" w14:textId="41623DD7" w:rsidR="00073F0B" w:rsidRPr="00F9392D" w:rsidRDefault="00CF7484">
            <w:pPr>
              <w:rPr>
                <w:rFonts w:eastAsia="Calibri"/>
              </w:rPr>
            </w:pPr>
            <w:r w:rsidRPr="00F9392D">
              <w:rPr>
                <w:rFonts w:eastAsia="Calibri"/>
              </w:rPr>
              <w:t xml:space="preserve">Adequate number of </w:t>
            </w:r>
            <w:r w:rsidR="004E44E7">
              <w:rPr>
                <w:rFonts w:eastAsia="Calibri"/>
              </w:rPr>
              <w:t>qualified</w:t>
            </w:r>
            <w:r w:rsidRPr="00F9392D">
              <w:rPr>
                <w:rFonts w:eastAsia="Calibri"/>
              </w:rPr>
              <w:t>,</w:t>
            </w:r>
          </w:p>
          <w:p w14:paraId="1A6223B0" w14:textId="77777777" w:rsidR="00073F0B" w:rsidRPr="00F9392D" w:rsidRDefault="00CF7484">
            <w:pPr>
              <w:rPr>
                <w:rFonts w:eastAsia="Calibri"/>
              </w:rPr>
            </w:pPr>
            <w:r w:rsidRPr="00F9392D">
              <w:rPr>
                <w:rFonts w:eastAsia="Calibri"/>
              </w:rPr>
              <w:t>SIA badged security staff.</w:t>
            </w:r>
          </w:p>
          <w:p w14:paraId="41FFC638" w14:textId="77777777" w:rsidR="00073F0B" w:rsidRPr="00F9392D" w:rsidRDefault="00CF7484">
            <w:pPr>
              <w:rPr>
                <w:rFonts w:eastAsia="Calibri"/>
              </w:rPr>
            </w:pPr>
            <w:r w:rsidRPr="00F9392D">
              <w:rPr>
                <w:rFonts w:eastAsia="Calibri"/>
              </w:rPr>
              <w:t>Staff trained in procedures entry,</w:t>
            </w:r>
          </w:p>
          <w:p w14:paraId="0C641D6D" w14:textId="77777777" w:rsidR="00073F0B" w:rsidRPr="00F9392D" w:rsidRDefault="00CF7484">
            <w:pPr>
              <w:rPr>
                <w:rFonts w:eastAsia="Calibri"/>
              </w:rPr>
            </w:pPr>
            <w:r w:rsidRPr="00F9392D">
              <w:rPr>
                <w:rFonts w:eastAsia="Calibri"/>
              </w:rPr>
              <w:t xml:space="preserve">queuing, searches, </w:t>
            </w:r>
            <w:proofErr w:type="spellStart"/>
            <w:r w:rsidRPr="00F9392D">
              <w:rPr>
                <w:rFonts w:eastAsia="Calibri"/>
              </w:rPr>
              <w:t>etc</w:t>
            </w:r>
            <w:proofErr w:type="spellEnd"/>
            <w:r w:rsidRPr="00F9392D">
              <w:rPr>
                <w:rFonts w:eastAsia="Calibri"/>
              </w:rPr>
              <w:t xml:space="preserve"> and signs displayed for the public.</w:t>
            </w:r>
          </w:p>
          <w:p w14:paraId="77C99238" w14:textId="77777777" w:rsidR="00073F0B" w:rsidRPr="00F9392D" w:rsidRDefault="00CF7484">
            <w:pPr>
              <w:rPr>
                <w:rFonts w:eastAsia="Calibri"/>
              </w:rPr>
            </w:pPr>
            <w:r w:rsidRPr="00F9392D">
              <w:rPr>
                <w:rFonts w:eastAsia="Calibri"/>
              </w:rPr>
              <w:t>Control of numbers at event</w:t>
            </w:r>
          </w:p>
          <w:p w14:paraId="0AFB7452" w14:textId="77777777" w:rsidR="00073F0B" w:rsidRPr="00F9392D" w:rsidRDefault="00CF7484">
            <w:pPr>
              <w:rPr>
                <w:rFonts w:eastAsia="Calibri"/>
              </w:rPr>
            </w:pPr>
            <w:r w:rsidRPr="00F9392D">
              <w:rPr>
                <w:rFonts w:eastAsia="Calibri"/>
              </w:rPr>
              <w:t>particularly in performance</w:t>
            </w:r>
          </w:p>
          <w:p w14:paraId="6BAA1892" w14:textId="77777777" w:rsidR="00073F0B" w:rsidRPr="00F9392D" w:rsidRDefault="00CF7484">
            <w:pPr>
              <w:rPr>
                <w:rFonts w:eastAsia="Calibri"/>
              </w:rPr>
            </w:pPr>
            <w:r w:rsidRPr="00F9392D">
              <w:rPr>
                <w:rFonts w:eastAsia="Calibri"/>
              </w:rPr>
              <w:t>areas and marquees.</w:t>
            </w:r>
          </w:p>
          <w:p w14:paraId="777D8E60" w14:textId="77777777" w:rsidR="00073F0B" w:rsidRPr="00F9392D" w:rsidRDefault="00CF7484">
            <w:pPr>
              <w:rPr>
                <w:rFonts w:eastAsia="Calibri"/>
              </w:rPr>
            </w:pPr>
            <w:r w:rsidRPr="00F9392D">
              <w:rPr>
                <w:rFonts w:eastAsia="Calibri"/>
              </w:rPr>
              <w:t>Pit security staff employed to</w:t>
            </w:r>
          </w:p>
          <w:p w14:paraId="26CBE419" w14:textId="77777777" w:rsidR="00073F0B" w:rsidRPr="00F9392D" w:rsidRDefault="00CF7484">
            <w:pPr>
              <w:rPr>
                <w:rFonts w:eastAsia="Calibri"/>
              </w:rPr>
            </w:pPr>
            <w:r w:rsidRPr="00F9392D">
              <w:rPr>
                <w:rFonts w:eastAsia="Calibri"/>
              </w:rPr>
              <w:t>observe crowd behaviors.</w:t>
            </w:r>
          </w:p>
          <w:p w14:paraId="76FA6A38" w14:textId="68917947" w:rsidR="00073F0B" w:rsidRPr="00F9392D" w:rsidRDefault="00CF7484">
            <w:pPr>
              <w:rPr>
                <w:rFonts w:eastAsia="Calibri"/>
              </w:rPr>
            </w:pPr>
            <w:r w:rsidRPr="00F9392D">
              <w:rPr>
                <w:rFonts w:eastAsia="Calibri"/>
              </w:rPr>
              <w:t xml:space="preserve">Drinks not served </w:t>
            </w:r>
            <w:r w:rsidR="00E52C7C" w:rsidRPr="00F9392D">
              <w:rPr>
                <w:rFonts w:eastAsia="Calibri"/>
              </w:rPr>
              <w:t>by</w:t>
            </w:r>
            <w:r w:rsidRPr="00F9392D">
              <w:rPr>
                <w:rFonts w:eastAsia="Calibri"/>
              </w:rPr>
              <w:t xml:space="preserve"> </w:t>
            </w:r>
            <w:r w:rsidR="00984E0F" w:rsidRPr="00F9392D">
              <w:rPr>
                <w:rFonts w:eastAsia="Calibri"/>
              </w:rPr>
              <w:t>people.</w:t>
            </w:r>
          </w:p>
          <w:p w14:paraId="7FC9F00F" w14:textId="77777777" w:rsidR="00073F0B" w:rsidRPr="00F9392D" w:rsidRDefault="00CF7484">
            <w:pPr>
              <w:rPr>
                <w:rFonts w:eastAsia="Calibri"/>
              </w:rPr>
            </w:pPr>
            <w:r w:rsidRPr="00F9392D">
              <w:rPr>
                <w:rFonts w:eastAsia="Calibri"/>
              </w:rPr>
              <w:t>obviously under the influence.</w:t>
            </w:r>
          </w:p>
          <w:p w14:paraId="010B6A43" w14:textId="77777777" w:rsidR="00073F0B" w:rsidRPr="00F9392D" w:rsidRDefault="00CF7484">
            <w:pPr>
              <w:rPr>
                <w:rFonts w:eastAsia="Calibri"/>
              </w:rPr>
            </w:pPr>
            <w:r w:rsidRPr="00F9392D">
              <w:rPr>
                <w:rFonts w:eastAsia="Calibri"/>
              </w:rPr>
              <w:t>No glass at the event.</w:t>
            </w:r>
          </w:p>
          <w:p w14:paraId="2DF834BA" w14:textId="77777777" w:rsidR="00073F0B" w:rsidRPr="00F9392D" w:rsidRDefault="00073F0B">
            <w:pPr>
              <w:rPr>
                <w:rFonts w:eastAsia="Calibri"/>
              </w:rPr>
            </w:pPr>
          </w:p>
        </w:tc>
        <w:tc>
          <w:tcPr>
            <w:tcW w:w="2685" w:type="dxa"/>
          </w:tcPr>
          <w:p w14:paraId="260B99BE" w14:textId="77777777" w:rsidR="00073F0B" w:rsidRPr="00F9392D" w:rsidRDefault="00CF7484">
            <w:pPr>
              <w:rPr>
                <w:rFonts w:eastAsia="Calibri"/>
              </w:rPr>
            </w:pPr>
            <w:r w:rsidRPr="00F9392D">
              <w:rPr>
                <w:rFonts w:eastAsia="Calibri"/>
              </w:rPr>
              <w:t>Security and stewards to be always vigilant and to take necessary actions if</w:t>
            </w:r>
          </w:p>
          <w:p w14:paraId="2615C8A8" w14:textId="77777777" w:rsidR="00073F0B" w:rsidRPr="00F9392D" w:rsidRDefault="00CF7484">
            <w:pPr>
              <w:rPr>
                <w:rFonts w:eastAsia="Calibri"/>
              </w:rPr>
            </w:pPr>
            <w:r w:rsidRPr="00F9392D">
              <w:rPr>
                <w:rFonts w:eastAsia="Calibri"/>
              </w:rPr>
              <w:t>needed.</w:t>
            </w:r>
          </w:p>
        </w:tc>
      </w:tr>
      <w:tr w:rsidR="00073F0B" w:rsidRPr="00F9392D" w14:paraId="0614FEA2" w14:textId="77777777">
        <w:tc>
          <w:tcPr>
            <w:tcW w:w="1800" w:type="dxa"/>
          </w:tcPr>
          <w:p w14:paraId="4E897AEE" w14:textId="77777777" w:rsidR="00073F0B" w:rsidRPr="00F9392D" w:rsidRDefault="00CF7484">
            <w:pPr>
              <w:rPr>
                <w:rFonts w:eastAsia="Calibri"/>
              </w:rPr>
            </w:pPr>
            <w:r w:rsidRPr="00F9392D">
              <w:rPr>
                <w:rFonts w:eastAsia="Calibri"/>
              </w:rPr>
              <w:t>3. Theft of</w:t>
            </w:r>
          </w:p>
          <w:p w14:paraId="0B3DEE78" w14:textId="77777777" w:rsidR="00073F0B" w:rsidRPr="00F9392D" w:rsidRDefault="00CF7484">
            <w:pPr>
              <w:rPr>
                <w:rFonts w:eastAsia="Calibri"/>
              </w:rPr>
            </w:pPr>
            <w:r w:rsidRPr="00F9392D">
              <w:rPr>
                <w:rFonts w:eastAsia="Calibri"/>
              </w:rPr>
              <w:t>Money from</w:t>
            </w:r>
          </w:p>
          <w:p w14:paraId="61F21FE6" w14:textId="77777777" w:rsidR="00073F0B" w:rsidRPr="00F9392D" w:rsidRDefault="00CF7484">
            <w:pPr>
              <w:rPr>
                <w:rFonts w:eastAsia="Calibri"/>
              </w:rPr>
            </w:pPr>
            <w:r w:rsidRPr="00F9392D">
              <w:rPr>
                <w:rFonts w:eastAsia="Calibri"/>
              </w:rPr>
              <w:t>staff at the gate</w:t>
            </w:r>
          </w:p>
        </w:tc>
        <w:tc>
          <w:tcPr>
            <w:tcW w:w="1845" w:type="dxa"/>
          </w:tcPr>
          <w:p w14:paraId="20BE9E23" w14:textId="77777777" w:rsidR="00073F0B" w:rsidRPr="00F9392D" w:rsidRDefault="00CF7484">
            <w:pPr>
              <w:rPr>
                <w:rFonts w:eastAsia="Calibri"/>
              </w:rPr>
            </w:pPr>
            <w:r w:rsidRPr="00F9392D">
              <w:rPr>
                <w:rFonts w:eastAsia="Calibri"/>
              </w:rPr>
              <w:t>Security</w:t>
            </w:r>
          </w:p>
          <w:p w14:paraId="4BC5678D" w14:textId="77777777" w:rsidR="00073F0B" w:rsidRPr="00F9392D" w:rsidRDefault="00CF7484">
            <w:pPr>
              <w:rPr>
                <w:rFonts w:eastAsia="Calibri"/>
              </w:rPr>
            </w:pPr>
            <w:r w:rsidRPr="00F9392D">
              <w:rPr>
                <w:rFonts w:eastAsia="Calibri"/>
              </w:rPr>
              <w:t>Event Organizer</w:t>
            </w:r>
          </w:p>
          <w:p w14:paraId="6F2266F5" w14:textId="77777777" w:rsidR="00073F0B" w:rsidRPr="00F9392D" w:rsidRDefault="00CF7484">
            <w:pPr>
              <w:rPr>
                <w:rFonts w:eastAsia="Calibri"/>
              </w:rPr>
            </w:pPr>
            <w:r w:rsidRPr="00F9392D">
              <w:rPr>
                <w:rFonts w:eastAsia="Calibri"/>
              </w:rPr>
              <w:t>Stewards</w:t>
            </w:r>
          </w:p>
        </w:tc>
        <w:tc>
          <w:tcPr>
            <w:tcW w:w="3840" w:type="dxa"/>
          </w:tcPr>
          <w:p w14:paraId="15D4C3EF" w14:textId="77777777" w:rsidR="00073F0B" w:rsidRPr="00F9392D" w:rsidRDefault="00CF7484">
            <w:pPr>
              <w:rPr>
                <w:rFonts w:eastAsia="Calibri"/>
              </w:rPr>
            </w:pPr>
            <w:r w:rsidRPr="00F9392D">
              <w:rPr>
                <w:rFonts w:eastAsia="Calibri"/>
              </w:rPr>
              <w:t>All gate staff are comprehensively briefed prior to the event and are aware of what to do in an emergency.</w:t>
            </w:r>
          </w:p>
          <w:p w14:paraId="1E6D7647" w14:textId="5A10D7AA" w:rsidR="00073F0B" w:rsidRPr="00F9392D" w:rsidRDefault="00CF7484">
            <w:pPr>
              <w:rPr>
                <w:rFonts w:eastAsia="Calibri"/>
              </w:rPr>
            </w:pPr>
            <w:r w:rsidRPr="00F9392D">
              <w:rPr>
                <w:rFonts w:eastAsia="Calibri"/>
              </w:rPr>
              <w:t xml:space="preserve">All staff are </w:t>
            </w:r>
            <w:r w:rsidR="00984E0F" w:rsidRPr="00F9392D">
              <w:rPr>
                <w:rFonts w:eastAsia="Calibri"/>
              </w:rPr>
              <w:t>experienced.</w:t>
            </w:r>
          </w:p>
          <w:p w14:paraId="685F3C16" w14:textId="77777777" w:rsidR="00073F0B" w:rsidRPr="00F9392D" w:rsidRDefault="00CF7484">
            <w:pPr>
              <w:rPr>
                <w:rFonts w:eastAsia="Calibri"/>
              </w:rPr>
            </w:pPr>
            <w:r w:rsidRPr="00F9392D">
              <w:rPr>
                <w:rFonts w:eastAsia="Calibri"/>
              </w:rPr>
              <w:t>access controller at the gate.</w:t>
            </w:r>
          </w:p>
          <w:p w14:paraId="2890FDF9" w14:textId="77777777" w:rsidR="00073F0B" w:rsidRPr="00F9392D" w:rsidRDefault="00CF7484">
            <w:pPr>
              <w:rPr>
                <w:rFonts w:eastAsia="Calibri"/>
              </w:rPr>
            </w:pPr>
            <w:r w:rsidRPr="00F9392D">
              <w:rPr>
                <w:rFonts w:eastAsia="Calibri"/>
              </w:rPr>
              <w:t>The Major Incident Plan details what staff should do in the event of an armed raid or robbery at the entrance gate.</w:t>
            </w:r>
          </w:p>
          <w:p w14:paraId="5D6BF519" w14:textId="77777777" w:rsidR="00073F0B" w:rsidRPr="00F9392D" w:rsidRDefault="00CF7484">
            <w:pPr>
              <w:rPr>
                <w:rFonts w:eastAsia="Calibri"/>
              </w:rPr>
            </w:pPr>
            <w:r w:rsidRPr="00F9392D">
              <w:rPr>
                <w:rFonts w:eastAsia="Calibri"/>
              </w:rPr>
              <w:lastRenderedPageBreak/>
              <w:t>Advice given states:</w:t>
            </w:r>
          </w:p>
          <w:p w14:paraId="11A6B067" w14:textId="77777777" w:rsidR="00073F0B" w:rsidRPr="00F9392D" w:rsidRDefault="00CF7484">
            <w:pPr>
              <w:rPr>
                <w:rFonts w:eastAsia="Calibri"/>
              </w:rPr>
            </w:pPr>
            <w:r w:rsidRPr="00F9392D">
              <w:rPr>
                <w:rFonts w:eastAsia="Calibri"/>
              </w:rPr>
              <w:t>Ticket sellers at the gate are the most prone to attack.</w:t>
            </w:r>
          </w:p>
          <w:p w14:paraId="42CA1D9C" w14:textId="77777777" w:rsidR="00073F0B" w:rsidRPr="00F9392D" w:rsidRDefault="00CF7484">
            <w:pPr>
              <w:rPr>
                <w:rFonts w:eastAsia="Calibri"/>
              </w:rPr>
            </w:pPr>
            <w:r w:rsidRPr="00F9392D">
              <w:rPr>
                <w:rFonts w:eastAsia="Calibri"/>
              </w:rPr>
              <w:t>Should a robber demand cash, the steward should cooperate with the aggressor,</w:t>
            </w:r>
          </w:p>
          <w:p w14:paraId="5EDEBA5E" w14:textId="77777777" w:rsidR="00073F0B" w:rsidRPr="00F9392D" w:rsidRDefault="00CF7484">
            <w:pPr>
              <w:rPr>
                <w:rFonts w:eastAsia="Calibri"/>
              </w:rPr>
            </w:pPr>
            <w:r w:rsidRPr="00F9392D">
              <w:rPr>
                <w:rFonts w:eastAsia="Calibri"/>
              </w:rPr>
              <w:t>passing over any cash held.</w:t>
            </w:r>
          </w:p>
          <w:p w14:paraId="21A09A0B" w14:textId="77777777" w:rsidR="00073F0B" w:rsidRPr="00F9392D" w:rsidRDefault="00CF7484">
            <w:pPr>
              <w:rPr>
                <w:rFonts w:eastAsia="Calibri"/>
              </w:rPr>
            </w:pPr>
            <w:r w:rsidRPr="00F9392D">
              <w:rPr>
                <w:rFonts w:eastAsia="Calibri"/>
              </w:rPr>
              <w:t>Under no circumstance should staff resist.</w:t>
            </w:r>
          </w:p>
          <w:p w14:paraId="29424F12" w14:textId="77777777" w:rsidR="00073F0B" w:rsidRPr="00F9392D" w:rsidRDefault="00073F0B">
            <w:pPr>
              <w:rPr>
                <w:rFonts w:eastAsia="Calibri"/>
              </w:rPr>
            </w:pPr>
          </w:p>
        </w:tc>
        <w:tc>
          <w:tcPr>
            <w:tcW w:w="2685" w:type="dxa"/>
          </w:tcPr>
          <w:p w14:paraId="6FE02C6B" w14:textId="0EC7E874" w:rsidR="00073F0B" w:rsidRPr="00F9392D" w:rsidRDefault="00CF7484">
            <w:pPr>
              <w:rPr>
                <w:rFonts w:eastAsia="Calibri"/>
              </w:rPr>
            </w:pPr>
            <w:r w:rsidRPr="00F9392D">
              <w:rPr>
                <w:rFonts w:eastAsia="Calibri"/>
              </w:rPr>
              <w:lastRenderedPageBreak/>
              <w:t>Briefing notes</w:t>
            </w:r>
            <w:r w:rsidR="00E52C7C">
              <w:rPr>
                <w:rFonts w:eastAsia="Calibri"/>
              </w:rPr>
              <w:t xml:space="preserve"> to be</w:t>
            </w:r>
            <w:r w:rsidRPr="00F9392D">
              <w:rPr>
                <w:rFonts w:eastAsia="Calibri"/>
              </w:rPr>
              <w:t xml:space="preserve"> handed out prior to the event. Detailed staff briefing will be given by the assistant event organizer the night before</w:t>
            </w:r>
          </w:p>
        </w:tc>
      </w:tr>
      <w:tr w:rsidR="00073F0B" w:rsidRPr="00F9392D" w14:paraId="0331BFA5" w14:textId="77777777">
        <w:tc>
          <w:tcPr>
            <w:tcW w:w="1800" w:type="dxa"/>
          </w:tcPr>
          <w:p w14:paraId="6E7946C5" w14:textId="77777777" w:rsidR="00073F0B" w:rsidRPr="00F9392D" w:rsidRDefault="00CF7484">
            <w:pPr>
              <w:rPr>
                <w:rFonts w:eastAsia="Calibri"/>
              </w:rPr>
            </w:pPr>
            <w:r w:rsidRPr="00F9392D">
              <w:rPr>
                <w:rFonts w:eastAsia="Calibri"/>
              </w:rPr>
              <w:t>4. Manual</w:t>
            </w:r>
          </w:p>
          <w:p w14:paraId="3D9CDD11" w14:textId="77777777" w:rsidR="00073F0B" w:rsidRPr="00F9392D" w:rsidRDefault="00CF7484">
            <w:pPr>
              <w:rPr>
                <w:rFonts w:eastAsia="Calibri"/>
              </w:rPr>
            </w:pPr>
            <w:r w:rsidRPr="00F9392D">
              <w:rPr>
                <w:rFonts w:eastAsia="Calibri"/>
              </w:rPr>
              <w:t>Handling</w:t>
            </w:r>
          </w:p>
          <w:p w14:paraId="45D9A56D" w14:textId="77777777" w:rsidR="00073F0B" w:rsidRPr="00F9392D" w:rsidRDefault="00073F0B">
            <w:pPr>
              <w:rPr>
                <w:rFonts w:eastAsia="Calibri"/>
              </w:rPr>
            </w:pPr>
          </w:p>
          <w:p w14:paraId="49AC0EAE" w14:textId="77777777" w:rsidR="00073F0B" w:rsidRPr="00F9392D" w:rsidRDefault="00CF7484">
            <w:pPr>
              <w:rPr>
                <w:rFonts w:eastAsia="Calibri"/>
              </w:rPr>
            </w:pPr>
            <w:r w:rsidRPr="00F9392D">
              <w:rPr>
                <w:rFonts w:eastAsia="Calibri"/>
              </w:rPr>
              <w:t>(Workers may get</w:t>
            </w:r>
          </w:p>
          <w:p w14:paraId="68BBF902" w14:textId="77777777" w:rsidR="00073F0B" w:rsidRPr="00F9392D" w:rsidRDefault="00CF7484">
            <w:pPr>
              <w:rPr>
                <w:rFonts w:eastAsia="Calibri"/>
              </w:rPr>
            </w:pPr>
            <w:r w:rsidRPr="00F9392D">
              <w:rPr>
                <w:rFonts w:eastAsia="Calibri"/>
              </w:rPr>
              <w:t>musculoskeletal</w:t>
            </w:r>
          </w:p>
          <w:p w14:paraId="0E4CACBA" w14:textId="77777777" w:rsidR="00073F0B" w:rsidRPr="00F9392D" w:rsidRDefault="00CF7484">
            <w:pPr>
              <w:rPr>
                <w:rFonts w:eastAsia="Calibri"/>
              </w:rPr>
            </w:pPr>
            <w:r w:rsidRPr="00F9392D">
              <w:rPr>
                <w:rFonts w:eastAsia="Calibri"/>
              </w:rPr>
              <w:t xml:space="preserve">problems, </w:t>
            </w:r>
            <w:proofErr w:type="spellStart"/>
            <w:r w:rsidRPr="00F9392D">
              <w:rPr>
                <w:rFonts w:eastAsia="Calibri"/>
              </w:rPr>
              <w:t>eg</w:t>
            </w:r>
            <w:proofErr w:type="spellEnd"/>
          </w:p>
          <w:p w14:paraId="2E8B1DBC" w14:textId="77777777" w:rsidR="00073F0B" w:rsidRPr="00F9392D" w:rsidRDefault="00CF7484">
            <w:pPr>
              <w:rPr>
                <w:rFonts w:eastAsia="Calibri"/>
              </w:rPr>
            </w:pPr>
            <w:r w:rsidRPr="00F9392D">
              <w:rPr>
                <w:rFonts w:eastAsia="Calibri"/>
              </w:rPr>
              <w:t>back pain from</w:t>
            </w:r>
          </w:p>
          <w:p w14:paraId="2A0077AF" w14:textId="77777777" w:rsidR="00073F0B" w:rsidRPr="00F9392D" w:rsidRDefault="00CF7484">
            <w:pPr>
              <w:rPr>
                <w:rFonts w:eastAsia="Calibri"/>
              </w:rPr>
            </w:pPr>
            <w:r w:rsidRPr="00F9392D">
              <w:rPr>
                <w:rFonts w:eastAsia="Calibri"/>
              </w:rPr>
              <w:t>handling heavy</w:t>
            </w:r>
          </w:p>
          <w:p w14:paraId="6EFC4BDD" w14:textId="77777777" w:rsidR="00073F0B" w:rsidRPr="00F9392D" w:rsidRDefault="00CF7484">
            <w:pPr>
              <w:rPr>
                <w:rFonts w:eastAsia="Calibri"/>
              </w:rPr>
            </w:pPr>
            <w:r w:rsidRPr="00F9392D">
              <w:rPr>
                <w:rFonts w:eastAsia="Calibri"/>
              </w:rPr>
              <w:t>and /or awkward</w:t>
            </w:r>
          </w:p>
          <w:p w14:paraId="5FF74E93" w14:textId="77777777" w:rsidR="00073F0B" w:rsidRPr="00F9392D" w:rsidRDefault="00CF7484">
            <w:pPr>
              <w:rPr>
                <w:rFonts w:eastAsia="Calibri"/>
              </w:rPr>
            </w:pPr>
            <w:r w:rsidRPr="00F9392D">
              <w:rPr>
                <w:rFonts w:eastAsia="Calibri"/>
              </w:rPr>
              <w:t>objects)</w:t>
            </w:r>
          </w:p>
        </w:tc>
        <w:tc>
          <w:tcPr>
            <w:tcW w:w="1845" w:type="dxa"/>
          </w:tcPr>
          <w:p w14:paraId="2D8E4FD2" w14:textId="77777777" w:rsidR="00073F0B" w:rsidRPr="00F9392D" w:rsidRDefault="00CF7484">
            <w:pPr>
              <w:rPr>
                <w:rFonts w:eastAsia="Calibri"/>
              </w:rPr>
            </w:pPr>
            <w:r w:rsidRPr="00F9392D">
              <w:rPr>
                <w:rFonts w:eastAsia="Calibri"/>
              </w:rPr>
              <w:t>Employees</w:t>
            </w:r>
          </w:p>
          <w:p w14:paraId="4798ECC7" w14:textId="77777777" w:rsidR="00073F0B" w:rsidRPr="00F9392D" w:rsidRDefault="00CF7484">
            <w:pPr>
              <w:rPr>
                <w:rFonts w:eastAsia="Calibri"/>
              </w:rPr>
            </w:pPr>
            <w:r w:rsidRPr="00F9392D">
              <w:rPr>
                <w:rFonts w:eastAsia="Calibri"/>
              </w:rPr>
              <w:t>Volunteers</w:t>
            </w:r>
          </w:p>
          <w:p w14:paraId="50C05EB1" w14:textId="77777777" w:rsidR="00073F0B" w:rsidRPr="00F9392D" w:rsidRDefault="00CF7484">
            <w:pPr>
              <w:rPr>
                <w:rFonts w:eastAsia="Calibri"/>
              </w:rPr>
            </w:pPr>
            <w:r w:rsidRPr="00F9392D">
              <w:rPr>
                <w:rFonts w:eastAsia="Calibri"/>
              </w:rPr>
              <w:t>Contractors</w:t>
            </w:r>
          </w:p>
          <w:p w14:paraId="7EFD8251" w14:textId="77777777" w:rsidR="00073F0B" w:rsidRPr="00F9392D" w:rsidRDefault="00073F0B">
            <w:pPr>
              <w:rPr>
                <w:rFonts w:eastAsia="Calibri"/>
              </w:rPr>
            </w:pPr>
          </w:p>
        </w:tc>
        <w:tc>
          <w:tcPr>
            <w:tcW w:w="3840" w:type="dxa"/>
          </w:tcPr>
          <w:p w14:paraId="5E7D4B58" w14:textId="77777777" w:rsidR="00073F0B" w:rsidRPr="00F9392D" w:rsidRDefault="00CF7484">
            <w:pPr>
              <w:rPr>
                <w:rFonts w:eastAsia="Calibri"/>
              </w:rPr>
            </w:pPr>
            <w:r w:rsidRPr="00F9392D">
              <w:rPr>
                <w:rFonts w:eastAsia="Calibri"/>
              </w:rPr>
              <w:t>All work involving manual</w:t>
            </w:r>
          </w:p>
          <w:p w14:paraId="07C05ACB" w14:textId="77777777" w:rsidR="00073F0B" w:rsidRPr="00F9392D" w:rsidRDefault="00CF7484">
            <w:pPr>
              <w:rPr>
                <w:rFonts w:eastAsia="Calibri"/>
              </w:rPr>
            </w:pPr>
            <w:r w:rsidRPr="00F9392D">
              <w:rPr>
                <w:rFonts w:eastAsia="Calibri"/>
              </w:rPr>
              <w:t>handling assessed on an</w:t>
            </w:r>
          </w:p>
          <w:p w14:paraId="7967DFD4" w14:textId="77777777" w:rsidR="00073F0B" w:rsidRPr="00F9392D" w:rsidRDefault="00CF7484">
            <w:pPr>
              <w:rPr>
                <w:rFonts w:eastAsia="Calibri"/>
              </w:rPr>
            </w:pPr>
            <w:r w:rsidRPr="00F9392D">
              <w:rPr>
                <w:rFonts w:eastAsia="Calibri"/>
              </w:rPr>
              <w:t>individual task basis.</w:t>
            </w:r>
          </w:p>
          <w:p w14:paraId="2102D02A" w14:textId="77777777" w:rsidR="00073F0B" w:rsidRPr="00F9392D" w:rsidRDefault="00CF7484">
            <w:pPr>
              <w:rPr>
                <w:rFonts w:eastAsia="Calibri"/>
              </w:rPr>
            </w:pPr>
            <w:r w:rsidRPr="00F9392D">
              <w:rPr>
                <w:rFonts w:eastAsia="Calibri"/>
              </w:rPr>
              <w:t>Risk assessments/method</w:t>
            </w:r>
          </w:p>
          <w:p w14:paraId="03F89063" w14:textId="77777777" w:rsidR="00073F0B" w:rsidRPr="00F9392D" w:rsidRDefault="00CF7484">
            <w:pPr>
              <w:rPr>
                <w:rFonts w:eastAsia="Calibri"/>
              </w:rPr>
            </w:pPr>
            <w:r w:rsidRPr="00F9392D">
              <w:rPr>
                <w:rFonts w:eastAsia="Calibri"/>
              </w:rPr>
              <w:t>statements of contractors</w:t>
            </w:r>
          </w:p>
          <w:p w14:paraId="71C7D11F" w14:textId="77777777" w:rsidR="00073F0B" w:rsidRPr="00F9392D" w:rsidRDefault="00CF7484">
            <w:pPr>
              <w:rPr>
                <w:rFonts w:eastAsia="Calibri"/>
              </w:rPr>
            </w:pPr>
            <w:r w:rsidRPr="00F9392D">
              <w:rPr>
                <w:rFonts w:eastAsia="Calibri"/>
              </w:rPr>
              <w:t>checked for safe systems of</w:t>
            </w:r>
          </w:p>
          <w:p w14:paraId="19AE8415" w14:textId="77777777" w:rsidR="00073F0B" w:rsidRPr="00F9392D" w:rsidRDefault="00CF7484">
            <w:pPr>
              <w:rPr>
                <w:rFonts w:eastAsia="Calibri"/>
              </w:rPr>
            </w:pPr>
            <w:r w:rsidRPr="00F9392D">
              <w:rPr>
                <w:rFonts w:eastAsia="Calibri"/>
              </w:rPr>
              <w:t>work before the event.</w:t>
            </w:r>
          </w:p>
          <w:p w14:paraId="570DC9CF" w14:textId="77777777" w:rsidR="00073F0B" w:rsidRPr="00F9392D" w:rsidRDefault="00CF7484">
            <w:pPr>
              <w:rPr>
                <w:rFonts w:eastAsia="Calibri"/>
              </w:rPr>
            </w:pPr>
            <w:r w:rsidRPr="00F9392D">
              <w:rPr>
                <w:rFonts w:eastAsia="Calibri"/>
              </w:rPr>
              <w:t>Only trained staff involved in</w:t>
            </w:r>
          </w:p>
          <w:p w14:paraId="4703DC2C" w14:textId="77777777" w:rsidR="00073F0B" w:rsidRPr="00F9392D" w:rsidRDefault="00CF7484">
            <w:pPr>
              <w:rPr>
                <w:rFonts w:eastAsia="Calibri"/>
              </w:rPr>
            </w:pPr>
            <w:r w:rsidRPr="00F9392D">
              <w:rPr>
                <w:rFonts w:eastAsia="Calibri"/>
              </w:rPr>
              <w:t>manual handling.</w:t>
            </w:r>
          </w:p>
          <w:p w14:paraId="7A2252E1" w14:textId="77777777" w:rsidR="00073F0B" w:rsidRPr="00F9392D" w:rsidRDefault="00CF7484">
            <w:pPr>
              <w:rPr>
                <w:rFonts w:eastAsia="Calibri"/>
              </w:rPr>
            </w:pPr>
            <w:r w:rsidRPr="00F9392D">
              <w:rPr>
                <w:rFonts w:eastAsia="Calibri"/>
              </w:rPr>
              <w:t>Aids to manual handling</w:t>
            </w:r>
          </w:p>
          <w:p w14:paraId="11D28C35" w14:textId="77777777" w:rsidR="00073F0B" w:rsidRPr="00F9392D" w:rsidRDefault="00CF7484">
            <w:pPr>
              <w:rPr>
                <w:rFonts w:eastAsia="Calibri"/>
              </w:rPr>
            </w:pPr>
            <w:r w:rsidRPr="00F9392D">
              <w:rPr>
                <w:rFonts w:eastAsia="Calibri"/>
              </w:rPr>
              <w:t>including forklift truck and a</w:t>
            </w:r>
          </w:p>
          <w:p w14:paraId="55599A81" w14:textId="167CB2D3" w:rsidR="00073F0B" w:rsidRPr="00F9392D" w:rsidRDefault="00CF7484">
            <w:pPr>
              <w:rPr>
                <w:rFonts w:eastAsia="Calibri"/>
              </w:rPr>
            </w:pPr>
            <w:r w:rsidRPr="00F9392D">
              <w:rPr>
                <w:rFonts w:eastAsia="Calibri"/>
              </w:rPr>
              <w:t xml:space="preserve">range of heavy-duty </w:t>
            </w:r>
            <w:r w:rsidR="00A32D22" w:rsidRPr="00F9392D">
              <w:rPr>
                <w:rFonts w:eastAsia="Calibri"/>
              </w:rPr>
              <w:t>sacks</w:t>
            </w:r>
          </w:p>
          <w:p w14:paraId="69892B1D" w14:textId="77777777" w:rsidR="00073F0B" w:rsidRPr="00F9392D" w:rsidRDefault="00CF7484">
            <w:pPr>
              <w:rPr>
                <w:rFonts w:eastAsia="Calibri"/>
              </w:rPr>
            </w:pPr>
            <w:r w:rsidRPr="00F9392D">
              <w:rPr>
                <w:rFonts w:eastAsia="Calibri"/>
              </w:rPr>
              <w:t>truck and trolley available for</w:t>
            </w:r>
          </w:p>
          <w:p w14:paraId="4E47F916" w14:textId="77777777" w:rsidR="00073F0B" w:rsidRPr="00F9392D" w:rsidRDefault="00CF7484">
            <w:pPr>
              <w:rPr>
                <w:rFonts w:eastAsia="Calibri"/>
              </w:rPr>
            </w:pPr>
            <w:r w:rsidRPr="00F9392D">
              <w:rPr>
                <w:rFonts w:eastAsia="Calibri"/>
              </w:rPr>
              <w:t>staff.</w:t>
            </w:r>
          </w:p>
          <w:p w14:paraId="3A2B9D01" w14:textId="77777777" w:rsidR="00073F0B" w:rsidRPr="00F9392D" w:rsidRDefault="00073F0B">
            <w:pPr>
              <w:rPr>
                <w:rFonts w:eastAsia="Calibri"/>
              </w:rPr>
            </w:pPr>
          </w:p>
        </w:tc>
        <w:tc>
          <w:tcPr>
            <w:tcW w:w="2685" w:type="dxa"/>
          </w:tcPr>
          <w:p w14:paraId="36330B4D" w14:textId="77777777" w:rsidR="00073F0B" w:rsidRPr="00F9392D" w:rsidRDefault="00CF7484">
            <w:pPr>
              <w:rPr>
                <w:rFonts w:eastAsia="Calibri"/>
              </w:rPr>
            </w:pPr>
            <w:r w:rsidRPr="00F9392D">
              <w:rPr>
                <w:rFonts w:eastAsia="Calibri"/>
              </w:rPr>
              <w:t>Ensure new staff are shown how to use the manual handling aids.</w:t>
            </w:r>
          </w:p>
          <w:p w14:paraId="5F455DF1" w14:textId="77777777" w:rsidR="00073F0B" w:rsidRPr="00F9392D" w:rsidRDefault="00CF7484">
            <w:pPr>
              <w:rPr>
                <w:rFonts w:eastAsia="Calibri"/>
              </w:rPr>
            </w:pPr>
            <w:r w:rsidRPr="00F9392D">
              <w:rPr>
                <w:rFonts w:eastAsia="Calibri"/>
              </w:rPr>
              <w:t>Asking for assistance.</w:t>
            </w:r>
          </w:p>
        </w:tc>
      </w:tr>
      <w:tr w:rsidR="00073F0B" w:rsidRPr="00F9392D" w14:paraId="33AA6AA2" w14:textId="77777777">
        <w:tc>
          <w:tcPr>
            <w:tcW w:w="1800" w:type="dxa"/>
          </w:tcPr>
          <w:p w14:paraId="2691CF4C" w14:textId="77777777" w:rsidR="00073F0B" w:rsidRPr="00F9392D" w:rsidRDefault="00CF7484">
            <w:pPr>
              <w:rPr>
                <w:rFonts w:eastAsia="Calibri"/>
              </w:rPr>
            </w:pPr>
            <w:r w:rsidRPr="00F9392D">
              <w:rPr>
                <w:rFonts w:eastAsia="Calibri"/>
              </w:rPr>
              <w:t>5.Fire Safety</w:t>
            </w:r>
          </w:p>
          <w:p w14:paraId="42CA4C7C" w14:textId="77777777" w:rsidR="00073F0B" w:rsidRPr="00F9392D" w:rsidRDefault="00073F0B">
            <w:pPr>
              <w:rPr>
                <w:rFonts w:eastAsia="Calibri"/>
              </w:rPr>
            </w:pPr>
          </w:p>
          <w:p w14:paraId="65E51287" w14:textId="77777777" w:rsidR="00073F0B" w:rsidRPr="00F9392D" w:rsidRDefault="00CF7484">
            <w:pPr>
              <w:rPr>
                <w:rFonts w:eastAsia="Calibri"/>
              </w:rPr>
            </w:pPr>
            <w:r w:rsidRPr="00F9392D">
              <w:rPr>
                <w:rFonts w:eastAsia="Calibri"/>
              </w:rPr>
              <w:t>(If trapped, everybody presents at the venue</w:t>
            </w:r>
          </w:p>
          <w:p w14:paraId="2004AAF3" w14:textId="77777777" w:rsidR="00073F0B" w:rsidRPr="00F9392D" w:rsidRDefault="00CF7484">
            <w:pPr>
              <w:rPr>
                <w:rFonts w:eastAsia="Calibri"/>
              </w:rPr>
            </w:pPr>
            <w:r w:rsidRPr="00F9392D">
              <w:rPr>
                <w:rFonts w:eastAsia="Calibri"/>
              </w:rPr>
              <w:t>Serious risk, possibly fatal injuries from smoke</w:t>
            </w:r>
          </w:p>
          <w:p w14:paraId="6E1EE0F3" w14:textId="77777777" w:rsidR="00073F0B" w:rsidRPr="00F9392D" w:rsidRDefault="00CF7484">
            <w:pPr>
              <w:rPr>
                <w:rFonts w:eastAsia="Calibri"/>
              </w:rPr>
            </w:pPr>
            <w:r w:rsidRPr="00F9392D">
              <w:rPr>
                <w:rFonts w:eastAsia="Calibri"/>
              </w:rPr>
              <w:t>inhalation or</w:t>
            </w:r>
          </w:p>
          <w:p w14:paraId="31A8BEB8" w14:textId="77777777" w:rsidR="00073F0B" w:rsidRPr="00F9392D" w:rsidRDefault="00CF7484">
            <w:pPr>
              <w:rPr>
                <w:rFonts w:eastAsia="Calibri"/>
              </w:rPr>
            </w:pPr>
            <w:r w:rsidRPr="00F9392D">
              <w:rPr>
                <w:rFonts w:eastAsia="Calibri"/>
              </w:rPr>
              <w:t>burns.)</w:t>
            </w:r>
          </w:p>
        </w:tc>
        <w:tc>
          <w:tcPr>
            <w:tcW w:w="1845" w:type="dxa"/>
          </w:tcPr>
          <w:p w14:paraId="31A956D0" w14:textId="77777777" w:rsidR="00073F0B" w:rsidRPr="00F9392D" w:rsidRDefault="00CF7484">
            <w:pPr>
              <w:rPr>
                <w:rFonts w:eastAsia="Calibri"/>
              </w:rPr>
            </w:pPr>
            <w:r w:rsidRPr="00F9392D">
              <w:rPr>
                <w:rFonts w:eastAsia="Calibri"/>
              </w:rPr>
              <w:t>Residents,</w:t>
            </w:r>
          </w:p>
          <w:p w14:paraId="4874255B" w14:textId="77777777" w:rsidR="00073F0B" w:rsidRPr="00F9392D" w:rsidRDefault="00CF7484">
            <w:pPr>
              <w:rPr>
                <w:rFonts w:eastAsia="Calibri"/>
              </w:rPr>
            </w:pPr>
            <w:r w:rsidRPr="00F9392D">
              <w:rPr>
                <w:rFonts w:eastAsia="Calibri"/>
              </w:rPr>
              <w:t>Audience</w:t>
            </w:r>
          </w:p>
          <w:p w14:paraId="2AC9EBF3" w14:textId="77777777" w:rsidR="00073F0B" w:rsidRPr="00F9392D" w:rsidRDefault="00CF7484">
            <w:pPr>
              <w:rPr>
                <w:rFonts w:eastAsia="Calibri"/>
              </w:rPr>
            </w:pPr>
            <w:r w:rsidRPr="00F9392D">
              <w:rPr>
                <w:rFonts w:eastAsia="Calibri"/>
              </w:rPr>
              <w:t xml:space="preserve">Artists </w:t>
            </w:r>
          </w:p>
          <w:p w14:paraId="1F6DA597" w14:textId="77777777" w:rsidR="00073F0B" w:rsidRPr="00F9392D" w:rsidRDefault="00CF7484">
            <w:pPr>
              <w:rPr>
                <w:rFonts w:eastAsia="Calibri"/>
              </w:rPr>
            </w:pPr>
            <w:r w:rsidRPr="00F9392D">
              <w:rPr>
                <w:rFonts w:eastAsia="Calibri"/>
              </w:rPr>
              <w:t>Employees</w:t>
            </w:r>
          </w:p>
          <w:p w14:paraId="4C76634D" w14:textId="77777777" w:rsidR="00073F0B" w:rsidRPr="00F9392D" w:rsidRDefault="00CF7484">
            <w:pPr>
              <w:rPr>
                <w:rFonts w:eastAsia="Calibri"/>
              </w:rPr>
            </w:pPr>
            <w:r w:rsidRPr="00F9392D">
              <w:rPr>
                <w:rFonts w:eastAsia="Calibri"/>
              </w:rPr>
              <w:t>Volunteers</w:t>
            </w:r>
          </w:p>
          <w:p w14:paraId="74CC6BD1" w14:textId="77777777" w:rsidR="00073F0B" w:rsidRPr="00F9392D" w:rsidRDefault="00CF7484">
            <w:pPr>
              <w:rPr>
                <w:rFonts w:eastAsia="Calibri"/>
              </w:rPr>
            </w:pPr>
            <w:r w:rsidRPr="00F9392D">
              <w:rPr>
                <w:rFonts w:eastAsia="Calibri"/>
              </w:rPr>
              <w:t>Contractors</w:t>
            </w:r>
          </w:p>
          <w:p w14:paraId="615131E0" w14:textId="77777777" w:rsidR="00073F0B" w:rsidRPr="00F9392D" w:rsidRDefault="00073F0B">
            <w:pPr>
              <w:rPr>
                <w:rFonts w:eastAsia="Calibri"/>
              </w:rPr>
            </w:pPr>
          </w:p>
        </w:tc>
        <w:tc>
          <w:tcPr>
            <w:tcW w:w="3840" w:type="dxa"/>
          </w:tcPr>
          <w:p w14:paraId="02F34F72" w14:textId="77777777" w:rsidR="00073F0B" w:rsidRPr="00F9392D" w:rsidRDefault="00CF7484">
            <w:pPr>
              <w:rPr>
                <w:rFonts w:eastAsia="Calibri"/>
              </w:rPr>
            </w:pPr>
            <w:r w:rsidRPr="00F9392D">
              <w:rPr>
                <w:rFonts w:eastAsia="Calibri"/>
              </w:rPr>
              <w:t>Numerous fire exit points are made and are marked and accessible throughout the event.</w:t>
            </w:r>
          </w:p>
          <w:p w14:paraId="4B3B7F90" w14:textId="77777777" w:rsidR="00073F0B" w:rsidRPr="00F9392D" w:rsidRDefault="00CF7484">
            <w:pPr>
              <w:rPr>
                <w:rFonts w:eastAsia="Calibri"/>
              </w:rPr>
            </w:pPr>
            <w:r w:rsidRPr="00F9392D">
              <w:rPr>
                <w:rFonts w:eastAsia="Calibri"/>
              </w:rPr>
              <w:t>Fire Fighting equipment is stored in different locations all over the arena. i.e., in and around the stage, backstage, with the catering and stall area and outlets, etc.</w:t>
            </w:r>
          </w:p>
          <w:p w14:paraId="4499852A" w14:textId="77777777" w:rsidR="00073F0B" w:rsidRPr="00F9392D" w:rsidRDefault="00CF7484">
            <w:pPr>
              <w:rPr>
                <w:rFonts w:eastAsia="Calibri"/>
              </w:rPr>
            </w:pPr>
            <w:r w:rsidRPr="00F9392D">
              <w:rPr>
                <w:rFonts w:eastAsia="Calibri"/>
              </w:rPr>
              <w:t>Stewards are briefed not to</w:t>
            </w:r>
          </w:p>
          <w:p w14:paraId="50968289" w14:textId="77777777" w:rsidR="00073F0B" w:rsidRPr="00F9392D" w:rsidRDefault="00CF7484">
            <w:pPr>
              <w:rPr>
                <w:rFonts w:eastAsia="Calibri"/>
              </w:rPr>
            </w:pPr>
            <w:r w:rsidRPr="00F9392D">
              <w:rPr>
                <w:rFonts w:eastAsia="Calibri"/>
              </w:rPr>
              <w:t>attempt to tackle a major fire.</w:t>
            </w:r>
          </w:p>
          <w:p w14:paraId="391A9949" w14:textId="77777777" w:rsidR="00073F0B" w:rsidRPr="00F9392D" w:rsidRDefault="00CF7484">
            <w:pPr>
              <w:rPr>
                <w:rFonts w:eastAsia="Calibri"/>
              </w:rPr>
            </w:pPr>
            <w:r w:rsidRPr="00F9392D">
              <w:rPr>
                <w:rFonts w:eastAsia="Calibri"/>
              </w:rPr>
              <w:t xml:space="preserve">They will be briefed about the exact </w:t>
            </w:r>
          </w:p>
          <w:p w14:paraId="4C77655A" w14:textId="77777777" w:rsidR="00073F0B" w:rsidRPr="00F9392D" w:rsidRDefault="00CF7484">
            <w:pPr>
              <w:rPr>
                <w:rFonts w:eastAsia="Calibri"/>
              </w:rPr>
            </w:pPr>
            <w:r w:rsidRPr="00F9392D">
              <w:rPr>
                <w:rFonts w:eastAsia="Calibri"/>
              </w:rPr>
              <w:t>location of the fire extinguishers on site and the personnel trained to operate them.</w:t>
            </w:r>
          </w:p>
          <w:p w14:paraId="1B7813C0" w14:textId="06DD6B14" w:rsidR="00073F0B" w:rsidRPr="00F9392D" w:rsidRDefault="00CF7484">
            <w:pPr>
              <w:rPr>
                <w:rFonts w:eastAsia="Calibri"/>
              </w:rPr>
            </w:pPr>
            <w:r w:rsidRPr="00F9392D">
              <w:rPr>
                <w:rFonts w:eastAsia="Calibri"/>
              </w:rPr>
              <w:t xml:space="preserve">Artists on stage </w:t>
            </w:r>
            <w:r w:rsidR="00A32D22" w:rsidRPr="00F9392D">
              <w:rPr>
                <w:rFonts w:eastAsia="Calibri"/>
              </w:rPr>
              <w:t>use</w:t>
            </w:r>
            <w:r w:rsidRPr="00F9392D">
              <w:rPr>
                <w:rFonts w:eastAsia="Calibri"/>
              </w:rPr>
              <w:t xml:space="preserve"> electrical equipment to provide appropriate risk assessment and insurance</w:t>
            </w:r>
          </w:p>
          <w:p w14:paraId="689A6F5C" w14:textId="77777777" w:rsidR="00073F0B" w:rsidRPr="00F9392D" w:rsidRDefault="00CF7484">
            <w:pPr>
              <w:rPr>
                <w:rFonts w:eastAsia="Calibri"/>
              </w:rPr>
            </w:pPr>
            <w:r w:rsidRPr="00F9392D">
              <w:rPr>
                <w:rFonts w:eastAsia="Calibri"/>
              </w:rPr>
              <w:t>documents.</w:t>
            </w:r>
          </w:p>
          <w:p w14:paraId="07AF089F" w14:textId="77777777" w:rsidR="00073F0B" w:rsidRPr="00F9392D" w:rsidRDefault="00CF7484">
            <w:pPr>
              <w:rPr>
                <w:rFonts w:eastAsia="Calibri"/>
              </w:rPr>
            </w:pPr>
            <w:r w:rsidRPr="00F9392D">
              <w:rPr>
                <w:rFonts w:eastAsia="Calibri"/>
              </w:rPr>
              <w:lastRenderedPageBreak/>
              <w:t xml:space="preserve">Fire safety brief will be given at the start of the </w:t>
            </w:r>
            <w:proofErr w:type="spellStart"/>
            <w:r w:rsidRPr="00F9392D">
              <w:rPr>
                <w:rFonts w:eastAsia="Calibri"/>
              </w:rPr>
              <w:t>programme</w:t>
            </w:r>
            <w:proofErr w:type="spellEnd"/>
            <w:r w:rsidRPr="00F9392D">
              <w:rPr>
                <w:rFonts w:eastAsia="Calibri"/>
              </w:rPr>
              <w:t xml:space="preserve">. </w:t>
            </w:r>
          </w:p>
          <w:p w14:paraId="60EA7A53" w14:textId="77777777" w:rsidR="00073F0B" w:rsidRPr="00F9392D" w:rsidRDefault="00073F0B">
            <w:pPr>
              <w:rPr>
                <w:rFonts w:eastAsia="Calibri"/>
              </w:rPr>
            </w:pPr>
          </w:p>
        </w:tc>
        <w:tc>
          <w:tcPr>
            <w:tcW w:w="2685" w:type="dxa"/>
          </w:tcPr>
          <w:p w14:paraId="1E63B5B2" w14:textId="77777777" w:rsidR="00073F0B" w:rsidRPr="00F9392D" w:rsidRDefault="00CF7484">
            <w:pPr>
              <w:rPr>
                <w:rFonts w:eastAsia="Calibri"/>
              </w:rPr>
            </w:pPr>
            <w:r w:rsidRPr="00F9392D">
              <w:rPr>
                <w:rFonts w:eastAsia="Calibri"/>
              </w:rPr>
              <w:lastRenderedPageBreak/>
              <w:t>Fire stewards to check fire exits and keep exits clear during performances.</w:t>
            </w:r>
          </w:p>
          <w:p w14:paraId="723E2495" w14:textId="51E9D29C" w:rsidR="00073F0B" w:rsidRPr="00F9392D" w:rsidRDefault="00CF7484">
            <w:pPr>
              <w:rPr>
                <w:rFonts w:eastAsia="Calibri"/>
              </w:rPr>
            </w:pPr>
            <w:r w:rsidRPr="00F9392D">
              <w:rPr>
                <w:rFonts w:eastAsia="Calibri"/>
              </w:rPr>
              <w:t xml:space="preserve">Inform </w:t>
            </w:r>
            <w:r w:rsidR="00A32D22" w:rsidRPr="00F9392D">
              <w:rPr>
                <w:rFonts w:eastAsia="Calibri"/>
              </w:rPr>
              <w:t>non-employees</w:t>
            </w:r>
            <w:r w:rsidRPr="00F9392D">
              <w:rPr>
                <w:rFonts w:eastAsia="Calibri"/>
              </w:rPr>
              <w:t>, such as residents, temporary or</w:t>
            </w:r>
          </w:p>
          <w:p w14:paraId="550E6DCD" w14:textId="77777777" w:rsidR="00073F0B" w:rsidRPr="00F9392D" w:rsidRDefault="00CF7484">
            <w:pPr>
              <w:rPr>
                <w:rFonts w:eastAsia="Calibri"/>
              </w:rPr>
            </w:pPr>
            <w:r w:rsidRPr="00F9392D">
              <w:rPr>
                <w:rFonts w:eastAsia="Calibri"/>
              </w:rPr>
              <w:t>contract workers, of the relevant risks to them, and provide them with information about the fire safety procedures for the</w:t>
            </w:r>
          </w:p>
          <w:p w14:paraId="25972D1D" w14:textId="77777777" w:rsidR="00073F0B" w:rsidRPr="00F9392D" w:rsidRDefault="00CF7484">
            <w:pPr>
              <w:rPr>
                <w:rFonts w:eastAsia="Calibri"/>
              </w:rPr>
            </w:pPr>
            <w:r w:rsidRPr="00F9392D">
              <w:rPr>
                <w:rFonts w:eastAsia="Calibri"/>
              </w:rPr>
              <w:t>event.</w:t>
            </w:r>
          </w:p>
        </w:tc>
      </w:tr>
      <w:tr w:rsidR="00073F0B" w:rsidRPr="00F9392D" w14:paraId="52F03443" w14:textId="77777777">
        <w:tc>
          <w:tcPr>
            <w:tcW w:w="1800" w:type="dxa"/>
          </w:tcPr>
          <w:p w14:paraId="2BC98C10" w14:textId="53A7AB32" w:rsidR="00073F0B" w:rsidRPr="00F9392D" w:rsidRDefault="00CF7484">
            <w:pPr>
              <w:rPr>
                <w:rFonts w:eastAsia="Calibri"/>
              </w:rPr>
            </w:pPr>
            <w:r w:rsidRPr="00F9392D">
              <w:rPr>
                <w:rFonts w:eastAsia="Calibri"/>
              </w:rPr>
              <w:t>6</w:t>
            </w:r>
            <w:r w:rsidR="00A32D22" w:rsidRPr="00F9392D">
              <w:rPr>
                <w:rFonts w:eastAsia="Calibri"/>
              </w:rPr>
              <w:t>. Gas</w:t>
            </w:r>
            <w:r w:rsidRPr="00F9392D">
              <w:rPr>
                <w:rFonts w:eastAsia="Calibri"/>
              </w:rPr>
              <w:t xml:space="preserve"> safety</w:t>
            </w:r>
          </w:p>
          <w:p w14:paraId="6E0F1907" w14:textId="77777777" w:rsidR="00073F0B" w:rsidRPr="00F9392D" w:rsidRDefault="00073F0B">
            <w:pPr>
              <w:rPr>
                <w:rFonts w:eastAsia="Calibri"/>
              </w:rPr>
            </w:pPr>
          </w:p>
          <w:p w14:paraId="54400BDE" w14:textId="77777777" w:rsidR="00073F0B" w:rsidRPr="00F9392D" w:rsidRDefault="00CF7484">
            <w:pPr>
              <w:rPr>
                <w:rFonts w:eastAsia="Calibri"/>
              </w:rPr>
            </w:pPr>
            <w:r w:rsidRPr="00F9392D">
              <w:rPr>
                <w:rFonts w:eastAsia="Calibri"/>
              </w:rPr>
              <w:t>(Staff and others</w:t>
            </w:r>
          </w:p>
          <w:p w14:paraId="381413E6" w14:textId="77777777" w:rsidR="00073F0B" w:rsidRPr="00F9392D" w:rsidRDefault="00CF7484">
            <w:pPr>
              <w:rPr>
                <w:rFonts w:eastAsia="Calibri"/>
              </w:rPr>
            </w:pPr>
            <w:r w:rsidRPr="00F9392D">
              <w:rPr>
                <w:rFonts w:eastAsia="Calibri"/>
              </w:rPr>
              <w:t>risk injury from</w:t>
            </w:r>
          </w:p>
          <w:p w14:paraId="754C26A2" w14:textId="77777777" w:rsidR="00073F0B" w:rsidRPr="00F9392D" w:rsidRDefault="00CF7484">
            <w:pPr>
              <w:rPr>
                <w:rFonts w:eastAsia="Calibri"/>
              </w:rPr>
            </w:pPr>
            <w:r w:rsidRPr="00F9392D">
              <w:rPr>
                <w:rFonts w:eastAsia="Calibri"/>
              </w:rPr>
              <w:t>fire and explosion if gas</w:t>
            </w:r>
          </w:p>
          <w:p w14:paraId="05730B04" w14:textId="77777777" w:rsidR="00073F0B" w:rsidRPr="00F9392D" w:rsidRDefault="00CF7484">
            <w:pPr>
              <w:rPr>
                <w:rFonts w:eastAsia="Calibri"/>
              </w:rPr>
            </w:pPr>
            <w:r w:rsidRPr="00F9392D">
              <w:rPr>
                <w:rFonts w:eastAsia="Calibri"/>
              </w:rPr>
              <w:t>appliances not</w:t>
            </w:r>
          </w:p>
          <w:p w14:paraId="297A5D2A" w14:textId="77777777" w:rsidR="00073F0B" w:rsidRPr="00F9392D" w:rsidRDefault="00CF7484">
            <w:pPr>
              <w:rPr>
                <w:rFonts w:eastAsia="Calibri"/>
              </w:rPr>
            </w:pPr>
            <w:r w:rsidRPr="00F9392D">
              <w:rPr>
                <w:rFonts w:eastAsia="Calibri"/>
              </w:rPr>
              <w:t>properly</w:t>
            </w:r>
          </w:p>
          <w:p w14:paraId="5654DD63" w14:textId="77777777" w:rsidR="00073F0B" w:rsidRPr="00F9392D" w:rsidRDefault="00CF7484">
            <w:pPr>
              <w:rPr>
                <w:rFonts w:eastAsia="Calibri"/>
              </w:rPr>
            </w:pPr>
            <w:r w:rsidRPr="00F9392D">
              <w:rPr>
                <w:rFonts w:eastAsia="Calibri"/>
              </w:rPr>
              <w:t>maintained and</w:t>
            </w:r>
          </w:p>
          <w:p w14:paraId="10BE0399" w14:textId="77777777" w:rsidR="00073F0B" w:rsidRPr="00F9392D" w:rsidRDefault="00CF7484">
            <w:pPr>
              <w:rPr>
                <w:rFonts w:eastAsia="Calibri"/>
              </w:rPr>
            </w:pPr>
            <w:r w:rsidRPr="00F9392D">
              <w:rPr>
                <w:rFonts w:eastAsia="Calibri"/>
              </w:rPr>
              <w:t>used.)</w:t>
            </w:r>
          </w:p>
          <w:p w14:paraId="649CB5E2" w14:textId="77777777" w:rsidR="00073F0B" w:rsidRPr="00F9392D" w:rsidRDefault="00073F0B">
            <w:pPr>
              <w:rPr>
                <w:rFonts w:eastAsia="Calibri"/>
              </w:rPr>
            </w:pPr>
          </w:p>
        </w:tc>
        <w:tc>
          <w:tcPr>
            <w:tcW w:w="1845" w:type="dxa"/>
          </w:tcPr>
          <w:p w14:paraId="6AFA8CDF" w14:textId="77777777" w:rsidR="00073F0B" w:rsidRPr="00F9392D" w:rsidRDefault="00CF7484">
            <w:pPr>
              <w:rPr>
                <w:rFonts w:eastAsia="Calibri"/>
              </w:rPr>
            </w:pPr>
            <w:r w:rsidRPr="00F9392D">
              <w:rPr>
                <w:rFonts w:eastAsia="Calibri"/>
              </w:rPr>
              <w:t>Audience</w:t>
            </w:r>
          </w:p>
          <w:p w14:paraId="28FB24D3" w14:textId="77777777" w:rsidR="00073F0B" w:rsidRPr="00F9392D" w:rsidRDefault="00CF7484">
            <w:pPr>
              <w:rPr>
                <w:rFonts w:eastAsia="Calibri"/>
              </w:rPr>
            </w:pPr>
            <w:r w:rsidRPr="00F9392D">
              <w:rPr>
                <w:rFonts w:eastAsia="Calibri"/>
              </w:rPr>
              <w:t xml:space="preserve">Artists </w:t>
            </w:r>
          </w:p>
          <w:p w14:paraId="45C07603" w14:textId="77777777" w:rsidR="00073F0B" w:rsidRPr="00F9392D" w:rsidRDefault="00CF7484">
            <w:pPr>
              <w:rPr>
                <w:rFonts w:eastAsia="Calibri"/>
              </w:rPr>
            </w:pPr>
            <w:r w:rsidRPr="00F9392D">
              <w:rPr>
                <w:rFonts w:eastAsia="Calibri"/>
              </w:rPr>
              <w:t>Employees</w:t>
            </w:r>
          </w:p>
          <w:p w14:paraId="037C363F" w14:textId="77777777" w:rsidR="00073F0B" w:rsidRPr="00F9392D" w:rsidRDefault="00CF7484">
            <w:pPr>
              <w:rPr>
                <w:rFonts w:eastAsia="Calibri"/>
              </w:rPr>
            </w:pPr>
            <w:r w:rsidRPr="00F9392D">
              <w:rPr>
                <w:rFonts w:eastAsia="Calibri"/>
              </w:rPr>
              <w:t>Volunteers</w:t>
            </w:r>
          </w:p>
          <w:p w14:paraId="4F39CA9B" w14:textId="77777777" w:rsidR="00073F0B" w:rsidRPr="00F9392D" w:rsidRDefault="00CF7484">
            <w:pPr>
              <w:rPr>
                <w:rFonts w:eastAsia="Calibri"/>
              </w:rPr>
            </w:pPr>
            <w:r w:rsidRPr="00F9392D">
              <w:rPr>
                <w:rFonts w:eastAsia="Calibri"/>
              </w:rPr>
              <w:t>Contractors</w:t>
            </w:r>
          </w:p>
          <w:p w14:paraId="771E6D3A" w14:textId="77777777" w:rsidR="00073F0B" w:rsidRPr="00F9392D" w:rsidRDefault="00073F0B">
            <w:pPr>
              <w:rPr>
                <w:rFonts w:eastAsia="Calibri"/>
              </w:rPr>
            </w:pPr>
          </w:p>
        </w:tc>
        <w:tc>
          <w:tcPr>
            <w:tcW w:w="3840" w:type="dxa"/>
          </w:tcPr>
          <w:p w14:paraId="655150DD" w14:textId="10FE06CB" w:rsidR="00073F0B" w:rsidRPr="00F9392D" w:rsidRDefault="00A32D22">
            <w:pPr>
              <w:rPr>
                <w:rFonts w:eastAsia="Calibri"/>
              </w:rPr>
            </w:pPr>
            <w:r w:rsidRPr="00F9392D">
              <w:rPr>
                <w:rFonts w:eastAsia="Calibri"/>
              </w:rPr>
              <w:t>Plan</w:t>
            </w:r>
            <w:r w:rsidR="00CF7484" w:rsidRPr="00F9392D">
              <w:rPr>
                <w:rFonts w:eastAsia="Calibri"/>
              </w:rPr>
              <w:t xml:space="preserve"> to check</w:t>
            </w:r>
          </w:p>
          <w:p w14:paraId="7B9825CB" w14:textId="77777777" w:rsidR="00073F0B" w:rsidRPr="00F9392D" w:rsidRDefault="00CF7484">
            <w:pPr>
              <w:rPr>
                <w:rFonts w:eastAsia="Calibri"/>
              </w:rPr>
            </w:pPr>
            <w:r w:rsidRPr="00F9392D">
              <w:rPr>
                <w:rFonts w:eastAsia="Calibri"/>
              </w:rPr>
              <w:t>food vendors are complying</w:t>
            </w:r>
          </w:p>
          <w:p w14:paraId="16EED216" w14:textId="77777777" w:rsidR="00073F0B" w:rsidRPr="00F9392D" w:rsidRDefault="00CF7484">
            <w:pPr>
              <w:rPr>
                <w:rFonts w:eastAsia="Calibri"/>
              </w:rPr>
            </w:pPr>
            <w:r w:rsidRPr="00F9392D">
              <w:rPr>
                <w:rFonts w:eastAsia="Calibri"/>
              </w:rPr>
              <w:t>with gas safety requirements.</w:t>
            </w:r>
          </w:p>
        </w:tc>
        <w:tc>
          <w:tcPr>
            <w:tcW w:w="2685" w:type="dxa"/>
          </w:tcPr>
          <w:p w14:paraId="62FE5AD9" w14:textId="77777777" w:rsidR="00073F0B" w:rsidRPr="00F9392D" w:rsidRDefault="00CF7484">
            <w:pPr>
              <w:rPr>
                <w:rFonts w:eastAsia="Calibri"/>
              </w:rPr>
            </w:pPr>
            <w:r w:rsidRPr="00F9392D">
              <w:rPr>
                <w:rFonts w:eastAsia="Calibri"/>
              </w:rPr>
              <w:t>All merchandising stalls are to provide copies of appropriate catering documentation prior to the event.</w:t>
            </w:r>
          </w:p>
        </w:tc>
      </w:tr>
      <w:tr w:rsidR="00073F0B" w:rsidRPr="00F9392D" w14:paraId="3CE3B021" w14:textId="77777777">
        <w:tc>
          <w:tcPr>
            <w:tcW w:w="1800" w:type="dxa"/>
          </w:tcPr>
          <w:p w14:paraId="6411CAB9" w14:textId="77777777" w:rsidR="00073F0B" w:rsidRPr="00F9392D" w:rsidRDefault="00CF7484">
            <w:pPr>
              <w:rPr>
                <w:rFonts w:eastAsia="Calibri"/>
              </w:rPr>
            </w:pPr>
            <w:r w:rsidRPr="00F9392D">
              <w:rPr>
                <w:rFonts w:eastAsia="Calibri"/>
              </w:rPr>
              <w:t>7.Electrical</w:t>
            </w:r>
          </w:p>
          <w:p w14:paraId="199B19FD" w14:textId="77777777" w:rsidR="00073F0B" w:rsidRPr="00F9392D" w:rsidRDefault="00CF7484">
            <w:pPr>
              <w:rPr>
                <w:rFonts w:eastAsia="Calibri"/>
              </w:rPr>
            </w:pPr>
            <w:r w:rsidRPr="00F9392D">
              <w:rPr>
                <w:rFonts w:eastAsia="Calibri"/>
              </w:rPr>
              <w:t>Safety</w:t>
            </w:r>
          </w:p>
          <w:p w14:paraId="6E40BF45" w14:textId="77777777" w:rsidR="00073F0B" w:rsidRPr="00F9392D" w:rsidRDefault="00073F0B">
            <w:pPr>
              <w:rPr>
                <w:rFonts w:eastAsia="Calibri"/>
              </w:rPr>
            </w:pPr>
          </w:p>
          <w:p w14:paraId="44F6BB65" w14:textId="77777777" w:rsidR="00073F0B" w:rsidRPr="00F9392D" w:rsidRDefault="00CF7484">
            <w:pPr>
              <w:rPr>
                <w:rFonts w:eastAsia="Calibri"/>
              </w:rPr>
            </w:pPr>
            <w:r w:rsidRPr="00F9392D">
              <w:rPr>
                <w:rFonts w:eastAsia="Calibri"/>
              </w:rPr>
              <w:t>(Staff and public</w:t>
            </w:r>
          </w:p>
          <w:p w14:paraId="487FD8F3" w14:textId="77777777" w:rsidR="00073F0B" w:rsidRPr="00F9392D" w:rsidRDefault="00CF7484">
            <w:pPr>
              <w:rPr>
                <w:rFonts w:eastAsia="Calibri"/>
              </w:rPr>
            </w:pPr>
            <w:r w:rsidRPr="00F9392D">
              <w:rPr>
                <w:rFonts w:eastAsia="Calibri"/>
              </w:rPr>
              <w:t>may suffer</w:t>
            </w:r>
          </w:p>
          <w:p w14:paraId="6BB2B226" w14:textId="77777777" w:rsidR="00073F0B" w:rsidRPr="00F9392D" w:rsidRDefault="00CF7484">
            <w:pPr>
              <w:rPr>
                <w:rFonts w:eastAsia="Calibri"/>
              </w:rPr>
            </w:pPr>
            <w:r w:rsidRPr="00F9392D">
              <w:rPr>
                <w:rFonts w:eastAsia="Calibri"/>
              </w:rPr>
              <w:t>serious and</w:t>
            </w:r>
          </w:p>
          <w:p w14:paraId="41694DC5" w14:textId="77777777" w:rsidR="00073F0B" w:rsidRPr="00F9392D" w:rsidRDefault="00CF7484">
            <w:pPr>
              <w:rPr>
                <w:rFonts w:eastAsia="Calibri"/>
              </w:rPr>
            </w:pPr>
            <w:r w:rsidRPr="00F9392D">
              <w:rPr>
                <w:rFonts w:eastAsia="Calibri"/>
              </w:rPr>
              <w:t>possibly fatal</w:t>
            </w:r>
          </w:p>
          <w:p w14:paraId="7FD9630B" w14:textId="77777777" w:rsidR="00073F0B" w:rsidRPr="00F9392D" w:rsidRDefault="00CF7484">
            <w:pPr>
              <w:rPr>
                <w:rFonts w:eastAsia="Calibri"/>
              </w:rPr>
            </w:pPr>
            <w:r w:rsidRPr="00F9392D">
              <w:rPr>
                <w:rFonts w:eastAsia="Calibri"/>
              </w:rPr>
              <w:t>electric</w:t>
            </w:r>
          </w:p>
          <w:p w14:paraId="51B98D17" w14:textId="77777777" w:rsidR="00073F0B" w:rsidRPr="00F9392D" w:rsidRDefault="00CF7484">
            <w:pPr>
              <w:rPr>
                <w:rFonts w:eastAsia="Calibri"/>
              </w:rPr>
            </w:pPr>
            <w:r w:rsidRPr="00F9392D">
              <w:rPr>
                <w:rFonts w:eastAsia="Calibri"/>
              </w:rPr>
              <w:t>shock/burns</w:t>
            </w:r>
          </w:p>
          <w:p w14:paraId="56667B01" w14:textId="77777777" w:rsidR="00073F0B" w:rsidRPr="00F9392D" w:rsidRDefault="00CF7484">
            <w:pPr>
              <w:rPr>
                <w:rFonts w:eastAsia="Calibri"/>
              </w:rPr>
            </w:pPr>
            <w:r w:rsidRPr="00F9392D">
              <w:rPr>
                <w:rFonts w:eastAsia="Calibri"/>
              </w:rPr>
              <w:t>injuries from</w:t>
            </w:r>
          </w:p>
          <w:p w14:paraId="3489B26D" w14:textId="77777777" w:rsidR="00073F0B" w:rsidRPr="00F9392D" w:rsidRDefault="00CF7484">
            <w:pPr>
              <w:rPr>
                <w:rFonts w:eastAsia="Calibri"/>
              </w:rPr>
            </w:pPr>
            <w:r w:rsidRPr="00F9392D">
              <w:rPr>
                <w:rFonts w:eastAsia="Calibri"/>
              </w:rPr>
              <w:t>faulty electrical</w:t>
            </w:r>
          </w:p>
          <w:p w14:paraId="218ECA01" w14:textId="77777777" w:rsidR="00073F0B" w:rsidRPr="00F9392D" w:rsidRDefault="00CF7484">
            <w:pPr>
              <w:rPr>
                <w:rFonts w:eastAsia="Calibri"/>
              </w:rPr>
            </w:pPr>
            <w:r w:rsidRPr="00F9392D">
              <w:rPr>
                <w:rFonts w:eastAsia="Calibri"/>
              </w:rPr>
              <w:t>equipment or</w:t>
            </w:r>
          </w:p>
          <w:p w14:paraId="7DE849FF" w14:textId="77777777" w:rsidR="00073F0B" w:rsidRPr="00F9392D" w:rsidRDefault="00CF7484">
            <w:pPr>
              <w:rPr>
                <w:rFonts w:eastAsia="Calibri"/>
              </w:rPr>
            </w:pPr>
            <w:r w:rsidRPr="00F9392D">
              <w:rPr>
                <w:rFonts w:eastAsia="Calibri"/>
              </w:rPr>
              <w:t>installation.)</w:t>
            </w:r>
          </w:p>
        </w:tc>
        <w:tc>
          <w:tcPr>
            <w:tcW w:w="1845" w:type="dxa"/>
          </w:tcPr>
          <w:p w14:paraId="536BC055" w14:textId="77777777" w:rsidR="00073F0B" w:rsidRPr="00F9392D" w:rsidRDefault="00CF7484">
            <w:pPr>
              <w:rPr>
                <w:rFonts w:eastAsia="Calibri"/>
              </w:rPr>
            </w:pPr>
            <w:r w:rsidRPr="00F9392D">
              <w:rPr>
                <w:rFonts w:eastAsia="Calibri"/>
              </w:rPr>
              <w:t>Audience</w:t>
            </w:r>
          </w:p>
          <w:p w14:paraId="67BE7117" w14:textId="77777777" w:rsidR="00073F0B" w:rsidRPr="00F9392D" w:rsidRDefault="00CF7484">
            <w:pPr>
              <w:rPr>
                <w:rFonts w:eastAsia="Calibri"/>
              </w:rPr>
            </w:pPr>
            <w:r w:rsidRPr="00F9392D">
              <w:rPr>
                <w:rFonts w:eastAsia="Calibri"/>
              </w:rPr>
              <w:t xml:space="preserve">Artists </w:t>
            </w:r>
          </w:p>
          <w:p w14:paraId="100574FF" w14:textId="77777777" w:rsidR="00073F0B" w:rsidRPr="00F9392D" w:rsidRDefault="00CF7484">
            <w:pPr>
              <w:rPr>
                <w:rFonts w:eastAsia="Calibri"/>
              </w:rPr>
            </w:pPr>
            <w:r w:rsidRPr="00F9392D">
              <w:rPr>
                <w:rFonts w:eastAsia="Calibri"/>
              </w:rPr>
              <w:t>Employees</w:t>
            </w:r>
          </w:p>
          <w:p w14:paraId="3C6614DB" w14:textId="77777777" w:rsidR="00073F0B" w:rsidRPr="00F9392D" w:rsidRDefault="00CF7484">
            <w:pPr>
              <w:rPr>
                <w:rFonts w:eastAsia="Calibri"/>
              </w:rPr>
            </w:pPr>
            <w:r w:rsidRPr="00F9392D">
              <w:rPr>
                <w:rFonts w:eastAsia="Calibri"/>
              </w:rPr>
              <w:t>Volunteers</w:t>
            </w:r>
          </w:p>
          <w:p w14:paraId="333AF492" w14:textId="77777777" w:rsidR="00073F0B" w:rsidRPr="00F9392D" w:rsidRDefault="00CF7484">
            <w:pPr>
              <w:rPr>
                <w:rFonts w:eastAsia="Calibri"/>
              </w:rPr>
            </w:pPr>
            <w:r w:rsidRPr="00F9392D">
              <w:rPr>
                <w:rFonts w:eastAsia="Calibri"/>
              </w:rPr>
              <w:t>Contractors</w:t>
            </w:r>
          </w:p>
          <w:p w14:paraId="77C544CD" w14:textId="77777777" w:rsidR="00073F0B" w:rsidRPr="00F9392D" w:rsidRDefault="00073F0B">
            <w:pPr>
              <w:rPr>
                <w:rFonts w:eastAsia="Calibri"/>
              </w:rPr>
            </w:pPr>
          </w:p>
        </w:tc>
        <w:tc>
          <w:tcPr>
            <w:tcW w:w="3840" w:type="dxa"/>
          </w:tcPr>
          <w:p w14:paraId="65ED5C6A" w14:textId="77777777" w:rsidR="00073F0B" w:rsidRPr="00F9392D" w:rsidRDefault="00CF7484">
            <w:pPr>
              <w:rPr>
                <w:rFonts w:eastAsia="Calibri"/>
              </w:rPr>
            </w:pPr>
            <w:r w:rsidRPr="00F9392D">
              <w:rPr>
                <w:rFonts w:eastAsia="Calibri"/>
              </w:rPr>
              <w:t>All electrical systems should</w:t>
            </w:r>
          </w:p>
          <w:p w14:paraId="5DFF36BB" w14:textId="77777777" w:rsidR="00073F0B" w:rsidRPr="00F9392D" w:rsidRDefault="00CF7484">
            <w:pPr>
              <w:rPr>
                <w:rFonts w:eastAsia="Calibri"/>
              </w:rPr>
            </w:pPr>
            <w:r w:rsidRPr="00F9392D">
              <w:rPr>
                <w:rFonts w:eastAsia="Calibri"/>
              </w:rPr>
              <w:t>be constructed and maintained in a condition suitable for use in the open</w:t>
            </w:r>
          </w:p>
          <w:p w14:paraId="22E3972D" w14:textId="77777777" w:rsidR="00073F0B" w:rsidRPr="00F9392D" w:rsidRDefault="00CF7484">
            <w:pPr>
              <w:rPr>
                <w:rFonts w:eastAsia="Calibri"/>
              </w:rPr>
            </w:pPr>
            <w:r w:rsidRPr="00F9392D">
              <w:rPr>
                <w:rFonts w:eastAsia="Calibri"/>
              </w:rPr>
              <w:t>air and will be protected as</w:t>
            </w:r>
          </w:p>
          <w:p w14:paraId="102B5AC3" w14:textId="77777777" w:rsidR="00073F0B" w:rsidRPr="00F9392D" w:rsidRDefault="00CF7484">
            <w:pPr>
              <w:rPr>
                <w:rFonts w:eastAsia="Calibri"/>
              </w:rPr>
            </w:pPr>
            <w:r w:rsidRPr="00F9392D">
              <w:rPr>
                <w:rFonts w:eastAsia="Calibri"/>
              </w:rPr>
              <w:t>necessary.</w:t>
            </w:r>
          </w:p>
          <w:p w14:paraId="6A45B444" w14:textId="77777777" w:rsidR="00073F0B" w:rsidRPr="00F9392D" w:rsidRDefault="00CF7484">
            <w:pPr>
              <w:rPr>
                <w:rFonts w:eastAsia="Calibri"/>
              </w:rPr>
            </w:pPr>
            <w:r w:rsidRPr="00F9392D">
              <w:rPr>
                <w:rFonts w:eastAsia="Calibri"/>
              </w:rPr>
              <w:t>Ensure equipment is well</w:t>
            </w:r>
          </w:p>
          <w:p w14:paraId="0F219535" w14:textId="77777777" w:rsidR="00073F0B" w:rsidRPr="00F9392D" w:rsidRDefault="00CF7484">
            <w:pPr>
              <w:rPr>
                <w:rFonts w:eastAsia="Calibri"/>
              </w:rPr>
            </w:pPr>
            <w:r w:rsidRPr="00F9392D">
              <w:rPr>
                <w:rFonts w:eastAsia="Calibri"/>
              </w:rPr>
              <w:t>maintained and in a good state of repair.</w:t>
            </w:r>
          </w:p>
          <w:p w14:paraId="1665D970" w14:textId="77777777" w:rsidR="00073F0B" w:rsidRPr="00F9392D" w:rsidRDefault="00CF7484">
            <w:pPr>
              <w:rPr>
                <w:rFonts w:eastAsia="Calibri"/>
              </w:rPr>
            </w:pPr>
            <w:r w:rsidRPr="00F9392D">
              <w:rPr>
                <w:rFonts w:eastAsia="Calibri"/>
              </w:rPr>
              <w:t xml:space="preserve">All generators, distribution boxes, </w:t>
            </w:r>
            <w:proofErr w:type="spellStart"/>
            <w:r w:rsidRPr="00F9392D">
              <w:rPr>
                <w:rFonts w:eastAsia="Calibri"/>
              </w:rPr>
              <w:t>etc</w:t>
            </w:r>
            <w:proofErr w:type="spellEnd"/>
            <w:r w:rsidRPr="00F9392D">
              <w:rPr>
                <w:rFonts w:eastAsia="Calibri"/>
              </w:rPr>
              <w:t xml:space="preserve"> to be fenced and away from the public.</w:t>
            </w:r>
          </w:p>
          <w:p w14:paraId="5C536697" w14:textId="2BEB84FC" w:rsidR="00073F0B" w:rsidRPr="00F9392D" w:rsidRDefault="00CF7484">
            <w:pPr>
              <w:rPr>
                <w:rFonts w:eastAsia="Calibri"/>
              </w:rPr>
            </w:pPr>
            <w:r w:rsidRPr="00F9392D">
              <w:rPr>
                <w:rFonts w:eastAsia="Calibri"/>
              </w:rPr>
              <w:t xml:space="preserve">A competent person should certify all electrical </w:t>
            </w:r>
            <w:r w:rsidR="00A32D22" w:rsidRPr="00F9392D">
              <w:rPr>
                <w:rFonts w:eastAsia="Calibri"/>
              </w:rPr>
              <w:t>installations</w:t>
            </w:r>
            <w:r w:rsidRPr="00F9392D">
              <w:rPr>
                <w:rFonts w:eastAsia="Calibri"/>
              </w:rPr>
              <w:t xml:space="preserve"> to their safety on completion. Certificate to</w:t>
            </w:r>
          </w:p>
          <w:p w14:paraId="0693A4F2" w14:textId="6B61659D" w:rsidR="00073F0B" w:rsidRPr="00F9392D" w:rsidRDefault="00CF7484">
            <w:pPr>
              <w:rPr>
                <w:rFonts w:eastAsia="Calibri"/>
              </w:rPr>
            </w:pPr>
            <w:r w:rsidRPr="00F9392D">
              <w:rPr>
                <w:rFonts w:eastAsia="Calibri"/>
              </w:rPr>
              <w:t xml:space="preserve">be kept at the </w:t>
            </w:r>
            <w:r w:rsidR="004C70F8" w:rsidRPr="00F9392D">
              <w:rPr>
                <w:rFonts w:eastAsia="Calibri"/>
              </w:rPr>
              <w:t>event.</w:t>
            </w:r>
          </w:p>
          <w:p w14:paraId="692B9594" w14:textId="77777777" w:rsidR="00073F0B" w:rsidRPr="00F9392D" w:rsidRDefault="00073F0B">
            <w:pPr>
              <w:rPr>
                <w:rFonts w:eastAsia="Calibri"/>
              </w:rPr>
            </w:pPr>
          </w:p>
        </w:tc>
        <w:tc>
          <w:tcPr>
            <w:tcW w:w="2685" w:type="dxa"/>
          </w:tcPr>
          <w:p w14:paraId="48163B69" w14:textId="77777777" w:rsidR="00073F0B" w:rsidRPr="00F9392D" w:rsidRDefault="00CF7484">
            <w:pPr>
              <w:rPr>
                <w:rFonts w:eastAsia="Calibri"/>
              </w:rPr>
            </w:pPr>
            <w:r w:rsidRPr="00F9392D">
              <w:rPr>
                <w:rFonts w:eastAsia="Calibri"/>
              </w:rPr>
              <w:t>Ensure that all fixed</w:t>
            </w:r>
          </w:p>
          <w:p w14:paraId="17F21386" w14:textId="53882A0C" w:rsidR="00073F0B" w:rsidRPr="00F9392D" w:rsidRDefault="00A32D22">
            <w:pPr>
              <w:rPr>
                <w:rFonts w:eastAsia="Calibri"/>
              </w:rPr>
            </w:pPr>
            <w:r w:rsidRPr="00F9392D">
              <w:rPr>
                <w:rFonts w:eastAsia="Calibri"/>
              </w:rPr>
              <w:t>Electrical</w:t>
            </w:r>
            <w:r w:rsidR="00CF7484" w:rsidRPr="00F9392D">
              <w:rPr>
                <w:rFonts w:eastAsia="Calibri"/>
              </w:rPr>
              <w:t xml:space="preserve"> installations have been checked and certificated.</w:t>
            </w:r>
          </w:p>
        </w:tc>
      </w:tr>
      <w:tr w:rsidR="00073F0B" w:rsidRPr="00F9392D" w14:paraId="21294C05" w14:textId="77777777">
        <w:tc>
          <w:tcPr>
            <w:tcW w:w="1800" w:type="dxa"/>
          </w:tcPr>
          <w:p w14:paraId="05E8C187" w14:textId="77777777" w:rsidR="00073F0B" w:rsidRPr="00F9392D" w:rsidRDefault="00CF7484">
            <w:pPr>
              <w:rPr>
                <w:rFonts w:eastAsia="Calibri"/>
              </w:rPr>
            </w:pPr>
            <w:r w:rsidRPr="00F9392D">
              <w:rPr>
                <w:rFonts w:eastAsia="Calibri"/>
              </w:rPr>
              <w:t>8. Slip, Trips</w:t>
            </w:r>
          </w:p>
          <w:p w14:paraId="4D54FBDC" w14:textId="79C4A234" w:rsidR="00073F0B" w:rsidRPr="00F9392D" w:rsidRDefault="00CF7484">
            <w:pPr>
              <w:rPr>
                <w:rFonts w:eastAsia="Calibri"/>
              </w:rPr>
            </w:pPr>
            <w:r w:rsidRPr="00F9392D">
              <w:rPr>
                <w:rFonts w:eastAsia="Calibri"/>
              </w:rPr>
              <w:t xml:space="preserve">and </w:t>
            </w:r>
            <w:r w:rsidR="00A32D22" w:rsidRPr="00F9392D">
              <w:rPr>
                <w:rFonts w:eastAsia="Calibri"/>
              </w:rPr>
              <w:t>falls</w:t>
            </w:r>
          </w:p>
        </w:tc>
        <w:tc>
          <w:tcPr>
            <w:tcW w:w="1845" w:type="dxa"/>
          </w:tcPr>
          <w:p w14:paraId="504EFA04" w14:textId="77777777" w:rsidR="00073F0B" w:rsidRPr="00F9392D" w:rsidRDefault="00CF7484">
            <w:pPr>
              <w:rPr>
                <w:rFonts w:eastAsia="Calibri"/>
              </w:rPr>
            </w:pPr>
            <w:r w:rsidRPr="00F9392D">
              <w:rPr>
                <w:rFonts w:eastAsia="Calibri"/>
              </w:rPr>
              <w:t>Audience</w:t>
            </w:r>
          </w:p>
          <w:p w14:paraId="00DA5628" w14:textId="77777777" w:rsidR="00073F0B" w:rsidRPr="00F9392D" w:rsidRDefault="00CF7484">
            <w:pPr>
              <w:rPr>
                <w:rFonts w:eastAsia="Calibri"/>
              </w:rPr>
            </w:pPr>
            <w:r w:rsidRPr="00F9392D">
              <w:rPr>
                <w:rFonts w:eastAsia="Calibri"/>
              </w:rPr>
              <w:t xml:space="preserve">Artists </w:t>
            </w:r>
          </w:p>
          <w:p w14:paraId="5327E2D2" w14:textId="77777777" w:rsidR="00073F0B" w:rsidRPr="00F9392D" w:rsidRDefault="00CF7484">
            <w:pPr>
              <w:rPr>
                <w:rFonts w:eastAsia="Calibri"/>
              </w:rPr>
            </w:pPr>
            <w:r w:rsidRPr="00F9392D">
              <w:rPr>
                <w:rFonts w:eastAsia="Calibri"/>
              </w:rPr>
              <w:t>Employees</w:t>
            </w:r>
          </w:p>
          <w:p w14:paraId="3C356529" w14:textId="77777777" w:rsidR="00073F0B" w:rsidRPr="00F9392D" w:rsidRDefault="00CF7484">
            <w:pPr>
              <w:rPr>
                <w:rFonts w:eastAsia="Calibri"/>
              </w:rPr>
            </w:pPr>
            <w:r w:rsidRPr="00F9392D">
              <w:rPr>
                <w:rFonts w:eastAsia="Calibri"/>
              </w:rPr>
              <w:t>Volunteers</w:t>
            </w:r>
          </w:p>
          <w:p w14:paraId="6776B726" w14:textId="77777777" w:rsidR="00073F0B" w:rsidRPr="00F9392D" w:rsidRDefault="00CF7484">
            <w:pPr>
              <w:rPr>
                <w:rFonts w:eastAsia="Calibri"/>
              </w:rPr>
            </w:pPr>
            <w:r w:rsidRPr="00F9392D">
              <w:rPr>
                <w:rFonts w:eastAsia="Calibri"/>
              </w:rPr>
              <w:t>Contractors</w:t>
            </w:r>
          </w:p>
        </w:tc>
        <w:tc>
          <w:tcPr>
            <w:tcW w:w="3840" w:type="dxa"/>
          </w:tcPr>
          <w:p w14:paraId="505D242A" w14:textId="73BF214E" w:rsidR="00073F0B" w:rsidRPr="00F9392D" w:rsidRDefault="004C70F8">
            <w:pPr>
              <w:rPr>
                <w:rFonts w:eastAsia="Calibri"/>
              </w:rPr>
            </w:pPr>
            <w:r w:rsidRPr="00F9392D">
              <w:rPr>
                <w:rFonts w:eastAsia="Calibri"/>
              </w:rPr>
              <w:t>Organizer</w:t>
            </w:r>
            <w:r w:rsidR="00CF7484" w:rsidRPr="00F9392D">
              <w:rPr>
                <w:rFonts w:eastAsia="Calibri"/>
              </w:rPr>
              <w:t xml:space="preserve"> has carried out a</w:t>
            </w:r>
          </w:p>
          <w:p w14:paraId="204146A9" w14:textId="77777777" w:rsidR="00073F0B" w:rsidRPr="00F9392D" w:rsidRDefault="00CF7484">
            <w:pPr>
              <w:rPr>
                <w:rFonts w:eastAsia="Calibri"/>
              </w:rPr>
            </w:pPr>
            <w:r w:rsidRPr="00F9392D">
              <w:rPr>
                <w:rFonts w:eastAsia="Calibri"/>
              </w:rPr>
              <w:t>pre-event site visit to ensure</w:t>
            </w:r>
          </w:p>
          <w:p w14:paraId="03408E5A" w14:textId="77777777" w:rsidR="00073F0B" w:rsidRPr="00F9392D" w:rsidRDefault="00CF7484">
            <w:pPr>
              <w:rPr>
                <w:rFonts w:eastAsia="Calibri"/>
              </w:rPr>
            </w:pPr>
            <w:r w:rsidRPr="00F9392D">
              <w:rPr>
                <w:rFonts w:eastAsia="Calibri"/>
              </w:rPr>
              <w:t>that the area is suitable to hold</w:t>
            </w:r>
          </w:p>
          <w:p w14:paraId="5EA1B4B6" w14:textId="77777777" w:rsidR="00073F0B" w:rsidRPr="00F9392D" w:rsidRDefault="00CF7484">
            <w:pPr>
              <w:rPr>
                <w:rFonts w:eastAsia="Calibri"/>
              </w:rPr>
            </w:pPr>
            <w:r w:rsidRPr="00F9392D">
              <w:rPr>
                <w:rFonts w:eastAsia="Calibri"/>
              </w:rPr>
              <w:t>event and has developed a</w:t>
            </w:r>
          </w:p>
          <w:p w14:paraId="7C9E95CA" w14:textId="5DA9C10C" w:rsidR="00073F0B" w:rsidRPr="00F9392D" w:rsidRDefault="00A32D22">
            <w:pPr>
              <w:rPr>
                <w:rFonts w:eastAsia="Calibri"/>
              </w:rPr>
            </w:pPr>
            <w:r w:rsidRPr="00F9392D">
              <w:rPr>
                <w:rFonts w:eastAsia="Calibri"/>
              </w:rPr>
              <w:t>Suitable</w:t>
            </w:r>
            <w:r w:rsidR="00CF7484" w:rsidRPr="00F9392D">
              <w:rPr>
                <w:rFonts w:eastAsia="Calibri"/>
              </w:rPr>
              <w:t xml:space="preserve"> risk assessment.</w:t>
            </w:r>
          </w:p>
          <w:p w14:paraId="6AE557E6" w14:textId="77777777" w:rsidR="00073F0B" w:rsidRPr="00F9392D" w:rsidRDefault="00CF7484">
            <w:pPr>
              <w:rPr>
                <w:rFonts w:eastAsia="Calibri"/>
              </w:rPr>
            </w:pPr>
            <w:r w:rsidRPr="00F9392D">
              <w:rPr>
                <w:rFonts w:eastAsia="Calibri"/>
              </w:rPr>
              <w:t>Emergency routes to be of</w:t>
            </w:r>
          </w:p>
          <w:p w14:paraId="7B69F395" w14:textId="77777777" w:rsidR="00073F0B" w:rsidRPr="00F9392D" w:rsidRDefault="00CF7484">
            <w:pPr>
              <w:rPr>
                <w:rFonts w:eastAsia="Calibri"/>
              </w:rPr>
            </w:pPr>
            <w:r w:rsidRPr="00F9392D">
              <w:rPr>
                <w:rFonts w:eastAsia="Calibri"/>
              </w:rPr>
              <w:t>adequate width and kept clear</w:t>
            </w:r>
          </w:p>
          <w:p w14:paraId="2AB2A406" w14:textId="77777777" w:rsidR="00073F0B" w:rsidRPr="00F9392D" w:rsidRDefault="00CF7484">
            <w:pPr>
              <w:rPr>
                <w:rFonts w:eastAsia="Calibri"/>
              </w:rPr>
            </w:pPr>
            <w:r w:rsidRPr="00F9392D">
              <w:rPr>
                <w:rFonts w:eastAsia="Calibri"/>
              </w:rPr>
              <w:t>at all times.</w:t>
            </w:r>
          </w:p>
          <w:p w14:paraId="224B4EA0" w14:textId="77777777" w:rsidR="00073F0B" w:rsidRPr="00F9392D" w:rsidRDefault="00CF7484">
            <w:pPr>
              <w:rPr>
                <w:rFonts w:eastAsia="Calibri"/>
              </w:rPr>
            </w:pPr>
            <w:r w:rsidRPr="00F9392D">
              <w:rPr>
                <w:rFonts w:eastAsia="Calibri"/>
              </w:rPr>
              <w:t>Any uneven or damaged surfaces must be appropriately highlighted</w:t>
            </w:r>
          </w:p>
          <w:p w14:paraId="3E141ECD" w14:textId="77777777" w:rsidR="00073F0B" w:rsidRPr="00F9392D" w:rsidRDefault="00CF7484">
            <w:pPr>
              <w:rPr>
                <w:rFonts w:eastAsia="Calibri"/>
              </w:rPr>
            </w:pPr>
            <w:r w:rsidRPr="00F9392D">
              <w:rPr>
                <w:rFonts w:eastAsia="Calibri"/>
              </w:rPr>
              <w:t>usually by means of a physical</w:t>
            </w:r>
          </w:p>
          <w:p w14:paraId="24EE6DAD" w14:textId="77777777" w:rsidR="00073F0B" w:rsidRPr="00F9392D" w:rsidRDefault="00CF7484">
            <w:pPr>
              <w:rPr>
                <w:rFonts w:eastAsia="Calibri"/>
              </w:rPr>
            </w:pPr>
            <w:r w:rsidRPr="00F9392D">
              <w:rPr>
                <w:rFonts w:eastAsia="Calibri"/>
              </w:rPr>
              <w:t>barrier or hazard tape to warn</w:t>
            </w:r>
          </w:p>
          <w:p w14:paraId="69F23919" w14:textId="77777777" w:rsidR="00073F0B" w:rsidRPr="00F9392D" w:rsidRDefault="00CF7484">
            <w:pPr>
              <w:rPr>
                <w:rFonts w:eastAsia="Calibri"/>
              </w:rPr>
            </w:pPr>
            <w:r w:rsidRPr="00F9392D">
              <w:rPr>
                <w:rFonts w:eastAsia="Calibri"/>
              </w:rPr>
              <w:lastRenderedPageBreak/>
              <w:t>others of the risks until it can</w:t>
            </w:r>
          </w:p>
          <w:p w14:paraId="0C855737" w14:textId="77777777" w:rsidR="00073F0B" w:rsidRPr="00F9392D" w:rsidRDefault="00CF7484">
            <w:pPr>
              <w:rPr>
                <w:rFonts w:eastAsia="Calibri"/>
              </w:rPr>
            </w:pPr>
            <w:r w:rsidRPr="00F9392D">
              <w:rPr>
                <w:rFonts w:eastAsia="Calibri"/>
              </w:rPr>
              <w:t>be suitably repaired or</w:t>
            </w:r>
          </w:p>
          <w:p w14:paraId="726F985E" w14:textId="77777777" w:rsidR="00073F0B" w:rsidRPr="00F9392D" w:rsidRDefault="00CF7484">
            <w:pPr>
              <w:rPr>
                <w:rFonts w:eastAsia="Calibri"/>
              </w:rPr>
            </w:pPr>
            <w:r w:rsidRPr="00F9392D">
              <w:rPr>
                <w:rFonts w:eastAsia="Calibri"/>
              </w:rPr>
              <w:t>replaced.</w:t>
            </w:r>
          </w:p>
          <w:p w14:paraId="3E35419D" w14:textId="77777777" w:rsidR="00073F0B" w:rsidRPr="00F9392D" w:rsidRDefault="00CF7484">
            <w:pPr>
              <w:rPr>
                <w:rFonts w:eastAsia="Calibri"/>
              </w:rPr>
            </w:pPr>
            <w:r w:rsidRPr="00F9392D">
              <w:rPr>
                <w:rFonts w:eastAsia="Calibri"/>
              </w:rPr>
              <w:t>All working at height must be</w:t>
            </w:r>
          </w:p>
          <w:p w14:paraId="1C22FA6E" w14:textId="77777777" w:rsidR="00073F0B" w:rsidRPr="00F9392D" w:rsidRDefault="00CF7484">
            <w:pPr>
              <w:rPr>
                <w:rFonts w:eastAsia="Calibri"/>
              </w:rPr>
            </w:pPr>
            <w:r w:rsidRPr="00F9392D">
              <w:rPr>
                <w:rFonts w:eastAsia="Calibri"/>
              </w:rPr>
              <w:t>avoided wherever possible</w:t>
            </w:r>
          </w:p>
          <w:p w14:paraId="04EE1200" w14:textId="7A80E6B5" w:rsidR="00073F0B" w:rsidRPr="00F9392D" w:rsidRDefault="00CF7484">
            <w:pPr>
              <w:rPr>
                <w:rFonts w:eastAsia="Calibri"/>
              </w:rPr>
            </w:pPr>
            <w:r w:rsidRPr="00F9392D">
              <w:rPr>
                <w:rFonts w:eastAsia="Calibri"/>
              </w:rPr>
              <w:t xml:space="preserve">where not it must be risk assessed, properly planned and </w:t>
            </w:r>
            <w:r w:rsidR="00A32D22" w:rsidRPr="00F9392D">
              <w:rPr>
                <w:rFonts w:eastAsia="Calibri"/>
              </w:rPr>
              <w:t>organized</w:t>
            </w:r>
            <w:r w:rsidRPr="00F9392D">
              <w:rPr>
                <w:rFonts w:eastAsia="Calibri"/>
              </w:rPr>
              <w:t xml:space="preserve"> and any equipment used (e.g.- ladders,</w:t>
            </w:r>
          </w:p>
          <w:p w14:paraId="3C353AC7" w14:textId="77777777" w:rsidR="00073F0B" w:rsidRPr="00F9392D" w:rsidRDefault="00CF7484">
            <w:pPr>
              <w:rPr>
                <w:rFonts w:eastAsia="Calibri"/>
              </w:rPr>
            </w:pPr>
            <w:r w:rsidRPr="00F9392D">
              <w:rPr>
                <w:rFonts w:eastAsia="Calibri"/>
              </w:rPr>
              <w:t xml:space="preserve">cherry pickers) must be properly inspected and maintained. </w:t>
            </w:r>
          </w:p>
          <w:p w14:paraId="611CC7A5" w14:textId="77777777" w:rsidR="00073F0B" w:rsidRPr="00F9392D" w:rsidRDefault="00073F0B">
            <w:pPr>
              <w:rPr>
                <w:rFonts w:eastAsia="Calibri"/>
              </w:rPr>
            </w:pPr>
          </w:p>
        </w:tc>
        <w:tc>
          <w:tcPr>
            <w:tcW w:w="2685" w:type="dxa"/>
          </w:tcPr>
          <w:p w14:paraId="2823FF9A" w14:textId="77777777" w:rsidR="00073F0B" w:rsidRPr="00F9392D" w:rsidRDefault="00CF7484">
            <w:pPr>
              <w:rPr>
                <w:rFonts w:eastAsia="Calibri"/>
              </w:rPr>
            </w:pPr>
            <w:r w:rsidRPr="00F9392D">
              <w:rPr>
                <w:rFonts w:eastAsia="Calibri"/>
              </w:rPr>
              <w:lastRenderedPageBreak/>
              <w:t xml:space="preserve">Event </w:t>
            </w:r>
            <w:proofErr w:type="spellStart"/>
            <w:r w:rsidRPr="00F9392D">
              <w:rPr>
                <w:rFonts w:eastAsia="Calibri"/>
              </w:rPr>
              <w:t>Organiser</w:t>
            </w:r>
            <w:proofErr w:type="spellEnd"/>
            <w:r w:rsidRPr="00F9392D">
              <w:rPr>
                <w:rFonts w:eastAsia="Calibri"/>
              </w:rPr>
              <w:t xml:space="preserve"> to carry out walk through visual inspection (prior to start of event) to ensure access/egress routes are unobstructed, free from slip and trip hazards and lighting levels are adequate.</w:t>
            </w:r>
          </w:p>
          <w:p w14:paraId="081177B0" w14:textId="77777777" w:rsidR="00073F0B" w:rsidRPr="00F9392D" w:rsidRDefault="00073F0B">
            <w:pPr>
              <w:rPr>
                <w:rFonts w:eastAsia="Calibri"/>
              </w:rPr>
            </w:pPr>
          </w:p>
        </w:tc>
      </w:tr>
      <w:tr w:rsidR="00073F0B" w:rsidRPr="00F9392D" w14:paraId="67EE61EC" w14:textId="77777777">
        <w:tc>
          <w:tcPr>
            <w:tcW w:w="1800" w:type="dxa"/>
          </w:tcPr>
          <w:p w14:paraId="48560E51" w14:textId="77777777" w:rsidR="00073F0B" w:rsidRPr="00F9392D" w:rsidRDefault="00CF7484">
            <w:pPr>
              <w:rPr>
                <w:rFonts w:eastAsia="Calibri"/>
              </w:rPr>
            </w:pPr>
            <w:r w:rsidRPr="00F9392D">
              <w:rPr>
                <w:rFonts w:eastAsia="Calibri"/>
              </w:rPr>
              <w:t>9. Crowd</w:t>
            </w:r>
          </w:p>
          <w:p w14:paraId="2870239A" w14:textId="77777777" w:rsidR="00073F0B" w:rsidRPr="00F9392D" w:rsidRDefault="00CF7484">
            <w:pPr>
              <w:rPr>
                <w:rFonts w:eastAsia="Calibri"/>
              </w:rPr>
            </w:pPr>
            <w:r w:rsidRPr="00F9392D">
              <w:rPr>
                <w:rFonts w:eastAsia="Calibri"/>
              </w:rPr>
              <w:t>management</w:t>
            </w:r>
          </w:p>
        </w:tc>
        <w:tc>
          <w:tcPr>
            <w:tcW w:w="1845" w:type="dxa"/>
          </w:tcPr>
          <w:p w14:paraId="71128D2E" w14:textId="77777777" w:rsidR="00073F0B" w:rsidRPr="00F9392D" w:rsidRDefault="00CF7484">
            <w:pPr>
              <w:rPr>
                <w:rFonts w:eastAsia="Calibri"/>
              </w:rPr>
            </w:pPr>
            <w:r w:rsidRPr="00F9392D">
              <w:rPr>
                <w:rFonts w:eastAsia="Calibri"/>
              </w:rPr>
              <w:t>Audience</w:t>
            </w:r>
          </w:p>
          <w:p w14:paraId="6FBF0D6D" w14:textId="77777777" w:rsidR="00073F0B" w:rsidRPr="00F9392D" w:rsidRDefault="00CF7484">
            <w:pPr>
              <w:rPr>
                <w:rFonts w:eastAsia="Calibri"/>
              </w:rPr>
            </w:pPr>
            <w:r w:rsidRPr="00F9392D">
              <w:rPr>
                <w:rFonts w:eastAsia="Calibri"/>
              </w:rPr>
              <w:t xml:space="preserve">Artists </w:t>
            </w:r>
          </w:p>
          <w:p w14:paraId="0F730836" w14:textId="77777777" w:rsidR="00073F0B" w:rsidRPr="00F9392D" w:rsidRDefault="00CF7484">
            <w:pPr>
              <w:rPr>
                <w:rFonts w:eastAsia="Calibri"/>
              </w:rPr>
            </w:pPr>
            <w:r w:rsidRPr="00F9392D">
              <w:rPr>
                <w:rFonts w:eastAsia="Calibri"/>
              </w:rPr>
              <w:t>Employees</w:t>
            </w:r>
          </w:p>
          <w:p w14:paraId="4B0EAB9A" w14:textId="77777777" w:rsidR="00073F0B" w:rsidRPr="00F9392D" w:rsidRDefault="00CF7484">
            <w:pPr>
              <w:rPr>
                <w:rFonts w:eastAsia="Calibri"/>
              </w:rPr>
            </w:pPr>
            <w:r w:rsidRPr="00F9392D">
              <w:rPr>
                <w:rFonts w:eastAsia="Calibri"/>
              </w:rPr>
              <w:t>Volunteers</w:t>
            </w:r>
          </w:p>
          <w:p w14:paraId="0CD9FE54" w14:textId="77777777" w:rsidR="00073F0B" w:rsidRPr="00F9392D" w:rsidRDefault="00CF7484">
            <w:pPr>
              <w:rPr>
                <w:rFonts w:eastAsia="Calibri"/>
              </w:rPr>
            </w:pPr>
            <w:r w:rsidRPr="00F9392D">
              <w:rPr>
                <w:rFonts w:eastAsia="Calibri"/>
              </w:rPr>
              <w:t>Contractors</w:t>
            </w:r>
          </w:p>
        </w:tc>
        <w:tc>
          <w:tcPr>
            <w:tcW w:w="3840" w:type="dxa"/>
          </w:tcPr>
          <w:p w14:paraId="21FE85A7" w14:textId="77777777" w:rsidR="00073F0B" w:rsidRPr="00F9392D" w:rsidRDefault="00CF7484">
            <w:pPr>
              <w:rPr>
                <w:rFonts w:eastAsia="Calibri"/>
              </w:rPr>
            </w:pPr>
            <w:r w:rsidRPr="00F9392D">
              <w:rPr>
                <w:rFonts w:eastAsia="Calibri"/>
              </w:rPr>
              <w:t>Consider anticipated crowd capacity and ensure facilities are adequate, including provision of adequate facilities for refreshments, sanitary</w:t>
            </w:r>
          </w:p>
          <w:p w14:paraId="3C5A26CB" w14:textId="77777777" w:rsidR="00073F0B" w:rsidRPr="00F9392D" w:rsidRDefault="00CF7484">
            <w:pPr>
              <w:rPr>
                <w:rFonts w:eastAsia="Calibri"/>
              </w:rPr>
            </w:pPr>
            <w:r w:rsidRPr="00F9392D">
              <w:rPr>
                <w:rFonts w:eastAsia="Calibri"/>
              </w:rPr>
              <w:t>requirements, etc.</w:t>
            </w:r>
          </w:p>
          <w:p w14:paraId="698F0C64" w14:textId="77777777" w:rsidR="00073F0B" w:rsidRPr="00F9392D" w:rsidRDefault="00CF7484">
            <w:pPr>
              <w:rPr>
                <w:rFonts w:eastAsia="Calibri"/>
              </w:rPr>
            </w:pPr>
            <w:r w:rsidRPr="00F9392D">
              <w:rPr>
                <w:rFonts w:eastAsia="Calibri"/>
              </w:rPr>
              <w:t>Ensure adequate access for</w:t>
            </w:r>
          </w:p>
          <w:p w14:paraId="2FDB3F95" w14:textId="77777777" w:rsidR="00073F0B" w:rsidRPr="00F9392D" w:rsidRDefault="00CF7484">
            <w:pPr>
              <w:rPr>
                <w:rFonts w:eastAsia="Calibri"/>
              </w:rPr>
            </w:pPr>
            <w:r w:rsidRPr="00F9392D">
              <w:rPr>
                <w:rFonts w:eastAsia="Calibri"/>
              </w:rPr>
              <w:t>wheelchair users and pushchairs are provided.</w:t>
            </w:r>
          </w:p>
          <w:p w14:paraId="0922F626" w14:textId="77777777" w:rsidR="00073F0B" w:rsidRPr="00F9392D" w:rsidRDefault="00CF7484">
            <w:pPr>
              <w:rPr>
                <w:rFonts w:eastAsia="Calibri"/>
              </w:rPr>
            </w:pPr>
            <w:r w:rsidRPr="00F9392D">
              <w:rPr>
                <w:rFonts w:eastAsia="Calibri"/>
              </w:rPr>
              <w:t>Ensure there are adequate entrance and exit routes with no obstructions, which are clearly signposted. Consider the design of the venue and need for barriers to allow good entry and exit routes with no</w:t>
            </w:r>
          </w:p>
          <w:p w14:paraId="1D49BA11" w14:textId="77777777" w:rsidR="00073F0B" w:rsidRPr="00F9392D" w:rsidRDefault="00CF7484">
            <w:pPr>
              <w:rPr>
                <w:rFonts w:eastAsia="Calibri"/>
              </w:rPr>
            </w:pPr>
            <w:r w:rsidRPr="00F9392D">
              <w:rPr>
                <w:rFonts w:eastAsia="Calibri"/>
              </w:rPr>
              <w:t>obstructions and allow for crowd movement within the venue.</w:t>
            </w:r>
          </w:p>
          <w:p w14:paraId="3073E2BD" w14:textId="77777777" w:rsidR="00073F0B" w:rsidRPr="00F9392D" w:rsidRDefault="00CF7484">
            <w:pPr>
              <w:rPr>
                <w:rFonts w:eastAsia="Calibri"/>
              </w:rPr>
            </w:pPr>
            <w:r w:rsidRPr="00F9392D">
              <w:rPr>
                <w:rFonts w:eastAsia="Calibri"/>
              </w:rPr>
              <w:t>Ensure there is sufficient supervision for the event (e.g.-stewards on site) and that there is an effective means of communication between</w:t>
            </w:r>
          </w:p>
          <w:p w14:paraId="68CE27DA" w14:textId="77777777" w:rsidR="00073F0B" w:rsidRPr="00F9392D" w:rsidRDefault="00CF7484">
            <w:pPr>
              <w:rPr>
                <w:rFonts w:eastAsia="Calibri"/>
              </w:rPr>
            </w:pPr>
            <w:r w:rsidRPr="00F9392D">
              <w:rPr>
                <w:rFonts w:eastAsia="Calibri"/>
              </w:rPr>
              <w:t>stewards and to the audience</w:t>
            </w:r>
          </w:p>
          <w:p w14:paraId="47DBC311" w14:textId="77777777" w:rsidR="00073F0B" w:rsidRPr="00F9392D" w:rsidRDefault="00CF7484">
            <w:pPr>
              <w:rPr>
                <w:rFonts w:eastAsia="Calibri"/>
              </w:rPr>
            </w:pPr>
            <w:r w:rsidRPr="00F9392D">
              <w:rPr>
                <w:rFonts w:eastAsia="Calibri"/>
              </w:rPr>
              <w:t>(e.g.- radios/PA system)</w:t>
            </w:r>
          </w:p>
        </w:tc>
        <w:tc>
          <w:tcPr>
            <w:tcW w:w="2685" w:type="dxa"/>
          </w:tcPr>
          <w:p w14:paraId="54D73A17" w14:textId="682EAAF7" w:rsidR="00073F0B" w:rsidRPr="00F9392D" w:rsidRDefault="00CF7484">
            <w:pPr>
              <w:rPr>
                <w:rFonts w:eastAsia="Calibri"/>
              </w:rPr>
            </w:pPr>
            <w:r w:rsidRPr="00F9392D">
              <w:rPr>
                <w:rFonts w:eastAsia="Calibri"/>
              </w:rPr>
              <w:t xml:space="preserve">Event </w:t>
            </w:r>
            <w:r w:rsidR="00A32D22" w:rsidRPr="00F9392D">
              <w:rPr>
                <w:rFonts w:eastAsia="Calibri"/>
              </w:rPr>
              <w:t>Organizer</w:t>
            </w:r>
            <w:r w:rsidRPr="00F9392D">
              <w:rPr>
                <w:rFonts w:eastAsia="Calibri"/>
              </w:rPr>
              <w:t xml:space="preserve"> to carry out walk through visual inspection (prior to start of event) to ensure</w:t>
            </w:r>
          </w:p>
          <w:p w14:paraId="5FDC792B" w14:textId="55C23E72" w:rsidR="00073F0B" w:rsidRPr="00F9392D" w:rsidRDefault="00CF7484">
            <w:pPr>
              <w:rPr>
                <w:rFonts w:eastAsia="Calibri"/>
              </w:rPr>
            </w:pPr>
            <w:r w:rsidRPr="00F9392D">
              <w:rPr>
                <w:rFonts w:eastAsia="Calibri"/>
              </w:rPr>
              <w:t xml:space="preserve">access/egress routes are unobstructed and free from slip and trip hazards. </w:t>
            </w:r>
            <w:r w:rsidR="00A32D22" w:rsidRPr="00F9392D">
              <w:rPr>
                <w:rFonts w:eastAsia="Calibri"/>
              </w:rPr>
              <w:t>Ensure</w:t>
            </w:r>
            <w:r w:rsidRPr="00F9392D">
              <w:rPr>
                <w:rFonts w:eastAsia="Calibri"/>
              </w:rPr>
              <w:t xml:space="preserve"> that checks</w:t>
            </w:r>
          </w:p>
          <w:p w14:paraId="28214748" w14:textId="77777777" w:rsidR="00073F0B" w:rsidRPr="00F9392D" w:rsidRDefault="00CF7484">
            <w:pPr>
              <w:rPr>
                <w:rFonts w:eastAsia="Calibri"/>
              </w:rPr>
            </w:pPr>
            <w:r w:rsidRPr="00F9392D">
              <w:rPr>
                <w:rFonts w:eastAsia="Calibri"/>
              </w:rPr>
              <w:t>are made of all fire and emergency facilities and that:</w:t>
            </w:r>
          </w:p>
          <w:p w14:paraId="1FB854C6" w14:textId="77777777" w:rsidR="00073F0B" w:rsidRPr="00F9392D" w:rsidRDefault="00CF7484">
            <w:pPr>
              <w:rPr>
                <w:rFonts w:eastAsia="Calibri"/>
              </w:rPr>
            </w:pPr>
            <w:r w:rsidRPr="00F9392D">
              <w:rPr>
                <w:rFonts w:eastAsia="Calibri"/>
              </w:rPr>
              <w:t>• All exits are          unlocked.</w:t>
            </w:r>
          </w:p>
          <w:p w14:paraId="7D98EB92" w14:textId="77777777" w:rsidR="00073F0B" w:rsidRPr="00F9392D" w:rsidRDefault="00CF7484">
            <w:pPr>
              <w:rPr>
                <w:rFonts w:eastAsia="Calibri"/>
              </w:rPr>
            </w:pPr>
            <w:r w:rsidRPr="00F9392D">
              <w:rPr>
                <w:rFonts w:eastAsia="Calibri"/>
              </w:rPr>
              <w:t>• Escape routes are       clear.</w:t>
            </w:r>
          </w:p>
          <w:p w14:paraId="6E92305B" w14:textId="77777777" w:rsidR="00073F0B" w:rsidRPr="00F9392D" w:rsidRDefault="00CF7484">
            <w:pPr>
              <w:rPr>
                <w:rFonts w:eastAsia="Calibri"/>
              </w:rPr>
            </w:pPr>
            <w:r w:rsidRPr="00F9392D">
              <w:rPr>
                <w:rFonts w:eastAsia="Calibri"/>
              </w:rPr>
              <w:t>• Emergency lighting works.</w:t>
            </w:r>
          </w:p>
          <w:p w14:paraId="7955F7AF" w14:textId="77777777" w:rsidR="00073F0B" w:rsidRPr="00F9392D" w:rsidRDefault="00CF7484">
            <w:pPr>
              <w:rPr>
                <w:rFonts w:eastAsia="Calibri"/>
              </w:rPr>
            </w:pPr>
            <w:r w:rsidRPr="00F9392D">
              <w:rPr>
                <w:rFonts w:eastAsia="Calibri"/>
              </w:rPr>
              <w:t>• Fire-fighting equipment</w:t>
            </w:r>
          </w:p>
          <w:p w14:paraId="720BF2AD" w14:textId="78FC4EDF" w:rsidR="00073F0B" w:rsidRPr="00F9392D" w:rsidRDefault="00CF7484">
            <w:pPr>
              <w:rPr>
                <w:rFonts w:eastAsia="Calibri"/>
              </w:rPr>
            </w:pPr>
            <w:r w:rsidRPr="00F9392D">
              <w:rPr>
                <w:rFonts w:eastAsia="Calibri"/>
              </w:rPr>
              <w:t xml:space="preserve">and alarms </w:t>
            </w:r>
            <w:r w:rsidR="00A32D22" w:rsidRPr="00F9392D">
              <w:rPr>
                <w:rFonts w:eastAsia="Calibri"/>
              </w:rPr>
              <w:t>are</w:t>
            </w:r>
            <w:r w:rsidRPr="00F9392D">
              <w:rPr>
                <w:rFonts w:eastAsia="Calibri"/>
              </w:rPr>
              <w:t xml:space="preserve"> full</w:t>
            </w:r>
          </w:p>
          <w:p w14:paraId="4F69CBA9" w14:textId="77777777" w:rsidR="00073F0B" w:rsidRPr="00F9392D" w:rsidRDefault="00CF7484">
            <w:pPr>
              <w:rPr>
                <w:rFonts w:eastAsia="Calibri"/>
              </w:rPr>
            </w:pPr>
            <w:r w:rsidRPr="00F9392D">
              <w:rPr>
                <w:rFonts w:eastAsia="Calibri"/>
              </w:rPr>
              <w:t>working order.</w:t>
            </w:r>
          </w:p>
          <w:p w14:paraId="28B6F321" w14:textId="77777777" w:rsidR="00073F0B" w:rsidRPr="00F9392D" w:rsidRDefault="00CF7484">
            <w:pPr>
              <w:rPr>
                <w:rFonts w:eastAsia="Calibri"/>
              </w:rPr>
            </w:pPr>
            <w:r w:rsidRPr="00F9392D">
              <w:rPr>
                <w:rFonts w:eastAsia="Calibri"/>
              </w:rPr>
              <w:t>• A PA system for use in emergencies can be heard clearly in all parts of the venue.</w:t>
            </w:r>
          </w:p>
          <w:p w14:paraId="0D99FF93" w14:textId="77777777" w:rsidR="00073F0B" w:rsidRPr="00F9392D" w:rsidRDefault="00073F0B">
            <w:pPr>
              <w:rPr>
                <w:rFonts w:eastAsia="Calibri"/>
              </w:rPr>
            </w:pPr>
          </w:p>
        </w:tc>
      </w:tr>
      <w:tr w:rsidR="00073F0B" w:rsidRPr="00F9392D" w14:paraId="0DF9451F" w14:textId="77777777">
        <w:tc>
          <w:tcPr>
            <w:tcW w:w="1800" w:type="dxa"/>
          </w:tcPr>
          <w:p w14:paraId="3F2F8B6D" w14:textId="77777777" w:rsidR="00073F0B" w:rsidRPr="00F9392D" w:rsidRDefault="00CF7484">
            <w:pPr>
              <w:rPr>
                <w:rFonts w:eastAsia="Calibri"/>
              </w:rPr>
            </w:pPr>
            <w:r w:rsidRPr="00F9392D">
              <w:rPr>
                <w:rFonts w:eastAsia="Calibri"/>
              </w:rPr>
              <w:t>10. Weather</w:t>
            </w:r>
          </w:p>
          <w:p w14:paraId="1E04B5A2" w14:textId="77777777" w:rsidR="00073F0B" w:rsidRPr="00F9392D" w:rsidRDefault="00CF7484">
            <w:pPr>
              <w:rPr>
                <w:rFonts w:eastAsia="Calibri"/>
              </w:rPr>
            </w:pPr>
            <w:r w:rsidRPr="00F9392D">
              <w:rPr>
                <w:rFonts w:eastAsia="Calibri"/>
              </w:rPr>
              <w:t>Issues</w:t>
            </w:r>
          </w:p>
          <w:p w14:paraId="35B8C3F2" w14:textId="77777777" w:rsidR="00073F0B" w:rsidRPr="00F9392D" w:rsidRDefault="00CF7484">
            <w:pPr>
              <w:rPr>
                <w:rFonts w:eastAsia="Calibri"/>
              </w:rPr>
            </w:pPr>
            <w:r w:rsidRPr="00F9392D">
              <w:rPr>
                <w:rFonts w:eastAsia="Calibri"/>
              </w:rPr>
              <w:t>E.g. extremes of</w:t>
            </w:r>
          </w:p>
          <w:p w14:paraId="0C41E852" w14:textId="77777777" w:rsidR="00073F0B" w:rsidRPr="00F9392D" w:rsidRDefault="00CF7484">
            <w:pPr>
              <w:rPr>
                <w:rFonts w:eastAsia="Calibri"/>
              </w:rPr>
            </w:pPr>
            <w:r w:rsidRPr="00F9392D">
              <w:rPr>
                <w:rFonts w:eastAsia="Calibri"/>
              </w:rPr>
              <w:t>weather can</w:t>
            </w:r>
          </w:p>
          <w:p w14:paraId="577A3741" w14:textId="77777777" w:rsidR="00073F0B" w:rsidRPr="00F9392D" w:rsidRDefault="00CF7484">
            <w:pPr>
              <w:rPr>
                <w:rFonts w:eastAsia="Calibri"/>
              </w:rPr>
            </w:pPr>
            <w:r w:rsidRPr="00F9392D">
              <w:rPr>
                <w:rFonts w:eastAsia="Calibri"/>
              </w:rPr>
              <w:t>cause injuries</w:t>
            </w:r>
          </w:p>
          <w:p w14:paraId="06A68B90" w14:textId="77777777" w:rsidR="00073F0B" w:rsidRPr="00F9392D" w:rsidRDefault="00CF7484">
            <w:pPr>
              <w:rPr>
                <w:rFonts w:eastAsia="Calibri"/>
              </w:rPr>
            </w:pPr>
            <w:r w:rsidRPr="00F9392D">
              <w:rPr>
                <w:rFonts w:eastAsia="Calibri"/>
              </w:rPr>
              <w:lastRenderedPageBreak/>
              <w:t>such as wind</w:t>
            </w:r>
          </w:p>
          <w:p w14:paraId="3E44C9B6" w14:textId="77777777" w:rsidR="00073F0B" w:rsidRPr="00F9392D" w:rsidRDefault="00CF7484">
            <w:pPr>
              <w:rPr>
                <w:rFonts w:eastAsia="Calibri"/>
              </w:rPr>
            </w:pPr>
            <w:r w:rsidRPr="00F9392D">
              <w:rPr>
                <w:rFonts w:eastAsia="Calibri"/>
              </w:rPr>
              <w:t>blown debris</w:t>
            </w:r>
          </w:p>
        </w:tc>
        <w:tc>
          <w:tcPr>
            <w:tcW w:w="1845" w:type="dxa"/>
          </w:tcPr>
          <w:p w14:paraId="6FFB2002" w14:textId="77777777" w:rsidR="00073F0B" w:rsidRPr="00F9392D" w:rsidRDefault="00CF7484">
            <w:pPr>
              <w:rPr>
                <w:rFonts w:eastAsia="Calibri"/>
              </w:rPr>
            </w:pPr>
            <w:r w:rsidRPr="00F9392D">
              <w:rPr>
                <w:rFonts w:eastAsia="Calibri"/>
              </w:rPr>
              <w:lastRenderedPageBreak/>
              <w:t>Audience</w:t>
            </w:r>
          </w:p>
          <w:p w14:paraId="1007E537" w14:textId="77777777" w:rsidR="00073F0B" w:rsidRPr="00F9392D" w:rsidRDefault="00CF7484">
            <w:pPr>
              <w:rPr>
                <w:rFonts w:eastAsia="Calibri"/>
              </w:rPr>
            </w:pPr>
            <w:r w:rsidRPr="00F9392D">
              <w:rPr>
                <w:rFonts w:eastAsia="Calibri"/>
              </w:rPr>
              <w:t xml:space="preserve">Artists </w:t>
            </w:r>
          </w:p>
          <w:p w14:paraId="19F12575" w14:textId="77777777" w:rsidR="00073F0B" w:rsidRPr="00F9392D" w:rsidRDefault="00CF7484">
            <w:pPr>
              <w:rPr>
                <w:rFonts w:eastAsia="Calibri"/>
              </w:rPr>
            </w:pPr>
            <w:r w:rsidRPr="00F9392D">
              <w:rPr>
                <w:rFonts w:eastAsia="Calibri"/>
              </w:rPr>
              <w:t>Employees</w:t>
            </w:r>
          </w:p>
          <w:p w14:paraId="5336AF00" w14:textId="77777777" w:rsidR="00073F0B" w:rsidRPr="00F9392D" w:rsidRDefault="00CF7484">
            <w:pPr>
              <w:rPr>
                <w:rFonts w:eastAsia="Calibri"/>
              </w:rPr>
            </w:pPr>
            <w:r w:rsidRPr="00F9392D">
              <w:rPr>
                <w:rFonts w:eastAsia="Calibri"/>
              </w:rPr>
              <w:t>Volunteers</w:t>
            </w:r>
          </w:p>
          <w:p w14:paraId="73E4875C" w14:textId="77777777" w:rsidR="00073F0B" w:rsidRPr="00F9392D" w:rsidRDefault="00CF7484">
            <w:pPr>
              <w:rPr>
                <w:rFonts w:eastAsia="Calibri"/>
              </w:rPr>
            </w:pPr>
            <w:r w:rsidRPr="00F9392D">
              <w:rPr>
                <w:rFonts w:eastAsia="Calibri"/>
              </w:rPr>
              <w:t>Contractors</w:t>
            </w:r>
          </w:p>
        </w:tc>
        <w:tc>
          <w:tcPr>
            <w:tcW w:w="3840" w:type="dxa"/>
          </w:tcPr>
          <w:p w14:paraId="2129D800" w14:textId="77777777" w:rsidR="00073F0B" w:rsidRPr="00F9392D" w:rsidRDefault="00CF7484">
            <w:pPr>
              <w:rPr>
                <w:rFonts w:eastAsia="Calibri"/>
              </w:rPr>
            </w:pPr>
            <w:r w:rsidRPr="00F9392D">
              <w:rPr>
                <w:rFonts w:eastAsia="Calibri"/>
              </w:rPr>
              <w:t>Employees/volunteers audience should be informed beforehand of</w:t>
            </w:r>
          </w:p>
          <w:p w14:paraId="5D5029FA" w14:textId="77777777" w:rsidR="00073F0B" w:rsidRPr="00F9392D" w:rsidRDefault="00CF7484">
            <w:pPr>
              <w:rPr>
                <w:rFonts w:eastAsia="Calibri"/>
              </w:rPr>
            </w:pPr>
            <w:r w:rsidRPr="00F9392D">
              <w:rPr>
                <w:rFonts w:eastAsia="Calibri"/>
              </w:rPr>
              <w:t>the need to wear sensible outdoor clothing, including trousers and warm clothing where appropriate.</w:t>
            </w:r>
          </w:p>
          <w:p w14:paraId="67673B94" w14:textId="77777777" w:rsidR="00073F0B" w:rsidRPr="00F9392D" w:rsidRDefault="00CF7484">
            <w:pPr>
              <w:rPr>
                <w:rFonts w:eastAsia="Calibri"/>
              </w:rPr>
            </w:pPr>
            <w:proofErr w:type="spellStart"/>
            <w:r w:rsidRPr="00F9392D">
              <w:rPr>
                <w:rFonts w:eastAsia="Calibri"/>
              </w:rPr>
              <w:t>Organiser</w:t>
            </w:r>
            <w:proofErr w:type="spellEnd"/>
            <w:r w:rsidRPr="00F9392D">
              <w:rPr>
                <w:rFonts w:eastAsia="Calibri"/>
              </w:rPr>
              <w:t>/team leader to</w:t>
            </w:r>
          </w:p>
          <w:p w14:paraId="7E657BD9" w14:textId="77777777" w:rsidR="00073F0B" w:rsidRPr="00F9392D" w:rsidRDefault="00CF7484">
            <w:pPr>
              <w:rPr>
                <w:rFonts w:eastAsia="Calibri"/>
              </w:rPr>
            </w:pPr>
            <w:r w:rsidRPr="00F9392D">
              <w:rPr>
                <w:rFonts w:eastAsia="Calibri"/>
              </w:rPr>
              <w:lastRenderedPageBreak/>
              <w:t>cancel activity if there is</w:t>
            </w:r>
          </w:p>
          <w:p w14:paraId="164D20EE" w14:textId="77777777" w:rsidR="00073F0B" w:rsidRPr="00F9392D" w:rsidRDefault="00CF7484">
            <w:pPr>
              <w:rPr>
                <w:rFonts w:eastAsia="Calibri"/>
              </w:rPr>
            </w:pPr>
            <w:r w:rsidRPr="00F9392D">
              <w:rPr>
                <w:rFonts w:eastAsia="Calibri"/>
              </w:rPr>
              <w:t>extreme weather (e.g. high</w:t>
            </w:r>
          </w:p>
          <w:p w14:paraId="27F50FEC" w14:textId="77777777" w:rsidR="00073F0B" w:rsidRPr="00F9392D" w:rsidRDefault="00CF7484">
            <w:pPr>
              <w:rPr>
                <w:rFonts w:eastAsia="Calibri"/>
              </w:rPr>
            </w:pPr>
            <w:r w:rsidRPr="00F9392D">
              <w:rPr>
                <w:rFonts w:eastAsia="Calibri"/>
              </w:rPr>
              <w:t xml:space="preserve">winds, rain, </w:t>
            </w:r>
            <w:proofErr w:type="spellStart"/>
            <w:r w:rsidRPr="00F9392D">
              <w:rPr>
                <w:rFonts w:eastAsia="Calibri"/>
              </w:rPr>
              <w:t>etc</w:t>
            </w:r>
            <w:proofErr w:type="spellEnd"/>
            <w:r w:rsidRPr="00F9392D">
              <w:rPr>
                <w:rFonts w:eastAsia="Calibri"/>
              </w:rPr>
              <w:t>)</w:t>
            </w:r>
          </w:p>
          <w:p w14:paraId="7F7092D1" w14:textId="77777777" w:rsidR="00073F0B" w:rsidRPr="00F9392D" w:rsidRDefault="00CF7484">
            <w:pPr>
              <w:rPr>
                <w:rFonts w:eastAsia="Calibri"/>
              </w:rPr>
            </w:pPr>
            <w:r w:rsidRPr="00F9392D">
              <w:rPr>
                <w:rFonts w:eastAsia="Calibri"/>
              </w:rPr>
              <w:t>Ensure there is an adequate</w:t>
            </w:r>
          </w:p>
          <w:p w14:paraId="1CBD6413" w14:textId="77777777" w:rsidR="00073F0B" w:rsidRPr="00F9392D" w:rsidRDefault="00CF7484">
            <w:pPr>
              <w:rPr>
                <w:rFonts w:eastAsia="Calibri"/>
              </w:rPr>
            </w:pPr>
            <w:r w:rsidRPr="00F9392D">
              <w:rPr>
                <w:rFonts w:eastAsia="Calibri"/>
              </w:rPr>
              <w:t>supply of water to prevent</w:t>
            </w:r>
          </w:p>
          <w:p w14:paraId="28B4E207" w14:textId="77777777" w:rsidR="00073F0B" w:rsidRPr="00F9392D" w:rsidRDefault="00CF7484">
            <w:pPr>
              <w:rPr>
                <w:rFonts w:eastAsia="Calibri"/>
              </w:rPr>
            </w:pPr>
            <w:r w:rsidRPr="00F9392D">
              <w:rPr>
                <w:rFonts w:eastAsia="Calibri"/>
              </w:rPr>
              <w:t>dehydration.</w:t>
            </w:r>
          </w:p>
          <w:p w14:paraId="3E4FF811" w14:textId="77777777" w:rsidR="00073F0B" w:rsidRPr="00F9392D" w:rsidRDefault="00073F0B">
            <w:pPr>
              <w:rPr>
                <w:rFonts w:eastAsia="Calibri"/>
              </w:rPr>
            </w:pPr>
          </w:p>
        </w:tc>
        <w:tc>
          <w:tcPr>
            <w:tcW w:w="2685" w:type="dxa"/>
          </w:tcPr>
          <w:p w14:paraId="1CEC6FA2" w14:textId="77777777" w:rsidR="00073F0B" w:rsidRPr="00F9392D" w:rsidRDefault="00CF7484">
            <w:pPr>
              <w:rPr>
                <w:rFonts w:eastAsia="Calibri"/>
              </w:rPr>
            </w:pPr>
            <w:proofErr w:type="spellStart"/>
            <w:r w:rsidRPr="00F9392D">
              <w:rPr>
                <w:rFonts w:eastAsia="Calibri"/>
              </w:rPr>
              <w:lastRenderedPageBreak/>
              <w:t>Organiser</w:t>
            </w:r>
            <w:proofErr w:type="spellEnd"/>
            <w:r w:rsidRPr="00F9392D">
              <w:rPr>
                <w:rFonts w:eastAsia="Calibri"/>
              </w:rPr>
              <w:t>/team leader to</w:t>
            </w:r>
          </w:p>
          <w:p w14:paraId="358349F5" w14:textId="77777777" w:rsidR="00073F0B" w:rsidRPr="00F9392D" w:rsidRDefault="00CF7484">
            <w:pPr>
              <w:rPr>
                <w:rFonts w:eastAsia="Calibri"/>
              </w:rPr>
            </w:pPr>
            <w:r w:rsidRPr="00F9392D">
              <w:rPr>
                <w:rFonts w:eastAsia="Calibri"/>
              </w:rPr>
              <w:t>give pre-event briefing</w:t>
            </w:r>
          </w:p>
          <w:p w14:paraId="08B90703" w14:textId="77777777" w:rsidR="00073F0B" w:rsidRPr="00F9392D" w:rsidRDefault="00CF7484">
            <w:pPr>
              <w:rPr>
                <w:rFonts w:eastAsia="Calibri"/>
              </w:rPr>
            </w:pPr>
            <w:r w:rsidRPr="00F9392D">
              <w:rPr>
                <w:rFonts w:eastAsia="Calibri"/>
              </w:rPr>
              <w:t>session with all participants to cover, where applicable,</w:t>
            </w:r>
          </w:p>
          <w:p w14:paraId="3D4EAABF" w14:textId="1616C782" w:rsidR="00073F0B" w:rsidRPr="00F9392D" w:rsidRDefault="00CF7484">
            <w:pPr>
              <w:rPr>
                <w:rFonts w:eastAsia="Calibri"/>
              </w:rPr>
            </w:pPr>
            <w:r w:rsidRPr="00F9392D">
              <w:rPr>
                <w:rFonts w:eastAsia="Calibri"/>
              </w:rPr>
              <w:lastRenderedPageBreak/>
              <w:t xml:space="preserve">working in the heat (need to keep hydrated and </w:t>
            </w:r>
            <w:r w:rsidR="00A32D22" w:rsidRPr="00F9392D">
              <w:rPr>
                <w:rFonts w:eastAsia="Calibri"/>
              </w:rPr>
              <w:t>avoid</w:t>
            </w:r>
            <w:r w:rsidRPr="00F9392D">
              <w:rPr>
                <w:rFonts w:eastAsia="Calibri"/>
              </w:rPr>
              <w:t xml:space="preserve"> sunburn)</w:t>
            </w:r>
          </w:p>
        </w:tc>
      </w:tr>
      <w:tr w:rsidR="00073F0B" w:rsidRPr="00F9392D" w14:paraId="3E52F745" w14:textId="77777777">
        <w:tc>
          <w:tcPr>
            <w:tcW w:w="1800" w:type="dxa"/>
          </w:tcPr>
          <w:p w14:paraId="2EDD60AC" w14:textId="77777777" w:rsidR="00073F0B" w:rsidRPr="00F9392D" w:rsidRDefault="00CF7484">
            <w:pPr>
              <w:rPr>
                <w:rFonts w:eastAsia="Calibri"/>
              </w:rPr>
            </w:pPr>
            <w:r w:rsidRPr="00F9392D">
              <w:rPr>
                <w:rFonts w:eastAsia="Calibri"/>
              </w:rPr>
              <w:lastRenderedPageBreak/>
              <w:t>11. Vehicle</w:t>
            </w:r>
          </w:p>
          <w:p w14:paraId="7DD278FA" w14:textId="77777777" w:rsidR="00073F0B" w:rsidRPr="00F9392D" w:rsidRDefault="00CF7484">
            <w:pPr>
              <w:rPr>
                <w:rFonts w:eastAsia="Calibri"/>
              </w:rPr>
            </w:pPr>
            <w:r w:rsidRPr="00F9392D">
              <w:rPr>
                <w:rFonts w:eastAsia="Calibri"/>
              </w:rPr>
              <w:t>movement</w:t>
            </w:r>
          </w:p>
        </w:tc>
        <w:tc>
          <w:tcPr>
            <w:tcW w:w="1845" w:type="dxa"/>
          </w:tcPr>
          <w:p w14:paraId="0E780E80" w14:textId="77777777" w:rsidR="00073F0B" w:rsidRPr="00F9392D" w:rsidRDefault="00CF7484">
            <w:pPr>
              <w:rPr>
                <w:rFonts w:eastAsia="Calibri"/>
              </w:rPr>
            </w:pPr>
            <w:r w:rsidRPr="00F9392D">
              <w:rPr>
                <w:rFonts w:eastAsia="Calibri"/>
              </w:rPr>
              <w:t>Audience</w:t>
            </w:r>
          </w:p>
          <w:p w14:paraId="2ED10BC2" w14:textId="77777777" w:rsidR="00073F0B" w:rsidRPr="00F9392D" w:rsidRDefault="00CF7484">
            <w:pPr>
              <w:rPr>
                <w:rFonts w:eastAsia="Calibri"/>
              </w:rPr>
            </w:pPr>
            <w:r w:rsidRPr="00F9392D">
              <w:rPr>
                <w:rFonts w:eastAsia="Calibri"/>
              </w:rPr>
              <w:t xml:space="preserve">Artists </w:t>
            </w:r>
          </w:p>
          <w:p w14:paraId="24BCE15A" w14:textId="77777777" w:rsidR="00073F0B" w:rsidRPr="00F9392D" w:rsidRDefault="00CF7484">
            <w:pPr>
              <w:rPr>
                <w:rFonts w:eastAsia="Calibri"/>
              </w:rPr>
            </w:pPr>
            <w:r w:rsidRPr="00F9392D">
              <w:rPr>
                <w:rFonts w:eastAsia="Calibri"/>
              </w:rPr>
              <w:t>Employees</w:t>
            </w:r>
          </w:p>
          <w:p w14:paraId="7D1E054B" w14:textId="77777777" w:rsidR="00073F0B" w:rsidRPr="00F9392D" w:rsidRDefault="00CF7484">
            <w:pPr>
              <w:rPr>
                <w:rFonts w:eastAsia="Calibri"/>
              </w:rPr>
            </w:pPr>
            <w:r w:rsidRPr="00F9392D">
              <w:rPr>
                <w:rFonts w:eastAsia="Calibri"/>
              </w:rPr>
              <w:t>Volunteers</w:t>
            </w:r>
          </w:p>
          <w:p w14:paraId="03BE1904" w14:textId="77777777" w:rsidR="00073F0B" w:rsidRPr="00F9392D" w:rsidRDefault="00CF7484">
            <w:pPr>
              <w:rPr>
                <w:rFonts w:eastAsia="Calibri"/>
              </w:rPr>
            </w:pPr>
            <w:r w:rsidRPr="00F9392D">
              <w:rPr>
                <w:rFonts w:eastAsia="Calibri"/>
              </w:rPr>
              <w:t>Contractors</w:t>
            </w:r>
          </w:p>
        </w:tc>
        <w:tc>
          <w:tcPr>
            <w:tcW w:w="3840" w:type="dxa"/>
          </w:tcPr>
          <w:p w14:paraId="2ED27137" w14:textId="5013AEDA" w:rsidR="00073F0B" w:rsidRPr="00F9392D" w:rsidRDefault="00CF7484">
            <w:pPr>
              <w:rPr>
                <w:rFonts w:eastAsia="Calibri"/>
              </w:rPr>
            </w:pPr>
            <w:r w:rsidRPr="00F9392D">
              <w:rPr>
                <w:rFonts w:eastAsia="Calibri"/>
              </w:rPr>
              <w:t xml:space="preserve">Entrances to the car parking area </w:t>
            </w:r>
            <w:r w:rsidR="00A32D22" w:rsidRPr="00F9392D">
              <w:rPr>
                <w:rFonts w:eastAsia="Calibri"/>
              </w:rPr>
              <w:t>were clearly</w:t>
            </w:r>
            <w:r w:rsidRPr="00F9392D">
              <w:rPr>
                <w:rFonts w:eastAsia="Calibri"/>
              </w:rPr>
              <w:t xml:space="preserve"> </w:t>
            </w:r>
            <w:r w:rsidR="00A32D22" w:rsidRPr="00F9392D">
              <w:rPr>
                <w:rFonts w:eastAsia="Calibri"/>
              </w:rPr>
              <w:t>always marked and kept clear</w:t>
            </w:r>
            <w:r w:rsidRPr="00F9392D">
              <w:rPr>
                <w:rFonts w:eastAsia="Calibri"/>
              </w:rPr>
              <w:t>. Car park surface to be regularly</w:t>
            </w:r>
          </w:p>
          <w:p w14:paraId="5A4E1EC0" w14:textId="77777777" w:rsidR="00073F0B" w:rsidRPr="00F9392D" w:rsidRDefault="00CF7484">
            <w:pPr>
              <w:rPr>
                <w:rFonts w:eastAsia="Calibri"/>
              </w:rPr>
            </w:pPr>
            <w:r w:rsidRPr="00F9392D">
              <w:rPr>
                <w:rFonts w:eastAsia="Calibri"/>
              </w:rPr>
              <w:t>maintained and checked for damage, potholes and debris etc.</w:t>
            </w:r>
          </w:p>
          <w:p w14:paraId="01FE8871" w14:textId="77777777" w:rsidR="00073F0B" w:rsidRPr="00F9392D" w:rsidRDefault="00CF7484">
            <w:pPr>
              <w:rPr>
                <w:rFonts w:eastAsia="Calibri"/>
              </w:rPr>
            </w:pPr>
            <w:r w:rsidRPr="00F9392D">
              <w:rPr>
                <w:rFonts w:eastAsia="Calibri"/>
              </w:rPr>
              <w:t>Parking spaces for visitors</w:t>
            </w:r>
          </w:p>
          <w:p w14:paraId="1CC4FE9E" w14:textId="77777777" w:rsidR="00073F0B" w:rsidRPr="00F9392D" w:rsidRDefault="00CF7484">
            <w:pPr>
              <w:rPr>
                <w:rFonts w:eastAsia="Calibri"/>
              </w:rPr>
            </w:pPr>
            <w:r w:rsidRPr="00F9392D">
              <w:rPr>
                <w:rFonts w:eastAsia="Calibri"/>
              </w:rPr>
              <w:t>with disabilities available</w:t>
            </w:r>
          </w:p>
          <w:p w14:paraId="4C68A348" w14:textId="77777777" w:rsidR="00073F0B" w:rsidRPr="00F9392D" w:rsidRDefault="00CF7484">
            <w:pPr>
              <w:rPr>
                <w:rFonts w:eastAsia="Calibri"/>
              </w:rPr>
            </w:pPr>
            <w:r w:rsidRPr="00F9392D">
              <w:rPr>
                <w:rFonts w:eastAsia="Calibri"/>
              </w:rPr>
              <w:t>close to entrances/event location.</w:t>
            </w:r>
          </w:p>
          <w:p w14:paraId="654CCE41" w14:textId="77777777" w:rsidR="00073F0B" w:rsidRPr="00F9392D" w:rsidRDefault="00CF7484">
            <w:pPr>
              <w:rPr>
                <w:rFonts w:eastAsia="Calibri"/>
              </w:rPr>
            </w:pPr>
            <w:r w:rsidRPr="00F9392D">
              <w:rPr>
                <w:rFonts w:eastAsia="Calibri"/>
              </w:rPr>
              <w:t>Parking to be controlled by marshals wearing high visibility vests.</w:t>
            </w:r>
          </w:p>
          <w:p w14:paraId="4E91904B" w14:textId="77777777" w:rsidR="00073F0B" w:rsidRPr="00F9392D" w:rsidRDefault="00CF7484">
            <w:pPr>
              <w:rPr>
                <w:rFonts w:eastAsia="Calibri"/>
              </w:rPr>
            </w:pPr>
            <w:r w:rsidRPr="00F9392D">
              <w:rPr>
                <w:rFonts w:eastAsia="Calibri"/>
              </w:rPr>
              <w:t>Speed limit signage clearly</w:t>
            </w:r>
          </w:p>
          <w:p w14:paraId="415970AD" w14:textId="77777777" w:rsidR="00073F0B" w:rsidRPr="00F9392D" w:rsidRDefault="00CF7484">
            <w:pPr>
              <w:rPr>
                <w:rFonts w:eastAsia="Calibri"/>
              </w:rPr>
            </w:pPr>
            <w:r w:rsidRPr="00F9392D">
              <w:rPr>
                <w:rFonts w:eastAsia="Calibri"/>
              </w:rPr>
              <w:t>displayed.</w:t>
            </w:r>
          </w:p>
          <w:p w14:paraId="1F44781D" w14:textId="77777777" w:rsidR="00073F0B" w:rsidRPr="00F9392D" w:rsidRDefault="00CF7484">
            <w:pPr>
              <w:rPr>
                <w:rFonts w:eastAsia="Calibri"/>
              </w:rPr>
            </w:pPr>
            <w:r w:rsidRPr="00F9392D">
              <w:rPr>
                <w:rFonts w:eastAsia="Calibri"/>
              </w:rPr>
              <w:t>Temporary traffic cones</w:t>
            </w:r>
          </w:p>
          <w:p w14:paraId="20C0AD28" w14:textId="77777777" w:rsidR="00073F0B" w:rsidRPr="00F9392D" w:rsidRDefault="00CF7484">
            <w:pPr>
              <w:rPr>
                <w:rFonts w:eastAsia="Calibri"/>
              </w:rPr>
            </w:pPr>
            <w:r w:rsidRPr="00F9392D">
              <w:rPr>
                <w:rFonts w:eastAsia="Calibri"/>
              </w:rPr>
              <w:t>appropriately placed, if necessary.</w:t>
            </w:r>
          </w:p>
          <w:p w14:paraId="1ABF88FD" w14:textId="77777777" w:rsidR="00073F0B" w:rsidRPr="00F9392D" w:rsidRDefault="00073F0B">
            <w:pPr>
              <w:rPr>
                <w:rFonts w:eastAsia="Calibri"/>
              </w:rPr>
            </w:pPr>
          </w:p>
        </w:tc>
        <w:tc>
          <w:tcPr>
            <w:tcW w:w="2685" w:type="dxa"/>
          </w:tcPr>
          <w:p w14:paraId="40F700E4" w14:textId="77777777" w:rsidR="00073F0B" w:rsidRPr="00F9392D" w:rsidRDefault="00CF7484">
            <w:pPr>
              <w:rPr>
                <w:rFonts w:eastAsia="Calibri"/>
              </w:rPr>
            </w:pPr>
            <w:r w:rsidRPr="00F9392D">
              <w:rPr>
                <w:rFonts w:eastAsia="Calibri"/>
              </w:rPr>
              <w:t>Arrange adequate parking</w:t>
            </w:r>
          </w:p>
          <w:p w14:paraId="5EEA0065" w14:textId="77777777" w:rsidR="00073F0B" w:rsidRPr="00F9392D" w:rsidRDefault="00CF7484">
            <w:pPr>
              <w:rPr>
                <w:rFonts w:eastAsia="Calibri"/>
              </w:rPr>
            </w:pPr>
            <w:r w:rsidRPr="00F9392D">
              <w:rPr>
                <w:rFonts w:eastAsia="Calibri"/>
              </w:rPr>
              <w:t>signage, and ensure all</w:t>
            </w:r>
          </w:p>
          <w:p w14:paraId="521E0D2A" w14:textId="3A9892CD" w:rsidR="00073F0B" w:rsidRPr="00F9392D" w:rsidRDefault="00A32D22">
            <w:pPr>
              <w:rPr>
                <w:rFonts w:eastAsia="Calibri"/>
              </w:rPr>
            </w:pPr>
            <w:r w:rsidRPr="00F9392D">
              <w:rPr>
                <w:rFonts w:eastAsia="Calibri"/>
              </w:rPr>
              <w:t>people</w:t>
            </w:r>
            <w:r w:rsidR="00CF7484" w:rsidRPr="00F9392D">
              <w:rPr>
                <w:rFonts w:eastAsia="Calibri"/>
              </w:rPr>
              <w:t xml:space="preserve"> are informed of</w:t>
            </w:r>
          </w:p>
          <w:p w14:paraId="65EBE25E" w14:textId="77777777" w:rsidR="00073F0B" w:rsidRPr="00F9392D" w:rsidRDefault="00CF7484">
            <w:pPr>
              <w:rPr>
                <w:rFonts w:eastAsia="Calibri"/>
              </w:rPr>
            </w:pPr>
            <w:r w:rsidRPr="00F9392D">
              <w:rPr>
                <w:rFonts w:eastAsia="Calibri"/>
              </w:rPr>
              <w:t>event and traffic</w:t>
            </w:r>
          </w:p>
          <w:p w14:paraId="25580F62" w14:textId="77777777" w:rsidR="00073F0B" w:rsidRPr="00F9392D" w:rsidRDefault="00CF7484">
            <w:pPr>
              <w:rPr>
                <w:rFonts w:eastAsia="Calibri"/>
              </w:rPr>
            </w:pPr>
            <w:r w:rsidRPr="00F9392D">
              <w:rPr>
                <w:rFonts w:eastAsia="Calibri"/>
              </w:rPr>
              <w:t>arrangements</w:t>
            </w:r>
          </w:p>
        </w:tc>
      </w:tr>
      <w:tr w:rsidR="00073F0B" w:rsidRPr="00F9392D" w14:paraId="34A8F17D" w14:textId="77777777">
        <w:tc>
          <w:tcPr>
            <w:tcW w:w="1800" w:type="dxa"/>
          </w:tcPr>
          <w:p w14:paraId="0FE4F5A6" w14:textId="77777777" w:rsidR="00073F0B" w:rsidRPr="00F9392D" w:rsidRDefault="00CF7484">
            <w:pPr>
              <w:rPr>
                <w:rFonts w:eastAsia="Calibri"/>
              </w:rPr>
            </w:pPr>
            <w:r w:rsidRPr="00F9392D">
              <w:rPr>
                <w:rFonts w:eastAsia="Calibri"/>
              </w:rPr>
              <w:t>12.First aid and</w:t>
            </w:r>
          </w:p>
          <w:p w14:paraId="5DB0A424" w14:textId="77777777" w:rsidR="00073F0B" w:rsidRPr="00F9392D" w:rsidRDefault="00CF7484">
            <w:pPr>
              <w:rPr>
                <w:rFonts w:eastAsia="Calibri"/>
              </w:rPr>
            </w:pPr>
            <w:r w:rsidRPr="00F9392D">
              <w:rPr>
                <w:rFonts w:eastAsia="Calibri"/>
              </w:rPr>
              <w:t>Emergency</w:t>
            </w:r>
          </w:p>
          <w:p w14:paraId="5C95D3D1" w14:textId="77777777" w:rsidR="00073F0B" w:rsidRPr="00F9392D" w:rsidRDefault="00CF7484">
            <w:pPr>
              <w:rPr>
                <w:rFonts w:eastAsia="Calibri"/>
              </w:rPr>
            </w:pPr>
            <w:r w:rsidRPr="00F9392D">
              <w:rPr>
                <w:rFonts w:eastAsia="Calibri"/>
              </w:rPr>
              <w:t>Arrangements</w:t>
            </w:r>
          </w:p>
        </w:tc>
        <w:tc>
          <w:tcPr>
            <w:tcW w:w="1845" w:type="dxa"/>
          </w:tcPr>
          <w:p w14:paraId="7AEBD17D" w14:textId="77777777" w:rsidR="00073F0B" w:rsidRPr="00F9392D" w:rsidRDefault="00CF7484">
            <w:pPr>
              <w:rPr>
                <w:rFonts w:eastAsia="Calibri"/>
              </w:rPr>
            </w:pPr>
            <w:r w:rsidRPr="00F9392D">
              <w:rPr>
                <w:rFonts w:eastAsia="Calibri"/>
              </w:rPr>
              <w:t>Audience</w:t>
            </w:r>
          </w:p>
          <w:p w14:paraId="43D09D13" w14:textId="77777777" w:rsidR="00073F0B" w:rsidRPr="00F9392D" w:rsidRDefault="00CF7484">
            <w:pPr>
              <w:rPr>
                <w:rFonts w:eastAsia="Calibri"/>
              </w:rPr>
            </w:pPr>
            <w:r w:rsidRPr="00F9392D">
              <w:rPr>
                <w:rFonts w:eastAsia="Calibri"/>
              </w:rPr>
              <w:t xml:space="preserve">Artists </w:t>
            </w:r>
          </w:p>
          <w:p w14:paraId="3526B4B3" w14:textId="77777777" w:rsidR="00073F0B" w:rsidRPr="00F9392D" w:rsidRDefault="00CF7484">
            <w:pPr>
              <w:rPr>
                <w:rFonts w:eastAsia="Calibri"/>
              </w:rPr>
            </w:pPr>
            <w:r w:rsidRPr="00F9392D">
              <w:rPr>
                <w:rFonts w:eastAsia="Calibri"/>
              </w:rPr>
              <w:t>Employees</w:t>
            </w:r>
          </w:p>
          <w:p w14:paraId="28EF05DB" w14:textId="77777777" w:rsidR="00073F0B" w:rsidRPr="00F9392D" w:rsidRDefault="00CF7484">
            <w:pPr>
              <w:rPr>
                <w:rFonts w:eastAsia="Calibri"/>
              </w:rPr>
            </w:pPr>
            <w:r w:rsidRPr="00F9392D">
              <w:rPr>
                <w:rFonts w:eastAsia="Calibri"/>
              </w:rPr>
              <w:t>Volunteers</w:t>
            </w:r>
          </w:p>
          <w:p w14:paraId="74C05954" w14:textId="77777777" w:rsidR="00073F0B" w:rsidRPr="00F9392D" w:rsidRDefault="00CF7484">
            <w:pPr>
              <w:rPr>
                <w:rFonts w:eastAsia="Calibri"/>
              </w:rPr>
            </w:pPr>
            <w:r w:rsidRPr="00F9392D">
              <w:rPr>
                <w:rFonts w:eastAsia="Calibri"/>
              </w:rPr>
              <w:t>Contractors</w:t>
            </w:r>
          </w:p>
        </w:tc>
        <w:tc>
          <w:tcPr>
            <w:tcW w:w="3840" w:type="dxa"/>
          </w:tcPr>
          <w:p w14:paraId="122FE341" w14:textId="77777777" w:rsidR="00073F0B" w:rsidRPr="00F9392D" w:rsidRDefault="00CF7484">
            <w:pPr>
              <w:rPr>
                <w:rFonts w:eastAsia="Calibri"/>
              </w:rPr>
            </w:pPr>
            <w:r w:rsidRPr="00F9392D">
              <w:rPr>
                <w:rFonts w:eastAsia="Calibri"/>
              </w:rPr>
              <w:t>First aid provision is clearly signposted at the event.</w:t>
            </w:r>
          </w:p>
          <w:p w14:paraId="522DF247" w14:textId="77777777" w:rsidR="00073F0B" w:rsidRPr="00F9392D" w:rsidRDefault="00CF7484">
            <w:pPr>
              <w:rPr>
                <w:rFonts w:eastAsia="Calibri"/>
              </w:rPr>
            </w:pPr>
            <w:r w:rsidRPr="00F9392D">
              <w:rPr>
                <w:rFonts w:eastAsia="Calibri"/>
              </w:rPr>
              <w:t>First aid provision is provided</w:t>
            </w:r>
          </w:p>
          <w:p w14:paraId="47B47A70" w14:textId="77777777" w:rsidR="00073F0B" w:rsidRPr="00F9392D" w:rsidRDefault="00CF7484">
            <w:pPr>
              <w:rPr>
                <w:rFonts w:eastAsia="Calibri"/>
              </w:rPr>
            </w:pPr>
            <w:r w:rsidRPr="00F9392D">
              <w:rPr>
                <w:rFonts w:eastAsia="Calibri"/>
              </w:rPr>
              <w:t>Events Medical Company. An ambulance is on site. It is able</w:t>
            </w:r>
          </w:p>
          <w:p w14:paraId="71CA030F" w14:textId="77777777" w:rsidR="00073F0B" w:rsidRPr="00F9392D" w:rsidRDefault="00CF7484">
            <w:pPr>
              <w:rPr>
                <w:rFonts w:eastAsia="Calibri"/>
              </w:rPr>
            </w:pPr>
            <w:r w:rsidRPr="00F9392D">
              <w:rPr>
                <w:rFonts w:eastAsia="Calibri"/>
              </w:rPr>
              <w:t>to transfer any casualties to</w:t>
            </w:r>
          </w:p>
          <w:p w14:paraId="6DE457A0" w14:textId="5CA7CA87" w:rsidR="00073F0B" w:rsidRPr="00F9392D" w:rsidRDefault="002513BD">
            <w:pPr>
              <w:rPr>
                <w:rFonts w:eastAsia="Calibri"/>
              </w:rPr>
            </w:pPr>
            <w:r w:rsidRPr="00F9392D">
              <w:rPr>
                <w:rFonts w:eastAsia="Calibri"/>
              </w:rPr>
              <w:t>Woking Community</w:t>
            </w:r>
            <w:r w:rsidR="00CF7484" w:rsidRPr="00F9392D">
              <w:rPr>
                <w:rFonts w:eastAsia="Calibri"/>
              </w:rPr>
              <w:t xml:space="preserve"> Hospital. The</w:t>
            </w:r>
          </w:p>
          <w:p w14:paraId="6C0274A8" w14:textId="77777777" w:rsidR="00073F0B" w:rsidRPr="00F9392D" w:rsidRDefault="00CF7484">
            <w:pPr>
              <w:rPr>
                <w:rFonts w:eastAsia="Calibri"/>
              </w:rPr>
            </w:pPr>
            <w:r w:rsidRPr="00F9392D">
              <w:rPr>
                <w:rFonts w:eastAsia="Calibri"/>
              </w:rPr>
              <w:t>crewed ambulance is situated</w:t>
            </w:r>
          </w:p>
          <w:p w14:paraId="354241A6" w14:textId="77777777" w:rsidR="00073F0B" w:rsidRPr="00F9392D" w:rsidRDefault="00CF7484">
            <w:pPr>
              <w:rPr>
                <w:rFonts w:eastAsia="Calibri"/>
              </w:rPr>
            </w:pPr>
            <w:r w:rsidRPr="00F9392D">
              <w:rPr>
                <w:rFonts w:eastAsia="Calibri"/>
              </w:rPr>
              <w:t xml:space="preserve">behind the stage, next to the emergency exit point. </w:t>
            </w:r>
          </w:p>
          <w:p w14:paraId="49DD5771" w14:textId="77777777" w:rsidR="00073F0B" w:rsidRPr="00F9392D" w:rsidRDefault="00073F0B">
            <w:pPr>
              <w:rPr>
                <w:rFonts w:eastAsia="Calibri"/>
              </w:rPr>
            </w:pPr>
          </w:p>
        </w:tc>
        <w:tc>
          <w:tcPr>
            <w:tcW w:w="2685" w:type="dxa"/>
          </w:tcPr>
          <w:p w14:paraId="4B707798" w14:textId="1EE834F1" w:rsidR="00073F0B" w:rsidRPr="00F9392D" w:rsidRDefault="00CF7484">
            <w:pPr>
              <w:rPr>
                <w:rFonts w:eastAsia="Calibri"/>
              </w:rPr>
            </w:pPr>
            <w:r w:rsidRPr="00F9392D">
              <w:rPr>
                <w:rFonts w:eastAsia="Calibri"/>
              </w:rPr>
              <w:t xml:space="preserve">Any incidents that take place on site during the evening are reported to Event Control. All incidents are recorded in the Event </w:t>
            </w:r>
            <w:r w:rsidR="00A32D22" w:rsidRPr="00F9392D">
              <w:rPr>
                <w:rFonts w:eastAsia="Calibri"/>
              </w:rPr>
              <w:t>Logbook</w:t>
            </w:r>
            <w:r w:rsidRPr="00F9392D">
              <w:rPr>
                <w:rFonts w:eastAsia="Calibri"/>
              </w:rPr>
              <w:t>.</w:t>
            </w:r>
          </w:p>
        </w:tc>
      </w:tr>
      <w:tr w:rsidR="00073F0B" w:rsidRPr="00F9392D" w14:paraId="6FE490D4" w14:textId="77777777">
        <w:tc>
          <w:tcPr>
            <w:tcW w:w="1800" w:type="dxa"/>
          </w:tcPr>
          <w:p w14:paraId="50451822" w14:textId="77777777" w:rsidR="00073F0B" w:rsidRPr="00F9392D" w:rsidRDefault="00CF7484">
            <w:pPr>
              <w:rPr>
                <w:rFonts w:eastAsia="Calibri"/>
              </w:rPr>
            </w:pPr>
            <w:r w:rsidRPr="00F9392D">
              <w:rPr>
                <w:rFonts w:eastAsia="Calibri"/>
              </w:rPr>
              <w:t>13. Collapse of</w:t>
            </w:r>
          </w:p>
          <w:p w14:paraId="05BBB462" w14:textId="77777777" w:rsidR="00073F0B" w:rsidRPr="00F9392D" w:rsidRDefault="00CF7484">
            <w:pPr>
              <w:rPr>
                <w:rFonts w:eastAsia="Calibri"/>
              </w:rPr>
            </w:pPr>
            <w:r w:rsidRPr="00F9392D">
              <w:rPr>
                <w:rFonts w:eastAsia="Calibri"/>
              </w:rPr>
              <w:t>stage, lighting,</w:t>
            </w:r>
          </w:p>
          <w:p w14:paraId="0D03D9E3" w14:textId="77777777" w:rsidR="00073F0B" w:rsidRPr="00F9392D" w:rsidRDefault="00CF7484">
            <w:pPr>
              <w:rPr>
                <w:rFonts w:eastAsia="Calibri"/>
              </w:rPr>
            </w:pPr>
            <w:r w:rsidRPr="00F9392D">
              <w:rPr>
                <w:rFonts w:eastAsia="Calibri"/>
              </w:rPr>
              <w:t>fencing, PA,</w:t>
            </w:r>
          </w:p>
          <w:p w14:paraId="67CA9B79" w14:textId="77777777" w:rsidR="00073F0B" w:rsidRPr="00F9392D" w:rsidRDefault="00CF7484">
            <w:pPr>
              <w:rPr>
                <w:rFonts w:eastAsia="Calibri"/>
              </w:rPr>
            </w:pPr>
            <w:r w:rsidRPr="00F9392D">
              <w:rPr>
                <w:rFonts w:eastAsia="Calibri"/>
              </w:rPr>
              <w:t>Tents through</w:t>
            </w:r>
          </w:p>
          <w:p w14:paraId="62BB7222" w14:textId="77777777" w:rsidR="00073F0B" w:rsidRPr="00F9392D" w:rsidRDefault="00CF7484">
            <w:pPr>
              <w:rPr>
                <w:rFonts w:eastAsia="Calibri"/>
              </w:rPr>
            </w:pPr>
            <w:r w:rsidRPr="00F9392D">
              <w:rPr>
                <w:rFonts w:eastAsia="Calibri"/>
              </w:rPr>
              <w:t>poor assembly,</w:t>
            </w:r>
          </w:p>
          <w:p w14:paraId="4C1661E2" w14:textId="77777777" w:rsidR="00073F0B" w:rsidRPr="00F9392D" w:rsidRDefault="00CF7484">
            <w:pPr>
              <w:rPr>
                <w:rFonts w:eastAsia="Calibri"/>
              </w:rPr>
            </w:pPr>
            <w:r w:rsidRPr="00F9392D">
              <w:rPr>
                <w:rFonts w:eastAsia="Calibri"/>
              </w:rPr>
              <w:t>rigging.</w:t>
            </w:r>
          </w:p>
        </w:tc>
        <w:tc>
          <w:tcPr>
            <w:tcW w:w="1845" w:type="dxa"/>
          </w:tcPr>
          <w:p w14:paraId="11B60BA6" w14:textId="77777777" w:rsidR="00073F0B" w:rsidRPr="00F9392D" w:rsidRDefault="00CF7484">
            <w:pPr>
              <w:rPr>
                <w:rFonts w:eastAsia="Calibri"/>
              </w:rPr>
            </w:pPr>
            <w:r w:rsidRPr="00F9392D">
              <w:rPr>
                <w:rFonts w:eastAsia="Calibri"/>
              </w:rPr>
              <w:t>Audience</w:t>
            </w:r>
          </w:p>
          <w:p w14:paraId="0FE98C0A" w14:textId="77777777" w:rsidR="00073F0B" w:rsidRPr="00F9392D" w:rsidRDefault="00CF7484">
            <w:pPr>
              <w:rPr>
                <w:rFonts w:eastAsia="Calibri"/>
              </w:rPr>
            </w:pPr>
            <w:r w:rsidRPr="00F9392D">
              <w:rPr>
                <w:rFonts w:eastAsia="Calibri"/>
              </w:rPr>
              <w:t>Artist</w:t>
            </w:r>
          </w:p>
          <w:p w14:paraId="0DAE1FF9" w14:textId="77777777" w:rsidR="00073F0B" w:rsidRPr="00F9392D" w:rsidRDefault="00CF7484">
            <w:pPr>
              <w:rPr>
                <w:rFonts w:eastAsia="Calibri"/>
              </w:rPr>
            </w:pPr>
            <w:r w:rsidRPr="00F9392D">
              <w:rPr>
                <w:rFonts w:eastAsia="Calibri"/>
              </w:rPr>
              <w:t>Employees</w:t>
            </w:r>
          </w:p>
          <w:p w14:paraId="6C0D39BE" w14:textId="77777777" w:rsidR="00073F0B" w:rsidRPr="00F9392D" w:rsidRDefault="00CF7484">
            <w:pPr>
              <w:rPr>
                <w:rFonts w:eastAsia="Calibri"/>
              </w:rPr>
            </w:pPr>
            <w:r w:rsidRPr="00F9392D">
              <w:rPr>
                <w:rFonts w:eastAsia="Calibri"/>
              </w:rPr>
              <w:t>Volunteers</w:t>
            </w:r>
          </w:p>
          <w:p w14:paraId="526D2742" w14:textId="77777777" w:rsidR="00073F0B" w:rsidRPr="00F9392D" w:rsidRDefault="00CF7484">
            <w:pPr>
              <w:rPr>
                <w:rFonts w:eastAsia="Calibri"/>
              </w:rPr>
            </w:pPr>
            <w:r w:rsidRPr="00F9392D">
              <w:rPr>
                <w:rFonts w:eastAsia="Calibri"/>
              </w:rPr>
              <w:t>Contractors</w:t>
            </w:r>
          </w:p>
        </w:tc>
        <w:tc>
          <w:tcPr>
            <w:tcW w:w="3840" w:type="dxa"/>
          </w:tcPr>
          <w:p w14:paraId="4087E4EB" w14:textId="77777777" w:rsidR="00073F0B" w:rsidRPr="00F9392D" w:rsidRDefault="00CF7484">
            <w:pPr>
              <w:rPr>
                <w:rFonts w:eastAsia="Calibri"/>
              </w:rPr>
            </w:pPr>
            <w:r w:rsidRPr="00F9392D">
              <w:rPr>
                <w:rFonts w:eastAsia="Calibri"/>
              </w:rPr>
              <w:t>Ensure all contractors employed are experienced and competent.</w:t>
            </w:r>
          </w:p>
          <w:p w14:paraId="3865F253" w14:textId="77777777" w:rsidR="00073F0B" w:rsidRPr="00F9392D" w:rsidRDefault="00CF7484">
            <w:pPr>
              <w:rPr>
                <w:rFonts w:eastAsia="Calibri"/>
              </w:rPr>
            </w:pPr>
            <w:r w:rsidRPr="00F9392D">
              <w:rPr>
                <w:rFonts w:eastAsia="Calibri"/>
              </w:rPr>
              <w:t>Contractors to provide copies</w:t>
            </w:r>
          </w:p>
          <w:p w14:paraId="3A0E23A8" w14:textId="77777777" w:rsidR="00073F0B" w:rsidRPr="00F9392D" w:rsidRDefault="00CF7484">
            <w:pPr>
              <w:rPr>
                <w:rFonts w:eastAsia="Calibri"/>
              </w:rPr>
            </w:pPr>
            <w:r w:rsidRPr="00F9392D">
              <w:rPr>
                <w:rFonts w:eastAsia="Calibri"/>
              </w:rPr>
              <w:t>of risk assessments and</w:t>
            </w:r>
          </w:p>
          <w:p w14:paraId="4B7AC523" w14:textId="77777777" w:rsidR="00073F0B" w:rsidRPr="00F9392D" w:rsidRDefault="00CF7484">
            <w:pPr>
              <w:rPr>
                <w:rFonts w:eastAsia="Calibri"/>
              </w:rPr>
            </w:pPr>
            <w:r w:rsidRPr="00F9392D">
              <w:rPr>
                <w:rFonts w:eastAsia="Calibri"/>
              </w:rPr>
              <w:t>insurance details prior to the event.</w:t>
            </w:r>
          </w:p>
          <w:p w14:paraId="3FE9B924" w14:textId="77777777" w:rsidR="00073F0B" w:rsidRPr="00F9392D" w:rsidRDefault="00CF7484">
            <w:pPr>
              <w:rPr>
                <w:rFonts w:eastAsia="Calibri"/>
              </w:rPr>
            </w:pPr>
            <w:r w:rsidRPr="00F9392D">
              <w:rPr>
                <w:rFonts w:eastAsia="Calibri"/>
              </w:rPr>
              <w:t>Contractors to use appropriate safety clothing and equipment.</w:t>
            </w:r>
          </w:p>
          <w:p w14:paraId="0470635D" w14:textId="77777777" w:rsidR="00073F0B" w:rsidRPr="00F9392D" w:rsidRDefault="00CF7484">
            <w:pPr>
              <w:rPr>
                <w:rFonts w:eastAsia="Calibri"/>
              </w:rPr>
            </w:pPr>
            <w:r w:rsidRPr="00F9392D">
              <w:rPr>
                <w:rFonts w:eastAsia="Calibri"/>
              </w:rPr>
              <w:t>Security should be positioned</w:t>
            </w:r>
          </w:p>
          <w:p w14:paraId="66A08C9F" w14:textId="77777777" w:rsidR="00073F0B" w:rsidRPr="00F9392D" w:rsidRDefault="00CF7484">
            <w:pPr>
              <w:rPr>
                <w:rFonts w:eastAsia="Calibri"/>
              </w:rPr>
            </w:pPr>
            <w:r w:rsidRPr="00F9392D">
              <w:rPr>
                <w:rFonts w:eastAsia="Calibri"/>
              </w:rPr>
              <w:lastRenderedPageBreak/>
              <w:t>onsite to ensure that structures aren’t tampered with.</w:t>
            </w:r>
          </w:p>
        </w:tc>
        <w:tc>
          <w:tcPr>
            <w:tcW w:w="2685" w:type="dxa"/>
          </w:tcPr>
          <w:p w14:paraId="383FA58D" w14:textId="77777777" w:rsidR="00073F0B" w:rsidRPr="00F9392D" w:rsidRDefault="00CF7484">
            <w:pPr>
              <w:rPr>
                <w:rFonts w:eastAsia="Calibri"/>
              </w:rPr>
            </w:pPr>
            <w:r w:rsidRPr="00F9392D">
              <w:rPr>
                <w:rFonts w:eastAsia="Calibri"/>
              </w:rPr>
              <w:lastRenderedPageBreak/>
              <w:t>Event Coordinator to obtain</w:t>
            </w:r>
          </w:p>
          <w:p w14:paraId="7CBEDA60" w14:textId="77777777" w:rsidR="00073F0B" w:rsidRPr="00F9392D" w:rsidRDefault="00CF7484">
            <w:pPr>
              <w:rPr>
                <w:rFonts w:eastAsia="Calibri"/>
              </w:rPr>
            </w:pPr>
            <w:r w:rsidRPr="00F9392D">
              <w:rPr>
                <w:rFonts w:eastAsia="Calibri"/>
              </w:rPr>
              <w:t>Risk Assessments, Public Liability Insurance</w:t>
            </w:r>
          </w:p>
          <w:p w14:paraId="40CC9201" w14:textId="77777777" w:rsidR="00073F0B" w:rsidRPr="00F9392D" w:rsidRDefault="00CF7484">
            <w:pPr>
              <w:rPr>
                <w:rFonts w:eastAsia="Calibri"/>
              </w:rPr>
            </w:pPr>
            <w:r w:rsidRPr="00F9392D">
              <w:rPr>
                <w:rFonts w:eastAsia="Calibri"/>
              </w:rPr>
              <w:t>documents and any other</w:t>
            </w:r>
          </w:p>
          <w:p w14:paraId="030A1765" w14:textId="77777777" w:rsidR="00073F0B" w:rsidRPr="00F9392D" w:rsidRDefault="00CF7484">
            <w:pPr>
              <w:rPr>
                <w:rFonts w:eastAsia="Calibri"/>
              </w:rPr>
            </w:pPr>
            <w:r w:rsidRPr="00F9392D">
              <w:rPr>
                <w:rFonts w:eastAsia="Calibri"/>
              </w:rPr>
              <w:t>supporting documents from</w:t>
            </w:r>
          </w:p>
          <w:p w14:paraId="353027CD" w14:textId="77777777" w:rsidR="00073F0B" w:rsidRPr="00F9392D" w:rsidRDefault="00CF7484">
            <w:pPr>
              <w:rPr>
                <w:rFonts w:eastAsia="Calibri"/>
              </w:rPr>
            </w:pPr>
            <w:r w:rsidRPr="00F9392D">
              <w:rPr>
                <w:rFonts w:eastAsia="Calibri"/>
              </w:rPr>
              <w:t>contractors prior to the</w:t>
            </w:r>
          </w:p>
          <w:p w14:paraId="1373C077" w14:textId="77777777" w:rsidR="00073F0B" w:rsidRPr="00F9392D" w:rsidRDefault="00CF7484">
            <w:pPr>
              <w:rPr>
                <w:rFonts w:eastAsia="Calibri"/>
              </w:rPr>
            </w:pPr>
            <w:r w:rsidRPr="00F9392D">
              <w:rPr>
                <w:rFonts w:eastAsia="Calibri"/>
              </w:rPr>
              <w:lastRenderedPageBreak/>
              <w:t>event.</w:t>
            </w:r>
          </w:p>
          <w:p w14:paraId="5AAB494E" w14:textId="77777777" w:rsidR="00073F0B" w:rsidRPr="00F9392D" w:rsidRDefault="00CF7484">
            <w:pPr>
              <w:rPr>
                <w:rFonts w:eastAsia="Calibri"/>
              </w:rPr>
            </w:pPr>
            <w:r w:rsidRPr="00F9392D">
              <w:rPr>
                <w:rFonts w:eastAsia="Calibri"/>
              </w:rPr>
              <w:t>All contractors employed</w:t>
            </w:r>
          </w:p>
          <w:p w14:paraId="78281863" w14:textId="77777777" w:rsidR="00073F0B" w:rsidRPr="00F9392D" w:rsidRDefault="00CF7484">
            <w:pPr>
              <w:rPr>
                <w:rFonts w:eastAsia="Calibri"/>
              </w:rPr>
            </w:pPr>
            <w:r w:rsidRPr="00F9392D">
              <w:rPr>
                <w:rFonts w:eastAsia="Calibri"/>
              </w:rPr>
              <w:t>will be of a high standard</w:t>
            </w:r>
          </w:p>
          <w:p w14:paraId="353C931D" w14:textId="77777777" w:rsidR="00073F0B" w:rsidRPr="00F9392D" w:rsidRDefault="00CF7484">
            <w:pPr>
              <w:rPr>
                <w:rFonts w:eastAsia="Calibri"/>
              </w:rPr>
            </w:pPr>
            <w:r w:rsidRPr="00F9392D">
              <w:rPr>
                <w:rFonts w:eastAsia="Calibri"/>
              </w:rPr>
              <w:t>with proven track records.</w:t>
            </w:r>
          </w:p>
        </w:tc>
      </w:tr>
      <w:tr w:rsidR="00073F0B" w:rsidRPr="00F9392D" w14:paraId="0CDC4B42" w14:textId="77777777">
        <w:tc>
          <w:tcPr>
            <w:tcW w:w="1800" w:type="dxa"/>
          </w:tcPr>
          <w:p w14:paraId="2E95184B" w14:textId="77777777" w:rsidR="00073F0B" w:rsidRPr="00F9392D" w:rsidRDefault="00CF7484">
            <w:pPr>
              <w:rPr>
                <w:rFonts w:eastAsia="Calibri"/>
              </w:rPr>
            </w:pPr>
            <w:r w:rsidRPr="00F9392D">
              <w:rPr>
                <w:rFonts w:eastAsia="Calibri"/>
              </w:rPr>
              <w:lastRenderedPageBreak/>
              <w:t>14. Waste</w:t>
            </w:r>
          </w:p>
          <w:p w14:paraId="28D1B1B7" w14:textId="77777777" w:rsidR="00073F0B" w:rsidRPr="00F9392D" w:rsidRDefault="00CF7484">
            <w:pPr>
              <w:rPr>
                <w:rFonts w:eastAsia="Calibri"/>
              </w:rPr>
            </w:pPr>
            <w:r w:rsidRPr="00F9392D">
              <w:rPr>
                <w:rFonts w:eastAsia="Calibri"/>
              </w:rPr>
              <w:t>Management</w:t>
            </w:r>
          </w:p>
          <w:p w14:paraId="0F9B835D" w14:textId="77777777" w:rsidR="00073F0B" w:rsidRPr="00F9392D" w:rsidRDefault="00073F0B">
            <w:pPr>
              <w:rPr>
                <w:rFonts w:eastAsia="Calibri"/>
              </w:rPr>
            </w:pPr>
          </w:p>
          <w:p w14:paraId="5C0B3E02" w14:textId="77777777" w:rsidR="00073F0B" w:rsidRPr="00F9392D" w:rsidRDefault="00CF7484">
            <w:pPr>
              <w:rPr>
                <w:rFonts w:eastAsia="Calibri"/>
              </w:rPr>
            </w:pPr>
            <w:r w:rsidRPr="00F9392D">
              <w:rPr>
                <w:rFonts w:eastAsia="Calibri"/>
              </w:rPr>
              <w:t>(E.g. Poor</w:t>
            </w:r>
          </w:p>
          <w:p w14:paraId="3656A78C" w14:textId="77777777" w:rsidR="00073F0B" w:rsidRPr="00F9392D" w:rsidRDefault="00CF7484">
            <w:pPr>
              <w:rPr>
                <w:rFonts w:eastAsia="Calibri"/>
              </w:rPr>
            </w:pPr>
            <w:r w:rsidRPr="00F9392D">
              <w:rPr>
                <w:rFonts w:eastAsia="Calibri"/>
              </w:rPr>
              <w:t>management</w:t>
            </w:r>
          </w:p>
          <w:p w14:paraId="35667103" w14:textId="77777777" w:rsidR="00073F0B" w:rsidRPr="00F9392D" w:rsidRDefault="00CF7484">
            <w:pPr>
              <w:rPr>
                <w:rFonts w:eastAsia="Calibri"/>
              </w:rPr>
            </w:pPr>
            <w:r w:rsidRPr="00F9392D">
              <w:rPr>
                <w:rFonts w:eastAsia="Calibri"/>
              </w:rPr>
              <w:t>leading to the</w:t>
            </w:r>
          </w:p>
          <w:p w14:paraId="360A610C" w14:textId="77777777" w:rsidR="00073F0B" w:rsidRPr="00F9392D" w:rsidRDefault="00CF7484">
            <w:pPr>
              <w:rPr>
                <w:rFonts w:eastAsia="Calibri"/>
              </w:rPr>
            </w:pPr>
            <w:r w:rsidRPr="00F9392D">
              <w:rPr>
                <w:rFonts w:eastAsia="Calibri"/>
              </w:rPr>
              <w:t>accumulation of</w:t>
            </w:r>
          </w:p>
          <w:p w14:paraId="4739E4D9" w14:textId="77777777" w:rsidR="00073F0B" w:rsidRPr="00F9392D" w:rsidRDefault="00CF7484">
            <w:pPr>
              <w:rPr>
                <w:rFonts w:eastAsia="Calibri"/>
              </w:rPr>
            </w:pPr>
            <w:r w:rsidRPr="00F9392D">
              <w:rPr>
                <w:rFonts w:eastAsia="Calibri"/>
              </w:rPr>
              <w:t>large quantities</w:t>
            </w:r>
          </w:p>
          <w:p w14:paraId="130D2A5B" w14:textId="77777777" w:rsidR="00073F0B" w:rsidRPr="00F9392D" w:rsidRDefault="00CF7484">
            <w:pPr>
              <w:rPr>
                <w:rFonts w:eastAsia="Calibri"/>
              </w:rPr>
            </w:pPr>
            <w:r w:rsidRPr="00F9392D">
              <w:rPr>
                <w:rFonts w:eastAsia="Calibri"/>
              </w:rPr>
              <w:t>of waste and</w:t>
            </w:r>
          </w:p>
          <w:p w14:paraId="7B1EB082" w14:textId="77777777" w:rsidR="00073F0B" w:rsidRPr="00F9392D" w:rsidRDefault="00CF7484">
            <w:pPr>
              <w:rPr>
                <w:rFonts w:eastAsia="Calibri"/>
              </w:rPr>
            </w:pPr>
            <w:r w:rsidRPr="00F9392D">
              <w:rPr>
                <w:rFonts w:eastAsia="Calibri"/>
              </w:rPr>
              <w:t>subsequent fire</w:t>
            </w:r>
          </w:p>
          <w:p w14:paraId="6366680E" w14:textId="77777777" w:rsidR="00073F0B" w:rsidRPr="00F9392D" w:rsidRDefault="00CF7484">
            <w:pPr>
              <w:rPr>
                <w:rFonts w:eastAsia="Calibri"/>
              </w:rPr>
            </w:pPr>
            <w:r w:rsidRPr="00F9392D">
              <w:rPr>
                <w:rFonts w:eastAsia="Calibri"/>
              </w:rPr>
              <w:t>hazard if</w:t>
            </w:r>
          </w:p>
          <w:p w14:paraId="6AB2D29A" w14:textId="77777777" w:rsidR="00073F0B" w:rsidRPr="00F9392D" w:rsidRDefault="00CF7484">
            <w:pPr>
              <w:rPr>
                <w:rFonts w:eastAsia="Calibri"/>
              </w:rPr>
            </w:pPr>
            <w:r w:rsidRPr="00F9392D">
              <w:rPr>
                <w:rFonts w:eastAsia="Calibri"/>
              </w:rPr>
              <w:t>accidentally or purposely</w:t>
            </w:r>
          </w:p>
          <w:p w14:paraId="69463EE6" w14:textId="77777777" w:rsidR="00073F0B" w:rsidRPr="00F9392D" w:rsidRDefault="00CF7484">
            <w:pPr>
              <w:rPr>
                <w:rFonts w:eastAsia="Calibri"/>
              </w:rPr>
            </w:pPr>
            <w:r w:rsidRPr="00F9392D">
              <w:rPr>
                <w:rFonts w:eastAsia="Calibri"/>
              </w:rPr>
              <w:t>ignited.)</w:t>
            </w:r>
          </w:p>
        </w:tc>
        <w:tc>
          <w:tcPr>
            <w:tcW w:w="1845" w:type="dxa"/>
          </w:tcPr>
          <w:p w14:paraId="46E7FF68" w14:textId="77777777" w:rsidR="00073F0B" w:rsidRPr="00F9392D" w:rsidRDefault="00CF7484">
            <w:pPr>
              <w:rPr>
                <w:rFonts w:eastAsia="Calibri"/>
              </w:rPr>
            </w:pPr>
            <w:r w:rsidRPr="00F9392D">
              <w:rPr>
                <w:rFonts w:eastAsia="Calibri"/>
              </w:rPr>
              <w:t>Resident</w:t>
            </w:r>
          </w:p>
          <w:p w14:paraId="4D3E0A4E" w14:textId="77777777" w:rsidR="00073F0B" w:rsidRPr="00F9392D" w:rsidRDefault="00CF7484">
            <w:pPr>
              <w:rPr>
                <w:rFonts w:eastAsia="Calibri"/>
              </w:rPr>
            </w:pPr>
            <w:r w:rsidRPr="00F9392D">
              <w:rPr>
                <w:rFonts w:eastAsia="Calibri"/>
              </w:rPr>
              <w:t>Audience</w:t>
            </w:r>
          </w:p>
          <w:p w14:paraId="601E1DC9" w14:textId="77777777" w:rsidR="00073F0B" w:rsidRPr="00F9392D" w:rsidRDefault="00CF7484">
            <w:pPr>
              <w:rPr>
                <w:rFonts w:eastAsia="Calibri"/>
              </w:rPr>
            </w:pPr>
            <w:r w:rsidRPr="00F9392D">
              <w:rPr>
                <w:rFonts w:eastAsia="Calibri"/>
              </w:rPr>
              <w:t>Employees</w:t>
            </w:r>
          </w:p>
          <w:p w14:paraId="7E69A4D9" w14:textId="77777777" w:rsidR="00073F0B" w:rsidRPr="00F9392D" w:rsidRDefault="00CF7484">
            <w:pPr>
              <w:rPr>
                <w:rFonts w:eastAsia="Calibri"/>
              </w:rPr>
            </w:pPr>
            <w:r w:rsidRPr="00F9392D">
              <w:rPr>
                <w:rFonts w:eastAsia="Calibri"/>
              </w:rPr>
              <w:t>Volunteers</w:t>
            </w:r>
          </w:p>
          <w:p w14:paraId="35E60A33" w14:textId="77777777" w:rsidR="00073F0B" w:rsidRPr="00F9392D" w:rsidRDefault="00CF7484">
            <w:pPr>
              <w:rPr>
                <w:rFonts w:eastAsia="Calibri"/>
              </w:rPr>
            </w:pPr>
            <w:r w:rsidRPr="00F9392D">
              <w:rPr>
                <w:rFonts w:eastAsia="Calibri"/>
              </w:rPr>
              <w:t>Contractors</w:t>
            </w:r>
          </w:p>
        </w:tc>
        <w:tc>
          <w:tcPr>
            <w:tcW w:w="3840" w:type="dxa"/>
          </w:tcPr>
          <w:p w14:paraId="5522199F" w14:textId="77777777" w:rsidR="00073F0B" w:rsidRPr="00F9392D" w:rsidRDefault="00CF7484">
            <w:pPr>
              <w:rPr>
                <w:rFonts w:eastAsia="Calibri"/>
              </w:rPr>
            </w:pPr>
            <w:r w:rsidRPr="00F9392D">
              <w:rPr>
                <w:rFonts w:eastAsia="Calibri"/>
              </w:rPr>
              <w:t>Ensure there are sufficient</w:t>
            </w:r>
          </w:p>
          <w:p w14:paraId="183DD376" w14:textId="77777777" w:rsidR="00073F0B" w:rsidRPr="00F9392D" w:rsidRDefault="00CF7484">
            <w:pPr>
              <w:rPr>
                <w:rFonts w:eastAsia="Calibri"/>
              </w:rPr>
            </w:pPr>
            <w:r w:rsidRPr="00F9392D">
              <w:rPr>
                <w:rFonts w:eastAsia="Calibri"/>
              </w:rPr>
              <w:t>numbers of waste receptacles</w:t>
            </w:r>
          </w:p>
          <w:p w14:paraId="16E62286" w14:textId="77777777" w:rsidR="00073F0B" w:rsidRPr="00F9392D" w:rsidRDefault="00CF7484">
            <w:pPr>
              <w:rPr>
                <w:rFonts w:eastAsia="Calibri"/>
              </w:rPr>
            </w:pPr>
            <w:r w:rsidRPr="00F9392D">
              <w:rPr>
                <w:rFonts w:eastAsia="Calibri"/>
              </w:rPr>
              <w:t>positioned within and around</w:t>
            </w:r>
          </w:p>
          <w:p w14:paraId="15C71B31" w14:textId="77777777" w:rsidR="00073F0B" w:rsidRPr="00F9392D" w:rsidRDefault="00CF7484">
            <w:pPr>
              <w:rPr>
                <w:rFonts w:eastAsia="Calibri"/>
              </w:rPr>
            </w:pPr>
            <w:r w:rsidRPr="00F9392D">
              <w:rPr>
                <w:rFonts w:eastAsia="Calibri"/>
              </w:rPr>
              <w:t>the perimeter of the event.</w:t>
            </w:r>
          </w:p>
          <w:p w14:paraId="126AD63C" w14:textId="77777777" w:rsidR="00073F0B" w:rsidRPr="00F9392D" w:rsidRDefault="00CF7484">
            <w:pPr>
              <w:rPr>
                <w:rFonts w:eastAsia="Calibri"/>
              </w:rPr>
            </w:pPr>
            <w:r w:rsidRPr="00F9392D">
              <w:rPr>
                <w:rFonts w:eastAsia="Calibri"/>
              </w:rPr>
              <w:t>Stewards to collect litter and</w:t>
            </w:r>
          </w:p>
          <w:p w14:paraId="27A96E73" w14:textId="77777777" w:rsidR="00073F0B" w:rsidRPr="00F9392D" w:rsidRDefault="00CF7484">
            <w:pPr>
              <w:rPr>
                <w:rFonts w:eastAsia="Calibri"/>
              </w:rPr>
            </w:pPr>
            <w:r w:rsidRPr="00F9392D">
              <w:rPr>
                <w:rFonts w:eastAsia="Calibri"/>
              </w:rPr>
              <w:t>monitor waste by public and</w:t>
            </w:r>
          </w:p>
          <w:p w14:paraId="29FF0387" w14:textId="77777777" w:rsidR="00073F0B" w:rsidRPr="00F9392D" w:rsidRDefault="00CF7484">
            <w:pPr>
              <w:rPr>
                <w:rFonts w:eastAsia="Calibri"/>
              </w:rPr>
            </w:pPr>
            <w:r w:rsidRPr="00F9392D">
              <w:rPr>
                <w:rFonts w:eastAsia="Calibri"/>
              </w:rPr>
              <w:t>caterers.</w:t>
            </w:r>
          </w:p>
        </w:tc>
        <w:tc>
          <w:tcPr>
            <w:tcW w:w="2685" w:type="dxa"/>
          </w:tcPr>
          <w:p w14:paraId="37370C0A" w14:textId="00F556D4" w:rsidR="00073F0B" w:rsidRPr="00F9392D" w:rsidRDefault="00CF7484">
            <w:pPr>
              <w:rPr>
                <w:rFonts w:eastAsia="Calibri"/>
              </w:rPr>
            </w:pPr>
            <w:r w:rsidRPr="00F9392D">
              <w:rPr>
                <w:rFonts w:eastAsia="Calibri"/>
              </w:rPr>
              <w:t xml:space="preserve">Special attention is </w:t>
            </w:r>
            <w:r w:rsidR="00A32D22" w:rsidRPr="00F9392D">
              <w:rPr>
                <w:rFonts w:eastAsia="Calibri"/>
              </w:rPr>
              <w:t>paid</w:t>
            </w:r>
            <w:r w:rsidRPr="00F9392D">
              <w:rPr>
                <w:rFonts w:eastAsia="Calibri"/>
              </w:rPr>
              <w:t xml:space="preserve"> to</w:t>
            </w:r>
          </w:p>
          <w:p w14:paraId="55D5A5BC" w14:textId="77777777" w:rsidR="00073F0B" w:rsidRPr="00F9392D" w:rsidRDefault="00CF7484">
            <w:pPr>
              <w:rPr>
                <w:rFonts w:eastAsia="Calibri"/>
              </w:rPr>
            </w:pPr>
            <w:r w:rsidRPr="00F9392D">
              <w:rPr>
                <w:rFonts w:eastAsia="Calibri"/>
              </w:rPr>
              <w:t>areas such as:</w:t>
            </w:r>
          </w:p>
          <w:p w14:paraId="00440FCB" w14:textId="77777777" w:rsidR="00073F0B" w:rsidRPr="00F9392D" w:rsidRDefault="00CF7484" w:rsidP="002662EA">
            <w:pPr>
              <w:numPr>
                <w:ilvl w:val="0"/>
                <w:numId w:val="7"/>
              </w:numPr>
              <w:spacing w:after="160" w:line="259" w:lineRule="auto"/>
              <w:rPr>
                <w:rFonts w:eastAsia="Calibri"/>
              </w:rPr>
            </w:pPr>
            <w:r w:rsidRPr="00F9392D">
              <w:rPr>
                <w:rFonts w:eastAsia="Calibri"/>
              </w:rPr>
              <w:t>Approach to the event</w:t>
            </w:r>
          </w:p>
          <w:p w14:paraId="4E1E80D7" w14:textId="77777777" w:rsidR="00073F0B" w:rsidRPr="00F9392D" w:rsidRDefault="00CF7484">
            <w:pPr>
              <w:rPr>
                <w:rFonts w:eastAsia="Calibri"/>
              </w:rPr>
            </w:pPr>
            <w:r w:rsidRPr="00F9392D">
              <w:rPr>
                <w:rFonts w:eastAsia="Calibri"/>
              </w:rPr>
              <w:t>(e.g. surrounding streets</w:t>
            </w:r>
          </w:p>
          <w:p w14:paraId="03418463" w14:textId="77777777" w:rsidR="00073F0B" w:rsidRPr="00F9392D" w:rsidRDefault="00CF7484">
            <w:pPr>
              <w:rPr>
                <w:rFonts w:eastAsia="Calibri"/>
              </w:rPr>
            </w:pPr>
            <w:r w:rsidRPr="00F9392D">
              <w:rPr>
                <w:rFonts w:eastAsia="Calibri"/>
              </w:rPr>
              <w:t>and/or land)</w:t>
            </w:r>
          </w:p>
          <w:p w14:paraId="03808862" w14:textId="77777777" w:rsidR="00073F0B" w:rsidRPr="00F9392D" w:rsidRDefault="00CF7484" w:rsidP="002662EA">
            <w:pPr>
              <w:numPr>
                <w:ilvl w:val="0"/>
                <w:numId w:val="7"/>
              </w:numPr>
              <w:spacing w:line="259" w:lineRule="auto"/>
              <w:rPr>
                <w:rFonts w:eastAsia="Calibri"/>
              </w:rPr>
            </w:pPr>
            <w:r w:rsidRPr="00F9392D">
              <w:rPr>
                <w:rFonts w:eastAsia="Calibri"/>
              </w:rPr>
              <w:t>Entrances and exits</w:t>
            </w:r>
          </w:p>
          <w:p w14:paraId="74FCD6D7" w14:textId="77777777" w:rsidR="00073F0B" w:rsidRPr="00F9392D" w:rsidRDefault="00CF7484">
            <w:pPr>
              <w:spacing w:line="259" w:lineRule="auto"/>
              <w:ind w:left="720"/>
              <w:rPr>
                <w:rFonts w:eastAsia="Calibri"/>
              </w:rPr>
            </w:pPr>
            <w:r w:rsidRPr="00F9392D">
              <w:rPr>
                <w:rFonts w:eastAsia="Calibri"/>
              </w:rPr>
              <w:t>Arenas and stages</w:t>
            </w:r>
          </w:p>
          <w:p w14:paraId="22CAF2A1" w14:textId="77777777" w:rsidR="00073F0B" w:rsidRPr="00F9392D" w:rsidRDefault="00CF7484" w:rsidP="002662EA">
            <w:pPr>
              <w:numPr>
                <w:ilvl w:val="0"/>
                <w:numId w:val="7"/>
              </w:numPr>
              <w:spacing w:line="259" w:lineRule="auto"/>
              <w:rPr>
                <w:rFonts w:eastAsia="Calibri"/>
              </w:rPr>
            </w:pPr>
            <w:r w:rsidRPr="00F9392D">
              <w:rPr>
                <w:rFonts w:eastAsia="Calibri"/>
              </w:rPr>
              <w:t>First aid areas</w:t>
            </w:r>
          </w:p>
          <w:p w14:paraId="5ECAD0D8" w14:textId="77777777" w:rsidR="00073F0B" w:rsidRPr="00F9392D" w:rsidRDefault="00CF7484" w:rsidP="002662EA">
            <w:pPr>
              <w:numPr>
                <w:ilvl w:val="0"/>
                <w:numId w:val="7"/>
              </w:numPr>
              <w:spacing w:line="259" w:lineRule="auto"/>
              <w:rPr>
                <w:rFonts w:eastAsia="Calibri"/>
              </w:rPr>
            </w:pPr>
            <w:r w:rsidRPr="00F9392D">
              <w:rPr>
                <w:rFonts w:eastAsia="Calibri"/>
              </w:rPr>
              <w:t>Catering areas</w:t>
            </w:r>
          </w:p>
          <w:p w14:paraId="25BADDD0" w14:textId="77777777" w:rsidR="00073F0B" w:rsidRPr="00F9392D" w:rsidRDefault="00073F0B">
            <w:pPr>
              <w:spacing w:after="160" w:line="259" w:lineRule="auto"/>
              <w:ind w:left="720"/>
              <w:rPr>
                <w:rFonts w:eastAsia="Calibri"/>
              </w:rPr>
            </w:pPr>
          </w:p>
        </w:tc>
      </w:tr>
      <w:tr w:rsidR="00073F0B" w:rsidRPr="00F9392D" w14:paraId="0A4A26F3" w14:textId="77777777">
        <w:tc>
          <w:tcPr>
            <w:tcW w:w="1800" w:type="dxa"/>
          </w:tcPr>
          <w:p w14:paraId="7A3FDC85" w14:textId="77777777" w:rsidR="00073F0B" w:rsidRPr="00F9392D" w:rsidRDefault="00CF7484">
            <w:pPr>
              <w:rPr>
                <w:rFonts w:eastAsia="Calibri"/>
              </w:rPr>
            </w:pPr>
            <w:r w:rsidRPr="00F9392D">
              <w:rPr>
                <w:rFonts w:eastAsia="Calibri"/>
              </w:rPr>
              <w:t>15. Bomb / IED</w:t>
            </w:r>
          </w:p>
          <w:p w14:paraId="7EFBC755" w14:textId="77777777" w:rsidR="00073F0B" w:rsidRPr="00F9392D" w:rsidRDefault="00CF7484">
            <w:pPr>
              <w:rPr>
                <w:rFonts w:eastAsia="Calibri"/>
              </w:rPr>
            </w:pPr>
            <w:r w:rsidRPr="00F9392D">
              <w:rPr>
                <w:rFonts w:eastAsia="Calibri"/>
              </w:rPr>
              <w:t>threat</w:t>
            </w:r>
          </w:p>
        </w:tc>
        <w:tc>
          <w:tcPr>
            <w:tcW w:w="1845" w:type="dxa"/>
          </w:tcPr>
          <w:p w14:paraId="1C1B132C" w14:textId="77777777" w:rsidR="00073F0B" w:rsidRPr="00F9392D" w:rsidRDefault="00CF7484">
            <w:pPr>
              <w:rPr>
                <w:rFonts w:eastAsia="Calibri"/>
              </w:rPr>
            </w:pPr>
            <w:r w:rsidRPr="00F9392D">
              <w:rPr>
                <w:rFonts w:eastAsia="Calibri"/>
              </w:rPr>
              <w:t>Resident</w:t>
            </w:r>
          </w:p>
          <w:p w14:paraId="55BB4C3C" w14:textId="77777777" w:rsidR="00073F0B" w:rsidRPr="00F9392D" w:rsidRDefault="00CF7484">
            <w:pPr>
              <w:rPr>
                <w:rFonts w:eastAsia="Calibri"/>
              </w:rPr>
            </w:pPr>
            <w:r w:rsidRPr="00F9392D">
              <w:rPr>
                <w:rFonts w:eastAsia="Calibri"/>
              </w:rPr>
              <w:t>Audience</w:t>
            </w:r>
          </w:p>
          <w:p w14:paraId="0D687E0E" w14:textId="77777777" w:rsidR="00073F0B" w:rsidRPr="00F9392D" w:rsidRDefault="00CF7484">
            <w:pPr>
              <w:rPr>
                <w:rFonts w:eastAsia="Calibri"/>
              </w:rPr>
            </w:pPr>
            <w:r w:rsidRPr="00F9392D">
              <w:rPr>
                <w:rFonts w:eastAsia="Calibri"/>
              </w:rPr>
              <w:t>Artist</w:t>
            </w:r>
          </w:p>
          <w:p w14:paraId="7CB893E8" w14:textId="77777777" w:rsidR="00073F0B" w:rsidRPr="00F9392D" w:rsidRDefault="00CF7484">
            <w:pPr>
              <w:rPr>
                <w:rFonts w:eastAsia="Calibri"/>
              </w:rPr>
            </w:pPr>
            <w:r w:rsidRPr="00F9392D">
              <w:rPr>
                <w:rFonts w:eastAsia="Calibri"/>
              </w:rPr>
              <w:t>Employees</w:t>
            </w:r>
          </w:p>
          <w:p w14:paraId="500F2DA8" w14:textId="77777777" w:rsidR="00073F0B" w:rsidRPr="00F9392D" w:rsidRDefault="00CF7484">
            <w:pPr>
              <w:rPr>
                <w:rFonts w:eastAsia="Calibri"/>
              </w:rPr>
            </w:pPr>
            <w:r w:rsidRPr="00F9392D">
              <w:rPr>
                <w:rFonts w:eastAsia="Calibri"/>
              </w:rPr>
              <w:t>Volunteers</w:t>
            </w:r>
          </w:p>
          <w:p w14:paraId="715761F7" w14:textId="77777777" w:rsidR="00073F0B" w:rsidRPr="00F9392D" w:rsidRDefault="00CF7484">
            <w:pPr>
              <w:rPr>
                <w:rFonts w:eastAsia="Calibri"/>
              </w:rPr>
            </w:pPr>
            <w:r w:rsidRPr="00F9392D">
              <w:rPr>
                <w:rFonts w:eastAsia="Calibri"/>
              </w:rPr>
              <w:t>Contractors</w:t>
            </w:r>
          </w:p>
        </w:tc>
        <w:tc>
          <w:tcPr>
            <w:tcW w:w="3840" w:type="dxa"/>
          </w:tcPr>
          <w:p w14:paraId="40563C10" w14:textId="77777777" w:rsidR="00073F0B" w:rsidRPr="00F9392D" w:rsidRDefault="00CF7484">
            <w:pPr>
              <w:rPr>
                <w:rFonts w:eastAsia="Calibri"/>
              </w:rPr>
            </w:pPr>
            <w:r w:rsidRPr="00F9392D">
              <w:rPr>
                <w:rFonts w:eastAsia="Calibri"/>
              </w:rPr>
              <w:t>Security and Stewards will be</w:t>
            </w:r>
          </w:p>
          <w:p w14:paraId="474B0B0D" w14:textId="77777777" w:rsidR="00073F0B" w:rsidRPr="00F9392D" w:rsidRDefault="00CF7484">
            <w:pPr>
              <w:rPr>
                <w:rFonts w:eastAsia="Calibri"/>
              </w:rPr>
            </w:pPr>
            <w:r w:rsidRPr="00F9392D">
              <w:rPr>
                <w:rFonts w:eastAsia="Calibri"/>
              </w:rPr>
              <w:t>patrolling the site. Copies of</w:t>
            </w:r>
          </w:p>
          <w:p w14:paraId="24F3D860" w14:textId="77777777" w:rsidR="00073F0B" w:rsidRPr="00F9392D" w:rsidRDefault="00CF7484">
            <w:pPr>
              <w:rPr>
                <w:rFonts w:eastAsia="Calibri"/>
              </w:rPr>
            </w:pPr>
            <w:r w:rsidRPr="00F9392D">
              <w:rPr>
                <w:rFonts w:eastAsia="Calibri"/>
              </w:rPr>
              <w:t>the Major Incident Plan are</w:t>
            </w:r>
          </w:p>
          <w:p w14:paraId="39C0AEDF" w14:textId="77777777" w:rsidR="00073F0B" w:rsidRPr="00F9392D" w:rsidRDefault="00CF7484">
            <w:pPr>
              <w:rPr>
                <w:rFonts w:eastAsia="Calibri"/>
              </w:rPr>
            </w:pPr>
            <w:r w:rsidRPr="00F9392D">
              <w:rPr>
                <w:rFonts w:eastAsia="Calibri"/>
              </w:rPr>
              <w:t>circulated to all staff and</w:t>
            </w:r>
          </w:p>
          <w:p w14:paraId="30016C3E" w14:textId="77777777" w:rsidR="00073F0B" w:rsidRPr="00F9392D" w:rsidRDefault="00CF7484">
            <w:pPr>
              <w:rPr>
                <w:rFonts w:eastAsia="Calibri"/>
              </w:rPr>
            </w:pPr>
            <w:r w:rsidRPr="00F9392D">
              <w:rPr>
                <w:rFonts w:eastAsia="Calibri"/>
              </w:rPr>
              <w:t>contractors before the event.</w:t>
            </w:r>
          </w:p>
          <w:p w14:paraId="41A24816" w14:textId="77777777" w:rsidR="00073F0B" w:rsidRPr="00F9392D" w:rsidRDefault="00CF7484">
            <w:pPr>
              <w:rPr>
                <w:rFonts w:eastAsia="Calibri"/>
              </w:rPr>
            </w:pPr>
            <w:r w:rsidRPr="00F9392D">
              <w:rPr>
                <w:rFonts w:eastAsia="Calibri"/>
              </w:rPr>
              <w:t>Staff briefings are held on</w:t>
            </w:r>
          </w:p>
          <w:p w14:paraId="09B44B5D" w14:textId="77777777" w:rsidR="00073F0B" w:rsidRPr="00F9392D" w:rsidRDefault="00CF7484">
            <w:pPr>
              <w:rPr>
                <w:rFonts w:eastAsia="Calibri"/>
              </w:rPr>
            </w:pPr>
            <w:r w:rsidRPr="00F9392D">
              <w:rPr>
                <w:rFonts w:eastAsia="Calibri"/>
              </w:rPr>
              <w:t>each night prior to the event.</w:t>
            </w:r>
          </w:p>
          <w:p w14:paraId="64BBDA51" w14:textId="3DE8798E" w:rsidR="00073F0B" w:rsidRPr="00F9392D" w:rsidRDefault="00CF7484">
            <w:pPr>
              <w:rPr>
                <w:rFonts w:eastAsia="Calibri"/>
              </w:rPr>
            </w:pPr>
            <w:r w:rsidRPr="00F9392D">
              <w:rPr>
                <w:rFonts w:eastAsia="Calibri"/>
              </w:rPr>
              <w:t xml:space="preserve">Key staff are </w:t>
            </w:r>
            <w:r w:rsidR="00A32D22" w:rsidRPr="00F9392D">
              <w:rPr>
                <w:rFonts w:eastAsia="Calibri"/>
              </w:rPr>
              <w:t>on the radio</w:t>
            </w:r>
          </w:p>
          <w:p w14:paraId="15B343B9" w14:textId="77777777" w:rsidR="00073F0B" w:rsidRPr="00F9392D" w:rsidRDefault="00CF7484">
            <w:pPr>
              <w:rPr>
                <w:rFonts w:eastAsia="Calibri"/>
              </w:rPr>
            </w:pPr>
            <w:r w:rsidRPr="00F9392D">
              <w:rPr>
                <w:rFonts w:eastAsia="Calibri"/>
              </w:rPr>
              <w:t>communication</w:t>
            </w:r>
          </w:p>
        </w:tc>
        <w:tc>
          <w:tcPr>
            <w:tcW w:w="2685" w:type="dxa"/>
          </w:tcPr>
          <w:p w14:paraId="1939D212" w14:textId="77777777" w:rsidR="00073F0B" w:rsidRPr="00F9392D" w:rsidRDefault="00CF7484">
            <w:pPr>
              <w:rPr>
                <w:rFonts w:eastAsia="Calibri"/>
              </w:rPr>
            </w:pPr>
            <w:r w:rsidRPr="00F9392D">
              <w:rPr>
                <w:rFonts w:eastAsia="Calibri"/>
              </w:rPr>
              <w:t>If a suspect package</w:t>
            </w:r>
          </w:p>
          <w:p w14:paraId="5A3CC96A" w14:textId="77777777" w:rsidR="00073F0B" w:rsidRPr="00F9392D" w:rsidRDefault="00CF7484">
            <w:pPr>
              <w:rPr>
                <w:rFonts w:eastAsia="Calibri"/>
              </w:rPr>
            </w:pPr>
            <w:r w:rsidRPr="00F9392D">
              <w:rPr>
                <w:rFonts w:eastAsia="Calibri"/>
              </w:rPr>
              <w:t>is reported to a</w:t>
            </w:r>
          </w:p>
          <w:p w14:paraId="6907CF48" w14:textId="77777777" w:rsidR="00073F0B" w:rsidRPr="00F9392D" w:rsidRDefault="00CF7484">
            <w:pPr>
              <w:rPr>
                <w:rFonts w:eastAsia="Calibri"/>
              </w:rPr>
            </w:pPr>
            <w:r w:rsidRPr="00F9392D">
              <w:rPr>
                <w:rFonts w:eastAsia="Calibri"/>
              </w:rPr>
              <w:t>member of event</w:t>
            </w:r>
          </w:p>
          <w:p w14:paraId="6BA7ECF2" w14:textId="77777777" w:rsidR="00073F0B" w:rsidRPr="00F9392D" w:rsidRDefault="00CF7484">
            <w:pPr>
              <w:rPr>
                <w:rFonts w:eastAsia="Calibri"/>
              </w:rPr>
            </w:pPr>
            <w:r w:rsidRPr="00F9392D">
              <w:rPr>
                <w:rFonts w:eastAsia="Calibri"/>
              </w:rPr>
              <w:t>staff, they should</w:t>
            </w:r>
          </w:p>
          <w:p w14:paraId="243A006B" w14:textId="77777777" w:rsidR="00073F0B" w:rsidRPr="00F9392D" w:rsidRDefault="00CF7484">
            <w:pPr>
              <w:rPr>
                <w:rFonts w:eastAsia="Calibri"/>
              </w:rPr>
            </w:pPr>
            <w:r w:rsidRPr="00F9392D">
              <w:rPr>
                <w:rFonts w:eastAsia="Calibri"/>
              </w:rPr>
              <w:t>immediately inform</w:t>
            </w:r>
          </w:p>
          <w:p w14:paraId="602ED020" w14:textId="362032F9" w:rsidR="00073F0B" w:rsidRPr="00F9392D" w:rsidRDefault="00A32D22">
            <w:pPr>
              <w:rPr>
                <w:rFonts w:eastAsia="Calibri"/>
              </w:rPr>
            </w:pPr>
            <w:r w:rsidRPr="00F9392D">
              <w:rPr>
                <w:rFonts w:eastAsia="Calibri"/>
              </w:rPr>
              <w:t>The</w:t>
            </w:r>
            <w:r w:rsidR="00CF7484" w:rsidRPr="00F9392D">
              <w:rPr>
                <w:rFonts w:eastAsia="Calibri"/>
              </w:rPr>
              <w:t xml:space="preserve"> Major Incident</w:t>
            </w:r>
          </w:p>
          <w:p w14:paraId="7EF351DC" w14:textId="77777777" w:rsidR="00073F0B" w:rsidRPr="00F9392D" w:rsidRDefault="00CF7484">
            <w:pPr>
              <w:rPr>
                <w:rFonts w:eastAsia="Calibri"/>
              </w:rPr>
            </w:pPr>
            <w:r w:rsidRPr="00F9392D">
              <w:rPr>
                <w:rFonts w:eastAsia="Calibri"/>
              </w:rPr>
              <w:t>Officer, who will</w:t>
            </w:r>
          </w:p>
          <w:p w14:paraId="579856E3" w14:textId="77777777" w:rsidR="00073F0B" w:rsidRPr="00F9392D" w:rsidRDefault="00CF7484">
            <w:pPr>
              <w:rPr>
                <w:rFonts w:eastAsia="Calibri"/>
              </w:rPr>
            </w:pPr>
            <w:r w:rsidRPr="00F9392D">
              <w:rPr>
                <w:rFonts w:eastAsia="Calibri"/>
              </w:rPr>
              <w:t>inform the Police.</w:t>
            </w:r>
          </w:p>
        </w:tc>
      </w:tr>
    </w:tbl>
    <w:p w14:paraId="59C4DBA4" w14:textId="77777777" w:rsidR="00073F0B" w:rsidRPr="00F9392D" w:rsidRDefault="00073F0B">
      <w:pPr>
        <w:spacing w:after="160" w:line="259" w:lineRule="auto"/>
        <w:rPr>
          <w:rFonts w:eastAsia="Calibri"/>
          <w:color w:val="0E101A"/>
          <w:highlight w:val="white"/>
        </w:rPr>
      </w:pPr>
    </w:p>
    <w:p w14:paraId="2073419B" w14:textId="0851D8AE" w:rsidR="00E70246" w:rsidRPr="00424814" w:rsidRDefault="00E70246" w:rsidP="00423618">
      <w:pPr>
        <w:rPr>
          <w:rFonts w:eastAsia="Calibri"/>
          <w:b/>
          <w:color w:val="0E101A"/>
          <w:highlight w:val="white"/>
        </w:rPr>
      </w:pPr>
      <w:r w:rsidRPr="00424814">
        <w:rPr>
          <w:rFonts w:eastAsia="Calibri"/>
          <w:b/>
          <w:color w:val="0E101A"/>
          <w:highlight w:val="white"/>
        </w:rPr>
        <w:t>27.</w:t>
      </w:r>
      <w:r w:rsidRPr="00424814">
        <w:rPr>
          <w:rFonts w:eastAsia="Calibri"/>
          <w:b/>
          <w:color w:val="0E101A"/>
        </w:rPr>
        <w:t>Vulnerable Persons and Protection Policy</w:t>
      </w:r>
      <w:r w:rsidR="00424814" w:rsidRPr="00424814">
        <w:rPr>
          <w:rFonts w:eastAsia="Calibri"/>
          <w:b/>
          <w:color w:val="0E101A"/>
        </w:rPr>
        <w:t>:</w:t>
      </w:r>
    </w:p>
    <w:p w14:paraId="5DF7E625" w14:textId="694312B6" w:rsidR="00E70246" w:rsidRPr="00F9392D" w:rsidRDefault="00E70246" w:rsidP="00423618">
      <w:pPr>
        <w:rPr>
          <w:rFonts w:eastAsia="Calibri"/>
          <w:color w:val="0E101A"/>
        </w:rPr>
      </w:pPr>
      <w:r w:rsidRPr="00F9392D">
        <w:rPr>
          <w:rFonts w:eastAsia="Calibri"/>
          <w:color w:val="0E101A"/>
        </w:rPr>
        <w:t>A</w:t>
      </w:r>
      <w:r w:rsidR="00D645B9">
        <w:rPr>
          <w:rFonts w:eastAsia="Calibri"/>
          <w:color w:val="0E101A"/>
        </w:rPr>
        <w:t>t</w:t>
      </w:r>
      <w:r w:rsidR="00D645B9" w:rsidRPr="00D645B9">
        <w:t xml:space="preserve"> </w:t>
      </w:r>
      <w:proofErr w:type="spellStart"/>
      <w:r w:rsidR="00D645B9" w:rsidRPr="00D645B9">
        <w:rPr>
          <w:rFonts w:eastAsia="Calibri"/>
          <w:b/>
          <w:bCs/>
          <w:color w:val="0E101A"/>
        </w:rPr>
        <w:t>Debbre</w:t>
      </w:r>
      <w:proofErr w:type="spellEnd"/>
      <w:r w:rsidR="00D645B9" w:rsidRPr="00D645B9">
        <w:rPr>
          <w:rFonts w:eastAsia="Calibri"/>
          <w:b/>
          <w:bCs/>
          <w:color w:val="0E101A"/>
        </w:rPr>
        <w:t xml:space="preserve"> Arts and Events Limited</w:t>
      </w:r>
      <w:r w:rsidRPr="00F9392D">
        <w:rPr>
          <w:rFonts w:eastAsia="Calibri"/>
          <w:color w:val="0E101A"/>
        </w:rPr>
        <w:t>, the safety and well-being of vulnerable individuals, and those requiring special care, are of utmost importance. Our compre</w:t>
      </w:r>
      <w:r w:rsidR="00271DC6" w:rsidRPr="00F9392D">
        <w:rPr>
          <w:rFonts w:eastAsia="Calibri"/>
          <w:color w:val="0E101A"/>
        </w:rPr>
        <w:t xml:space="preserve">hensive Vulnerable Persons </w:t>
      </w:r>
      <w:r w:rsidR="00A32D22" w:rsidRPr="00F9392D">
        <w:rPr>
          <w:rFonts w:eastAsia="Calibri"/>
          <w:color w:val="0E101A"/>
        </w:rPr>
        <w:t>and Protection</w:t>
      </w:r>
      <w:r w:rsidRPr="00F9392D">
        <w:rPr>
          <w:rFonts w:eastAsia="Calibri"/>
          <w:color w:val="0E101A"/>
        </w:rPr>
        <w:t xml:space="preserve"> Policy </w:t>
      </w:r>
      <w:r w:rsidR="00A32D22" w:rsidRPr="00F9392D">
        <w:rPr>
          <w:rFonts w:eastAsia="Calibri"/>
          <w:color w:val="0E101A"/>
        </w:rPr>
        <w:t>outline</w:t>
      </w:r>
      <w:r w:rsidRPr="00F9392D">
        <w:rPr>
          <w:rFonts w:eastAsia="Calibri"/>
          <w:color w:val="0E101A"/>
        </w:rPr>
        <w:t xml:space="preserve"> the following protocols and guidelines to ensure a safe and secure environment for all participants:</w:t>
      </w:r>
    </w:p>
    <w:p w14:paraId="0A450917" w14:textId="77777777" w:rsidR="00E70246" w:rsidRPr="00F9392D" w:rsidRDefault="00E70246" w:rsidP="00E70246">
      <w:pPr>
        <w:pStyle w:val="ListParagraph"/>
        <w:rPr>
          <w:rFonts w:eastAsia="Calibri"/>
          <w:color w:val="0E101A"/>
        </w:rPr>
      </w:pPr>
    </w:p>
    <w:p w14:paraId="157A68A9" w14:textId="77777777" w:rsidR="00E70246" w:rsidRPr="00F9392D" w:rsidRDefault="00E70246" w:rsidP="00932098">
      <w:pPr>
        <w:rPr>
          <w:rFonts w:eastAsia="Calibri"/>
          <w:b/>
          <w:color w:val="0E101A"/>
        </w:rPr>
      </w:pPr>
      <w:r w:rsidRPr="00F9392D">
        <w:rPr>
          <w:rFonts w:eastAsia="Calibri"/>
          <w:b/>
          <w:color w:val="0E101A"/>
        </w:rPr>
        <w:t>Lost Persons and Vulnerable Individuals:</w:t>
      </w:r>
    </w:p>
    <w:p w14:paraId="73C2B048" w14:textId="21F831B8" w:rsidR="00E70246" w:rsidRPr="00F9392D" w:rsidRDefault="00E70246" w:rsidP="00E70246">
      <w:pPr>
        <w:pStyle w:val="ListParagraph"/>
        <w:rPr>
          <w:rFonts w:eastAsia="Calibri"/>
          <w:color w:val="0E101A"/>
        </w:rPr>
      </w:pPr>
      <w:r w:rsidRPr="00F9392D">
        <w:rPr>
          <w:rFonts w:eastAsia="Calibri"/>
          <w:color w:val="0E101A"/>
        </w:rPr>
        <w:t>•</w:t>
      </w:r>
      <w:r w:rsidRPr="00F9392D">
        <w:rPr>
          <w:rFonts w:eastAsia="Calibri"/>
          <w:color w:val="0E101A"/>
        </w:rPr>
        <w:tab/>
        <w:t>In the event of a vulnerable person being found, they will be escorted by security to the Lost Person’s tent. A CRB-checked staff member will gather their details, description, and location found, ensuring confidentiality and privacy.</w:t>
      </w:r>
    </w:p>
    <w:p w14:paraId="0EF1A3E2" w14:textId="70D6A521" w:rsidR="00E70246" w:rsidRPr="00F9392D" w:rsidRDefault="00E70246" w:rsidP="00E70246">
      <w:pPr>
        <w:pStyle w:val="ListParagraph"/>
        <w:rPr>
          <w:rFonts w:eastAsia="Calibri"/>
          <w:color w:val="0E101A"/>
        </w:rPr>
      </w:pPr>
      <w:r w:rsidRPr="00F9392D">
        <w:rPr>
          <w:rFonts w:eastAsia="Calibri"/>
          <w:color w:val="0E101A"/>
        </w:rPr>
        <w:lastRenderedPageBreak/>
        <w:t>•</w:t>
      </w:r>
      <w:r w:rsidRPr="00F9392D">
        <w:rPr>
          <w:rFonts w:eastAsia="Calibri"/>
          <w:color w:val="0E101A"/>
        </w:rPr>
        <w:tab/>
        <w:t>An announcement will be made to staff, disclosing only the approximate age and location of the individual. Full details will never be disclosed over the radio.</w:t>
      </w:r>
    </w:p>
    <w:p w14:paraId="6728D3F7" w14:textId="7589DEFE" w:rsidR="00E70246" w:rsidRPr="00F9392D" w:rsidRDefault="00E70246" w:rsidP="00E70246">
      <w:pPr>
        <w:pStyle w:val="ListParagraph"/>
        <w:rPr>
          <w:rFonts w:eastAsia="Calibri"/>
          <w:color w:val="0E101A"/>
        </w:rPr>
      </w:pPr>
      <w:r w:rsidRPr="00F9392D">
        <w:rPr>
          <w:rFonts w:eastAsia="Calibri"/>
          <w:color w:val="0E101A"/>
        </w:rPr>
        <w:t>•</w:t>
      </w:r>
      <w:r w:rsidRPr="00F9392D">
        <w:rPr>
          <w:rFonts w:eastAsia="Calibri"/>
          <w:color w:val="0E101A"/>
        </w:rPr>
        <w:tab/>
        <w:t>If the vulnerable person knows their friends or family’s contact information, designated staff will attempt to make contact. If unclaimed after 2 hours, the individual will be entrusted to the police.</w:t>
      </w:r>
    </w:p>
    <w:p w14:paraId="245893C8" w14:textId="453CA7CA" w:rsidR="00E70246" w:rsidRPr="00F9392D" w:rsidRDefault="00E70246" w:rsidP="00E70246">
      <w:pPr>
        <w:pStyle w:val="ListParagraph"/>
        <w:rPr>
          <w:rFonts w:eastAsia="Calibri"/>
          <w:color w:val="0E101A"/>
        </w:rPr>
      </w:pPr>
      <w:r w:rsidRPr="00F9392D">
        <w:rPr>
          <w:rFonts w:eastAsia="Calibri"/>
          <w:color w:val="0E101A"/>
        </w:rPr>
        <w:t>•</w:t>
      </w:r>
      <w:r w:rsidRPr="00F9392D">
        <w:rPr>
          <w:rFonts w:eastAsia="Calibri"/>
          <w:color w:val="0E101A"/>
        </w:rPr>
        <w:tab/>
        <w:t>In cases where the vulnerable person is a victim of a crime, the police will be notified immediately, and a police representative will be requested to take a report and provide appropriate assistance.</w:t>
      </w:r>
    </w:p>
    <w:p w14:paraId="752A2C74" w14:textId="77777777" w:rsidR="00E70246" w:rsidRPr="00F9392D" w:rsidRDefault="00E70246" w:rsidP="00E70246">
      <w:pPr>
        <w:pStyle w:val="ListParagraph"/>
        <w:rPr>
          <w:rFonts w:eastAsia="Calibri"/>
          <w:color w:val="0E101A"/>
        </w:rPr>
      </w:pPr>
    </w:p>
    <w:p w14:paraId="6DF8654F" w14:textId="77777777" w:rsidR="00E70246" w:rsidRPr="00F9392D" w:rsidRDefault="00E70246" w:rsidP="00E70246">
      <w:pPr>
        <w:pStyle w:val="ListParagraph"/>
        <w:rPr>
          <w:rFonts w:eastAsia="Calibri"/>
          <w:b/>
          <w:color w:val="0E101A"/>
        </w:rPr>
      </w:pPr>
      <w:r w:rsidRPr="00F9392D">
        <w:rPr>
          <w:rFonts w:eastAsia="Calibri"/>
          <w:b/>
          <w:color w:val="0E101A"/>
        </w:rPr>
        <w:t>Reporting and Response to Abuse:</w:t>
      </w:r>
    </w:p>
    <w:p w14:paraId="36BA0FE0" w14:textId="42FDD16A" w:rsidR="00E70246" w:rsidRPr="00F9392D" w:rsidRDefault="00E70246" w:rsidP="00E70246">
      <w:pPr>
        <w:pStyle w:val="ListParagraph"/>
        <w:rPr>
          <w:rFonts w:eastAsia="Calibri"/>
          <w:color w:val="0E101A"/>
        </w:rPr>
      </w:pPr>
      <w:r w:rsidRPr="00F9392D">
        <w:rPr>
          <w:rFonts w:eastAsia="Calibri"/>
          <w:color w:val="0E101A"/>
        </w:rPr>
        <w:t>•</w:t>
      </w:r>
      <w:r w:rsidRPr="00F9392D">
        <w:rPr>
          <w:rFonts w:eastAsia="Calibri"/>
          <w:color w:val="0E101A"/>
        </w:rPr>
        <w:tab/>
        <w:t>All suspicions and allegations of abuse will be taken seriously and responded to swiftly and appropriately. Staff will be trained and aware of the Vulnerable Persons’ Protection Policy, understanding their responsibilities and procedures for responding to concerns.</w:t>
      </w:r>
    </w:p>
    <w:p w14:paraId="1AFFD620" w14:textId="29D904E1" w:rsidR="00E70246" w:rsidRPr="00F9392D" w:rsidRDefault="00E70246" w:rsidP="00271DC6">
      <w:pPr>
        <w:pStyle w:val="ListParagraph"/>
        <w:rPr>
          <w:rFonts w:eastAsia="Calibri"/>
          <w:color w:val="0E101A"/>
        </w:rPr>
      </w:pPr>
      <w:r w:rsidRPr="00F9392D">
        <w:rPr>
          <w:rFonts w:eastAsia="Calibri"/>
          <w:color w:val="0E101A"/>
        </w:rPr>
        <w:t>•</w:t>
      </w:r>
      <w:r w:rsidRPr="00F9392D">
        <w:rPr>
          <w:rFonts w:eastAsia="Calibri"/>
          <w:color w:val="0E101A"/>
        </w:rPr>
        <w:tab/>
        <w:t>If a vulnerable person discloses abuse, appropriate steps will be taken, including notifying the police immediately, providing support and reassurance to the individual, and documenting the disclosure accurately and promptly.</w:t>
      </w:r>
    </w:p>
    <w:p w14:paraId="63C6439E" w14:textId="77777777" w:rsidR="00E70246" w:rsidRPr="00F9392D" w:rsidRDefault="00E70246" w:rsidP="00271DC6">
      <w:pPr>
        <w:rPr>
          <w:rFonts w:eastAsia="Calibri"/>
          <w:color w:val="0E101A"/>
        </w:rPr>
      </w:pPr>
    </w:p>
    <w:p w14:paraId="481CF4DE" w14:textId="77777777" w:rsidR="00E70246" w:rsidRPr="00F9392D" w:rsidRDefault="00E70246" w:rsidP="00271DC6">
      <w:pPr>
        <w:pStyle w:val="ListParagraph"/>
        <w:rPr>
          <w:rFonts w:eastAsia="Calibri"/>
          <w:b/>
          <w:color w:val="0E101A"/>
        </w:rPr>
      </w:pPr>
      <w:r w:rsidRPr="00F9392D">
        <w:rPr>
          <w:rFonts w:eastAsia="Calibri"/>
          <w:b/>
          <w:color w:val="0E101A"/>
        </w:rPr>
        <w:t>Conduct and Interaction Guidelines:</w:t>
      </w:r>
    </w:p>
    <w:p w14:paraId="19EAB4C7" w14:textId="77777777" w:rsidR="00E70246" w:rsidRPr="00F9392D" w:rsidRDefault="00E70246" w:rsidP="00271DC6">
      <w:pPr>
        <w:pStyle w:val="ListParagraph"/>
        <w:rPr>
          <w:rFonts w:eastAsia="Calibri"/>
          <w:color w:val="0E101A"/>
        </w:rPr>
      </w:pPr>
    </w:p>
    <w:p w14:paraId="5C25FEBF" w14:textId="77777777" w:rsidR="00E70246" w:rsidRPr="00F9392D" w:rsidRDefault="00E70246" w:rsidP="00271DC6">
      <w:pPr>
        <w:pStyle w:val="ListParagraph"/>
        <w:rPr>
          <w:rFonts w:eastAsia="Calibri"/>
          <w:color w:val="0E101A"/>
        </w:rPr>
      </w:pPr>
      <w:r w:rsidRPr="00F9392D">
        <w:rPr>
          <w:rFonts w:eastAsia="Calibri"/>
          <w:color w:val="0E101A"/>
        </w:rPr>
        <w:tab/>
        <w:t>•</w:t>
      </w:r>
      <w:r w:rsidRPr="00F9392D">
        <w:rPr>
          <w:rFonts w:eastAsia="Calibri"/>
          <w:color w:val="0E101A"/>
        </w:rPr>
        <w:tab/>
        <w:t>Staff, volunteers, and project leaders will maintain a safe and respectful distance from participants, avoiding inappropriate physical contact and ensuring equal respect and dignity for all individuals.</w:t>
      </w:r>
    </w:p>
    <w:p w14:paraId="38AAD807" w14:textId="0817EA27" w:rsidR="00E70246" w:rsidRPr="00F9392D" w:rsidRDefault="00E70246" w:rsidP="00271DC6">
      <w:pPr>
        <w:pStyle w:val="ListParagraph"/>
        <w:rPr>
          <w:rFonts w:eastAsia="Calibri"/>
          <w:color w:val="0E101A"/>
        </w:rPr>
      </w:pPr>
      <w:r w:rsidRPr="00F9392D">
        <w:rPr>
          <w:rFonts w:eastAsia="Calibri"/>
          <w:color w:val="0E101A"/>
        </w:rPr>
        <w:t>•</w:t>
      </w:r>
      <w:r w:rsidRPr="00F9392D">
        <w:rPr>
          <w:rFonts w:eastAsia="Calibri"/>
          <w:color w:val="0E101A"/>
        </w:rPr>
        <w:tab/>
        <w:t xml:space="preserve">Guidelines for appropriate conduct, communication, and feedback with vulnerable </w:t>
      </w:r>
      <w:r w:rsidR="00A32D22" w:rsidRPr="00F9392D">
        <w:rPr>
          <w:rFonts w:eastAsia="Calibri"/>
          <w:color w:val="0E101A"/>
        </w:rPr>
        <w:t>people</w:t>
      </w:r>
      <w:r w:rsidRPr="00F9392D">
        <w:rPr>
          <w:rFonts w:eastAsia="Calibri"/>
          <w:color w:val="0E101A"/>
        </w:rPr>
        <w:t xml:space="preserve"> will be strictly adhered to, with a focus on creating a positive and supportive environment for all participants.</w:t>
      </w:r>
    </w:p>
    <w:p w14:paraId="0D2E5AF0" w14:textId="77777777" w:rsidR="00E70246" w:rsidRPr="00F9392D" w:rsidRDefault="00E70246" w:rsidP="00271DC6">
      <w:pPr>
        <w:pStyle w:val="ListParagraph"/>
        <w:rPr>
          <w:rFonts w:eastAsia="Calibri"/>
          <w:color w:val="0E101A"/>
        </w:rPr>
      </w:pPr>
    </w:p>
    <w:p w14:paraId="46636D39" w14:textId="77777777" w:rsidR="00E70246" w:rsidRPr="00F9392D" w:rsidRDefault="00E70246" w:rsidP="00932098">
      <w:pPr>
        <w:rPr>
          <w:rFonts w:eastAsia="Calibri"/>
          <w:b/>
          <w:color w:val="0E101A"/>
        </w:rPr>
      </w:pPr>
      <w:r w:rsidRPr="00F9392D">
        <w:rPr>
          <w:rFonts w:eastAsia="Calibri"/>
          <w:b/>
          <w:color w:val="0E101A"/>
        </w:rPr>
        <w:t>Disclosure of Abuse and Reporting Procedures:</w:t>
      </w:r>
    </w:p>
    <w:p w14:paraId="6F61FAD9" w14:textId="77777777" w:rsidR="00E70246" w:rsidRPr="00F9392D" w:rsidRDefault="00E70246" w:rsidP="00271DC6">
      <w:pPr>
        <w:pStyle w:val="ListParagraph"/>
        <w:rPr>
          <w:rFonts w:eastAsia="Calibri"/>
          <w:color w:val="0E101A"/>
        </w:rPr>
      </w:pPr>
    </w:p>
    <w:p w14:paraId="1CE13A30" w14:textId="4DC8D7BB" w:rsidR="00E70246" w:rsidRPr="00F9392D" w:rsidRDefault="00E70246" w:rsidP="00271DC6">
      <w:pPr>
        <w:pStyle w:val="ListParagraph"/>
        <w:rPr>
          <w:rFonts w:eastAsia="Calibri"/>
          <w:color w:val="0E101A"/>
        </w:rPr>
      </w:pPr>
      <w:r w:rsidRPr="00F9392D">
        <w:rPr>
          <w:rFonts w:eastAsia="Calibri"/>
          <w:color w:val="0E101A"/>
        </w:rPr>
        <w:t>•</w:t>
      </w:r>
      <w:r w:rsidRPr="00F9392D">
        <w:rPr>
          <w:rFonts w:eastAsia="Calibri"/>
          <w:color w:val="0E101A"/>
        </w:rPr>
        <w:tab/>
        <w:t>If a vulnerable person discloses abuse, staff will respond promptly, sensitively, and in accordance with established procedures, ensuring the safety and well-being of the individual is prioritized.</w:t>
      </w:r>
    </w:p>
    <w:p w14:paraId="078217E3" w14:textId="77777777" w:rsidR="00E70246" w:rsidRPr="00F9392D" w:rsidRDefault="00E70246" w:rsidP="00271DC6">
      <w:pPr>
        <w:pStyle w:val="ListParagraph"/>
        <w:rPr>
          <w:rFonts w:eastAsia="Calibri"/>
          <w:color w:val="0E101A"/>
        </w:rPr>
      </w:pPr>
      <w:r w:rsidRPr="00F9392D">
        <w:rPr>
          <w:rFonts w:eastAsia="Calibri"/>
          <w:color w:val="0E101A"/>
        </w:rPr>
        <w:tab/>
        <w:t>•</w:t>
      </w:r>
      <w:r w:rsidRPr="00F9392D">
        <w:rPr>
          <w:rFonts w:eastAsia="Calibri"/>
          <w:color w:val="0E101A"/>
        </w:rPr>
        <w:tab/>
        <w:t>Immediate reporting to the management team, collaboration with relevant authorities, and adherence to established reporting and investigation protocols will be followed to address and respond to disclosures of abuse effectively.</w:t>
      </w:r>
    </w:p>
    <w:p w14:paraId="01C62C7F" w14:textId="10AF820A" w:rsidR="00E70246" w:rsidRPr="00F9392D" w:rsidRDefault="00E70246" w:rsidP="00271DC6">
      <w:pPr>
        <w:pStyle w:val="ListParagraph"/>
        <w:rPr>
          <w:rFonts w:eastAsia="Calibri"/>
          <w:color w:val="0E101A"/>
        </w:rPr>
      </w:pPr>
      <w:r w:rsidRPr="00F9392D">
        <w:rPr>
          <w:rFonts w:eastAsia="Calibri"/>
          <w:color w:val="0E101A"/>
        </w:rPr>
        <w:lastRenderedPageBreak/>
        <w:t xml:space="preserve">For additional guidance and resources related to child protection and vulnerable </w:t>
      </w:r>
      <w:r w:rsidR="00B34061" w:rsidRPr="00F9392D">
        <w:rPr>
          <w:rFonts w:eastAsia="Calibri"/>
          <w:color w:val="0E101A"/>
        </w:rPr>
        <w:t>people’s</w:t>
      </w:r>
      <w:r w:rsidRPr="00F9392D">
        <w:rPr>
          <w:rFonts w:eastAsia="Calibri"/>
          <w:color w:val="0E101A"/>
        </w:rPr>
        <w:t xml:space="preserve"> safety, staff members will have access to relevant information and support services as outlined in the policy.</w:t>
      </w:r>
    </w:p>
    <w:p w14:paraId="2AA5B764" w14:textId="77777777" w:rsidR="00E70246" w:rsidRPr="00F9392D" w:rsidRDefault="00E70246" w:rsidP="00271DC6">
      <w:pPr>
        <w:pStyle w:val="ListParagraph"/>
        <w:rPr>
          <w:rFonts w:eastAsia="Calibri"/>
          <w:color w:val="0E101A"/>
        </w:rPr>
      </w:pPr>
    </w:p>
    <w:p w14:paraId="32793419" w14:textId="6442E78E" w:rsidR="00E70246" w:rsidRPr="00F9392D" w:rsidRDefault="00E70246" w:rsidP="00271DC6">
      <w:pPr>
        <w:pStyle w:val="ListParagraph"/>
        <w:rPr>
          <w:rFonts w:eastAsia="Calibri"/>
          <w:color w:val="0E101A"/>
          <w:highlight w:val="white"/>
        </w:rPr>
      </w:pPr>
      <w:r w:rsidRPr="00F9392D">
        <w:rPr>
          <w:rFonts w:eastAsia="Calibri"/>
          <w:color w:val="0E101A"/>
        </w:rPr>
        <w:t xml:space="preserve">By upholding these comprehensive policies and procedures, </w:t>
      </w:r>
      <w:proofErr w:type="spellStart"/>
      <w:r w:rsidR="00D645B9" w:rsidRPr="00D645B9">
        <w:rPr>
          <w:rFonts w:eastAsia="Calibri"/>
          <w:b/>
          <w:bCs/>
          <w:color w:val="0E101A"/>
        </w:rPr>
        <w:t>Debbre</w:t>
      </w:r>
      <w:proofErr w:type="spellEnd"/>
      <w:r w:rsidR="00D645B9" w:rsidRPr="00D645B9">
        <w:rPr>
          <w:rFonts w:eastAsia="Calibri"/>
          <w:b/>
          <w:bCs/>
          <w:color w:val="0E101A"/>
        </w:rPr>
        <w:t xml:space="preserve"> Arts and Events Limited</w:t>
      </w:r>
      <w:r w:rsidR="00D645B9" w:rsidRPr="00D645B9">
        <w:rPr>
          <w:rFonts w:eastAsia="Calibri"/>
          <w:color w:val="0E101A"/>
        </w:rPr>
        <w:t xml:space="preserve"> </w:t>
      </w:r>
      <w:r w:rsidRPr="00F9392D">
        <w:rPr>
          <w:rFonts w:eastAsia="Calibri"/>
          <w:color w:val="0E101A"/>
        </w:rPr>
        <w:t>is committed to creating a safe, inclusive, and supportive environment for all vulnerable individuals participating in our events.</w:t>
      </w:r>
    </w:p>
    <w:p w14:paraId="6ED07979" w14:textId="3933D8DA" w:rsidR="00E70246" w:rsidRPr="00F9392D" w:rsidRDefault="00E70246" w:rsidP="00E70246">
      <w:pPr>
        <w:ind w:left="720"/>
        <w:jc w:val="both"/>
        <w:rPr>
          <w:rFonts w:eastAsia="Calibri"/>
          <w:color w:val="0E101A"/>
          <w:highlight w:val="white"/>
        </w:rPr>
      </w:pPr>
      <w:r w:rsidRPr="00F9392D">
        <w:rPr>
          <w:rFonts w:eastAsia="Calibri"/>
          <w:color w:val="0E101A"/>
          <w:highlight w:val="white"/>
        </w:rPr>
        <w:t xml:space="preserve">In case of a vulnerable person being found, they shall be guided by security to the Lost Person’s tent. A member of staff, who is CRB checked, shall take their details, their description, and the location they are found. An announcement to the staff shall then be alerted only </w:t>
      </w:r>
      <w:r w:rsidR="002D342E" w:rsidRPr="00F9392D">
        <w:rPr>
          <w:rFonts w:eastAsia="Calibri"/>
          <w:color w:val="0E101A"/>
          <w:highlight w:val="white"/>
        </w:rPr>
        <w:t>to disclose</w:t>
      </w:r>
      <w:r w:rsidRPr="00F9392D">
        <w:rPr>
          <w:rFonts w:eastAsia="Calibri"/>
          <w:color w:val="0E101A"/>
          <w:highlight w:val="white"/>
        </w:rPr>
        <w:t xml:space="preserve"> the approximate age and location where the person was found. Full details shall never be disclosed over the radio. If the vulnerable person knows their friends or family's phone number, the designated staff shall attempt to call them. If no-one claims </w:t>
      </w:r>
      <w:r w:rsidR="002D342E" w:rsidRPr="00F9392D">
        <w:rPr>
          <w:rFonts w:eastAsia="Calibri"/>
          <w:color w:val="0E101A"/>
          <w:highlight w:val="white"/>
        </w:rPr>
        <w:t xml:space="preserve">to be </w:t>
      </w:r>
      <w:r w:rsidRPr="00F9392D">
        <w:rPr>
          <w:rFonts w:eastAsia="Calibri"/>
          <w:color w:val="0E101A"/>
          <w:highlight w:val="white"/>
        </w:rPr>
        <w:t xml:space="preserve">vulnerable person after 2 hours, they shall be entrusted to the police. *If the vulnerable person found is a victim of crime, the police </w:t>
      </w:r>
      <w:r w:rsidR="002D342E" w:rsidRPr="00F9392D">
        <w:rPr>
          <w:rFonts w:eastAsia="Calibri"/>
          <w:color w:val="0E101A"/>
          <w:highlight w:val="white"/>
        </w:rPr>
        <w:t>should</w:t>
      </w:r>
      <w:r w:rsidRPr="00F9392D">
        <w:rPr>
          <w:rFonts w:eastAsia="Calibri"/>
          <w:color w:val="0E101A"/>
          <w:highlight w:val="white"/>
        </w:rPr>
        <w:t xml:space="preserve"> be notified immediately, and a representative of the police should come to the Lost Persons tent to take a report and remove the person if appropriate.</w:t>
      </w:r>
    </w:p>
    <w:p w14:paraId="4ED1015B" w14:textId="07893EF1" w:rsidR="00E70246" w:rsidRPr="00F9392D" w:rsidRDefault="00E70246" w:rsidP="00E70246">
      <w:pPr>
        <w:ind w:left="720"/>
        <w:jc w:val="both"/>
        <w:rPr>
          <w:rFonts w:eastAsia="Calibri"/>
          <w:color w:val="0E101A"/>
          <w:highlight w:val="white"/>
        </w:rPr>
      </w:pPr>
      <w:r w:rsidRPr="00F9392D">
        <w:rPr>
          <w:rFonts w:eastAsia="Calibri"/>
          <w:color w:val="0E101A"/>
          <w:highlight w:val="white"/>
        </w:rPr>
        <w:t xml:space="preserve">If a parent/ carer loses their vulnerable person, they shall be escorted to a member of security where a full description of the </w:t>
      </w:r>
      <w:r w:rsidR="00CF4B70" w:rsidRPr="00F9392D">
        <w:rPr>
          <w:rFonts w:eastAsia="Calibri"/>
          <w:color w:val="0E101A"/>
          <w:highlight w:val="white"/>
        </w:rPr>
        <w:t>missing person</w:t>
      </w:r>
      <w:r w:rsidRPr="00F9392D">
        <w:rPr>
          <w:rFonts w:eastAsia="Calibri"/>
          <w:color w:val="0E101A"/>
          <w:highlight w:val="white"/>
        </w:rPr>
        <w:t xml:space="preserve"> shall be noted and their information radioed through </w:t>
      </w:r>
      <w:r w:rsidR="00CF4B70" w:rsidRPr="00F9392D">
        <w:rPr>
          <w:rFonts w:eastAsia="Calibri"/>
          <w:color w:val="0E101A"/>
          <w:highlight w:val="white"/>
        </w:rPr>
        <w:t>security</w:t>
      </w:r>
      <w:r w:rsidRPr="00F9392D">
        <w:rPr>
          <w:rFonts w:eastAsia="Calibri"/>
          <w:color w:val="0E101A"/>
          <w:highlight w:val="white"/>
        </w:rPr>
        <w:t xml:space="preserve"> control. This information shall then be passed to the police/ event control. and then to that staff with the vulnerable person's description and general area where they were last seen. All staff should be on the lookout for the lost vulnerable person. Carers who wish to help in the search </w:t>
      </w:r>
      <w:r w:rsidR="00CF4B70" w:rsidRPr="00F9392D">
        <w:rPr>
          <w:rFonts w:eastAsia="Calibri"/>
          <w:color w:val="0E101A"/>
          <w:highlight w:val="white"/>
        </w:rPr>
        <w:t>for</w:t>
      </w:r>
      <w:r w:rsidRPr="00F9392D">
        <w:rPr>
          <w:rFonts w:eastAsia="Calibri"/>
          <w:color w:val="0E101A"/>
          <w:highlight w:val="white"/>
        </w:rPr>
        <w:t xml:space="preserve"> their vulnerable person should be allowed to do so, however, their contact details must be </w:t>
      </w:r>
      <w:r w:rsidR="00CF4B70" w:rsidRPr="00F9392D">
        <w:rPr>
          <w:rFonts w:eastAsia="Calibri"/>
          <w:color w:val="0E101A"/>
          <w:highlight w:val="white"/>
        </w:rPr>
        <w:t>taken,</w:t>
      </w:r>
      <w:r w:rsidRPr="00F9392D">
        <w:rPr>
          <w:rFonts w:eastAsia="Calibri"/>
          <w:color w:val="0E101A"/>
          <w:highlight w:val="white"/>
        </w:rPr>
        <w:t xml:space="preserve"> and they must be asked to inform the security or production office if they are reunited with their vulnerable person. For a parent/ carer to reunite with their missing person, they must provide the team with a full and accurate description of the missing person. Upon reunification, a release form shall be signed before the vulnerable person is taken away.</w:t>
      </w:r>
    </w:p>
    <w:p w14:paraId="432DD733" w14:textId="77777777" w:rsidR="00E70246" w:rsidRPr="00F9392D" w:rsidRDefault="00E70246" w:rsidP="00E70246">
      <w:pPr>
        <w:ind w:left="720"/>
        <w:jc w:val="both"/>
        <w:rPr>
          <w:rFonts w:eastAsia="Calibri"/>
          <w:color w:val="0E101A"/>
          <w:highlight w:val="white"/>
        </w:rPr>
      </w:pPr>
    </w:p>
    <w:p w14:paraId="50A5A2E2" w14:textId="77777777" w:rsidR="00E70246" w:rsidRPr="00F9392D" w:rsidRDefault="00E70246" w:rsidP="00E70246">
      <w:pPr>
        <w:ind w:left="720"/>
        <w:jc w:val="both"/>
        <w:rPr>
          <w:rFonts w:eastAsia="Calibri"/>
          <w:color w:val="0E101A"/>
          <w:highlight w:val="white"/>
        </w:rPr>
      </w:pPr>
      <w:r w:rsidRPr="00F9392D">
        <w:rPr>
          <w:rFonts w:eastAsia="Calibri"/>
          <w:color w:val="0E101A"/>
          <w:highlight w:val="white"/>
        </w:rPr>
        <w:t xml:space="preserve">Lost persons registration, identification, and release forms shall be available for inspection if required. </w:t>
      </w:r>
    </w:p>
    <w:p w14:paraId="7D668C64" w14:textId="1D46DB78" w:rsidR="00E70246" w:rsidRPr="00F9392D" w:rsidRDefault="00E70246" w:rsidP="002662EA">
      <w:pPr>
        <w:numPr>
          <w:ilvl w:val="0"/>
          <w:numId w:val="14"/>
        </w:numPr>
        <w:jc w:val="both"/>
        <w:rPr>
          <w:rFonts w:eastAsia="Calibri"/>
          <w:color w:val="0E101A"/>
          <w:highlight w:val="white"/>
        </w:rPr>
      </w:pPr>
      <w:r w:rsidRPr="00F9392D">
        <w:rPr>
          <w:rFonts w:eastAsia="Calibri"/>
          <w:color w:val="0E101A"/>
          <w:highlight w:val="white"/>
        </w:rPr>
        <w:t xml:space="preserve">All vulnerable </w:t>
      </w:r>
      <w:r w:rsidR="00CF4B70" w:rsidRPr="00F9392D">
        <w:rPr>
          <w:rFonts w:eastAsia="Calibri"/>
          <w:color w:val="0E101A"/>
          <w:highlight w:val="white"/>
        </w:rPr>
        <w:t>people,</w:t>
      </w:r>
      <w:r w:rsidRPr="00F9392D">
        <w:rPr>
          <w:rFonts w:eastAsia="Calibri"/>
          <w:color w:val="0E101A"/>
          <w:highlight w:val="white"/>
        </w:rPr>
        <w:t xml:space="preserve"> whatever their age, culture, disability, gender, language, racial origin, religious beliefs and/or sexual identity have the right to protection from abuse.</w:t>
      </w:r>
    </w:p>
    <w:p w14:paraId="6224E5CA" w14:textId="77777777" w:rsidR="00E70246" w:rsidRPr="00F9392D" w:rsidRDefault="00E70246" w:rsidP="002662EA">
      <w:pPr>
        <w:numPr>
          <w:ilvl w:val="0"/>
          <w:numId w:val="14"/>
        </w:numPr>
        <w:jc w:val="both"/>
        <w:rPr>
          <w:rFonts w:eastAsia="Calibri"/>
          <w:highlight w:val="white"/>
        </w:rPr>
      </w:pPr>
      <w:r w:rsidRPr="00F9392D">
        <w:rPr>
          <w:rFonts w:eastAsia="Calibri"/>
          <w:color w:val="0E101A"/>
          <w:highlight w:val="white"/>
        </w:rPr>
        <w:t>All suspicions and allegations of abuse shall be taken seriously and responded to swiftly and appropriately.</w:t>
      </w:r>
    </w:p>
    <w:p w14:paraId="3C907430" w14:textId="393696CB" w:rsidR="00E70246" w:rsidRPr="00F9392D" w:rsidRDefault="00E70246" w:rsidP="002662EA">
      <w:pPr>
        <w:numPr>
          <w:ilvl w:val="0"/>
          <w:numId w:val="14"/>
        </w:numPr>
        <w:jc w:val="both"/>
        <w:rPr>
          <w:rFonts w:eastAsia="Calibri"/>
          <w:highlight w:val="white"/>
        </w:rPr>
      </w:pPr>
      <w:r w:rsidRPr="00F9392D">
        <w:rPr>
          <w:rFonts w:eastAsia="Calibri"/>
          <w:color w:val="0E101A"/>
          <w:highlight w:val="white"/>
        </w:rPr>
        <w:lastRenderedPageBreak/>
        <w:t xml:space="preserve">All staff </w:t>
      </w:r>
      <w:r w:rsidR="00CF4B70" w:rsidRPr="00F9392D">
        <w:rPr>
          <w:rFonts w:eastAsia="Calibri"/>
          <w:color w:val="0E101A"/>
          <w:highlight w:val="white"/>
        </w:rPr>
        <w:t>should</w:t>
      </w:r>
      <w:r w:rsidRPr="00F9392D">
        <w:rPr>
          <w:rFonts w:eastAsia="Calibri"/>
          <w:color w:val="0E101A"/>
          <w:highlight w:val="white"/>
        </w:rPr>
        <w:t xml:space="preserve"> be aware of the vulnerable </w:t>
      </w:r>
      <w:r w:rsidR="00A32D22" w:rsidRPr="00F9392D">
        <w:rPr>
          <w:rFonts w:eastAsia="Calibri"/>
          <w:color w:val="0E101A"/>
          <w:highlight w:val="white"/>
        </w:rPr>
        <w:t>people’s</w:t>
      </w:r>
      <w:r w:rsidRPr="00F9392D">
        <w:rPr>
          <w:rFonts w:eastAsia="Calibri"/>
          <w:color w:val="0E101A"/>
          <w:highlight w:val="white"/>
        </w:rPr>
        <w:t xml:space="preserve"> protection policy. They shall be signed up to the policy and shall understand their responsibilities and procedures concerning how to respond appropriately.</w:t>
      </w:r>
    </w:p>
    <w:p w14:paraId="0CC62E4E" w14:textId="77777777" w:rsidR="00E70246" w:rsidRPr="00F9392D" w:rsidRDefault="00E70246" w:rsidP="002662EA">
      <w:pPr>
        <w:numPr>
          <w:ilvl w:val="0"/>
          <w:numId w:val="14"/>
        </w:numPr>
        <w:jc w:val="both"/>
        <w:rPr>
          <w:rFonts w:eastAsia="Calibri"/>
          <w:highlight w:val="white"/>
        </w:rPr>
      </w:pPr>
      <w:r w:rsidRPr="00F9392D">
        <w:rPr>
          <w:rFonts w:eastAsia="Calibri"/>
          <w:color w:val="0E101A"/>
          <w:highlight w:val="white"/>
        </w:rPr>
        <w:t>All carers have the right to feel safe when entrusting their vulnerable people to Continental Drifts or anyone who works at our event's care.</w:t>
      </w:r>
    </w:p>
    <w:p w14:paraId="29EB2A26" w14:textId="77777777" w:rsidR="00E70246" w:rsidRPr="00F9392D" w:rsidRDefault="00E70246" w:rsidP="002662EA">
      <w:pPr>
        <w:numPr>
          <w:ilvl w:val="0"/>
          <w:numId w:val="14"/>
        </w:numPr>
        <w:jc w:val="both"/>
        <w:rPr>
          <w:rFonts w:eastAsia="Calibri"/>
          <w:highlight w:val="white"/>
        </w:rPr>
      </w:pPr>
      <w:r w:rsidRPr="00F9392D">
        <w:rPr>
          <w:rFonts w:eastAsia="Calibri"/>
          <w:color w:val="0E101A"/>
          <w:highlight w:val="white"/>
        </w:rPr>
        <w:t>All vulnerable people have the right to have fun and be protected when participating in activities they, their parents, or their carers have chosen.</w:t>
      </w:r>
    </w:p>
    <w:p w14:paraId="3DBCB60B" w14:textId="4C3053F8" w:rsidR="00E70246" w:rsidRPr="00F9392D" w:rsidRDefault="00E70246" w:rsidP="002662EA">
      <w:pPr>
        <w:numPr>
          <w:ilvl w:val="0"/>
          <w:numId w:val="14"/>
        </w:numPr>
        <w:jc w:val="both"/>
        <w:rPr>
          <w:rFonts w:eastAsia="Calibri"/>
          <w:highlight w:val="white"/>
        </w:rPr>
      </w:pPr>
      <w:r w:rsidRPr="00F9392D">
        <w:rPr>
          <w:rFonts w:eastAsia="Calibri"/>
          <w:color w:val="0E101A"/>
          <w:highlight w:val="white"/>
        </w:rPr>
        <w:t xml:space="preserve">Staff shall engage in effective recruitment, including appropriate vetting of staff and volunteers. All relevant staff and volunteers </w:t>
      </w:r>
      <w:r w:rsidR="00CF4B70" w:rsidRPr="00F9392D">
        <w:rPr>
          <w:rFonts w:eastAsia="Calibri"/>
          <w:color w:val="0E101A"/>
          <w:highlight w:val="white"/>
        </w:rPr>
        <w:t>should</w:t>
      </w:r>
      <w:r w:rsidRPr="00F9392D">
        <w:rPr>
          <w:rFonts w:eastAsia="Calibri"/>
          <w:color w:val="0E101A"/>
          <w:highlight w:val="white"/>
        </w:rPr>
        <w:t xml:space="preserve"> be required to have an enhanced CRB check.</w:t>
      </w:r>
    </w:p>
    <w:p w14:paraId="0BA08D5B" w14:textId="77777777" w:rsidR="00E70246" w:rsidRPr="00F9392D" w:rsidRDefault="00E70246" w:rsidP="002662EA">
      <w:pPr>
        <w:numPr>
          <w:ilvl w:val="0"/>
          <w:numId w:val="14"/>
        </w:numPr>
        <w:jc w:val="both"/>
        <w:rPr>
          <w:rFonts w:eastAsia="Calibri"/>
          <w:highlight w:val="white"/>
        </w:rPr>
      </w:pPr>
      <w:r w:rsidRPr="00F9392D">
        <w:rPr>
          <w:rFonts w:eastAsia="Calibri"/>
          <w:color w:val="0E101A"/>
          <w:highlight w:val="white"/>
        </w:rPr>
        <w:t>Any photographs or films taken of vulnerable people shall only be carried out with the full consent of the parents/ guardians.</w:t>
      </w:r>
    </w:p>
    <w:p w14:paraId="295B88DE" w14:textId="77777777" w:rsidR="00E70246" w:rsidRPr="00F9392D" w:rsidRDefault="00E70246" w:rsidP="002662EA">
      <w:pPr>
        <w:numPr>
          <w:ilvl w:val="0"/>
          <w:numId w:val="14"/>
        </w:numPr>
        <w:jc w:val="both"/>
        <w:rPr>
          <w:rFonts w:eastAsia="Calibri"/>
          <w:highlight w:val="white"/>
        </w:rPr>
      </w:pPr>
      <w:r w:rsidRPr="00F9392D">
        <w:rPr>
          <w:rFonts w:eastAsia="Calibri"/>
          <w:color w:val="0E101A"/>
          <w:highlight w:val="white"/>
        </w:rPr>
        <w:t>If staff are concerned regarding the welfare of the vulnerable person, it should be reported to social services.</w:t>
      </w:r>
    </w:p>
    <w:p w14:paraId="379E77F4" w14:textId="77777777" w:rsidR="00E70246" w:rsidRPr="00F9392D" w:rsidRDefault="00E70246" w:rsidP="002662EA">
      <w:pPr>
        <w:numPr>
          <w:ilvl w:val="0"/>
          <w:numId w:val="14"/>
        </w:numPr>
        <w:jc w:val="both"/>
        <w:rPr>
          <w:rFonts w:eastAsia="Calibri"/>
          <w:highlight w:val="white"/>
        </w:rPr>
      </w:pPr>
      <w:r w:rsidRPr="00F9392D">
        <w:rPr>
          <w:rFonts w:eastAsia="Calibri"/>
          <w:color w:val="0E101A"/>
          <w:highlight w:val="white"/>
        </w:rPr>
        <w:t>It is always essential that there are at least two responsible adults in the room. The ratio in terms of participants in the group to numbers of adults is as follows: 1:8 or 1:10 for older groups</w:t>
      </w:r>
    </w:p>
    <w:p w14:paraId="7A89BCB4" w14:textId="77777777" w:rsidR="00E70246" w:rsidRPr="00F9392D" w:rsidRDefault="00E70246" w:rsidP="00423618">
      <w:pPr>
        <w:jc w:val="both"/>
        <w:rPr>
          <w:rFonts w:eastAsia="Calibri"/>
          <w:color w:val="0E101A"/>
          <w:highlight w:val="white"/>
        </w:rPr>
      </w:pPr>
    </w:p>
    <w:p w14:paraId="0E598EF5" w14:textId="77777777" w:rsidR="00E70246" w:rsidRPr="00F9392D" w:rsidRDefault="00E70246" w:rsidP="00932098">
      <w:pPr>
        <w:jc w:val="both"/>
        <w:rPr>
          <w:rFonts w:eastAsia="Calibri"/>
          <w:b/>
          <w:color w:val="0E101A"/>
          <w:highlight w:val="white"/>
        </w:rPr>
      </w:pPr>
      <w:r w:rsidRPr="00F9392D">
        <w:rPr>
          <w:rFonts w:eastAsia="Calibri"/>
          <w:b/>
          <w:color w:val="0E101A"/>
          <w:highlight w:val="white"/>
        </w:rPr>
        <w:t>Accidents and Injuries</w:t>
      </w:r>
    </w:p>
    <w:p w14:paraId="1CCDFC5C" w14:textId="6268DF12" w:rsidR="00E70246" w:rsidRPr="00F9392D" w:rsidRDefault="00E70246" w:rsidP="002662EA">
      <w:pPr>
        <w:numPr>
          <w:ilvl w:val="0"/>
          <w:numId w:val="19"/>
        </w:numPr>
        <w:rPr>
          <w:rFonts w:eastAsia="Calibri"/>
          <w:highlight w:val="white"/>
        </w:rPr>
      </w:pPr>
      <w:r w:rsidRPr="00F9392D">
        <w:rPr>
          <w:rFonts w:eastAsia="Calibri"/>
          <w:color w:val="0E101A"/>
          <w:highlight w:val="white"/>
        </w:rPr>
        <w:t xml:space="preserve">If a vulnerable person is injured whilst under </w:t>
      </w:r>
      <w:proofErr w:type="spellStart"/>
      <w:r w:rsidR="00D645B9" w:rsidRPr="00D645B9">
        <w:rPr>
          <w:rFonts w:eastAsia="Calibri"/>
          <w:b/>
          <w:bCs/>
          <w:color w:val="0E101A"/>
        </w:rPr>
        <w:t>Debbre</w:t>
      </w:r>
      <w:proofErr w:type="spellEnd"/>
      <w:r w:rsidR="00D645B9" w:rsidRPr="00D645B9">
        <w:rPr>
          <w:rFonts w:eastAsia="Calibri"/>
          <w:b/>
          <w:bCs/>
          <w:color w:val="0E101A"/>
        </w:rPr>
        <w:t xml:space="preserve"> Arts and Events Limited</w:t>
      </w:r>
      <w:r w:rsidR="00D645B9">
        <w:rPr>
          <w:rFonts w:eastAsia="Calibri"/>
          <w:color w:val="0E101A"/>
          <w:highlight w:val="white"/>
        </w:rPr>
        <w:t>’s</w:t>
      </w:r>
      <w:r w:rsidR="00D645B9" w:rsidRPr="00D645B9">
        <w:rPr>
          <w:rFonts w:eastAsia="Calibri"/>
          <w:color w:val="0E101A"/>
          <w:highlight w:val="white"/>
        </w:rPr>
        <w:t xml:space="preserve"> </w:t>
      </w:r>
      <w:r w:rsidRPr="00F9392D">
        <w:rPr>
          <w:rFonts w:eastAsia="Calibri"/>
          <w:color w:val="0E101A"/>
          <w:highlight w:val="white"/>
        </w:rPr>
        <w:t>care or while involved in our projects, it shall be recorded in the accident report book.</w:t>
      </w:r>
    </w:p>
    <w:p w14:paraId="25572778" w14:textId="77777777" w:rsidR="00E70246" w:rsidRPr="00F9392D" w:rsidRDefault="00E70246" w:rsidP="002662EA">
      <w:pPr>
        <w:numPr>
          <w:ilvl w:val="0"/>
          <w:numId w:val="19"/>
        </w:numPr>
        <w:rPr>
          <w:rFonts w:eastAsia="Calibri"/>
          <w:highlight w:val="white"/>
        </w:rPr>
      </w:pPr>
      <w:r w:rsidRPr="00F9392D">
        <w:rPr>
          <w:rFonts w:eastAsia="Calibri"/>
          <w:color w:val="0E101A"/>
          <w:highlight w:val="white"/>
        </w:rPr>
        <w:t>If a vulnerable person arrives at the station with an obvious physical injury, it shall be recorded in the accident report book.</w:t>
      </w:r>
    </w:p>
    <w:p w14:paraId="1B91FC77" w14:textId="77777777" w:rsidR="00E70246" w:rsidRPr="00F9392D" w:rsidRDefault="00E70246" w:rsidP="00E70246">
      <w:pPr>
        <w:ind w:left="1440"/>
        <w:rPr>
          <w:rFonts w:eastAsia="Calibri"/>
          <w:color w:val="0E101A"/>
          <w:highlight w:val="white"/>
        </w:rPr>
      </w:pPr>
    </w:p>
    <w:p w14:paraId="4A8F1ADA" w14:textId="77777777" w:rsidR="00E70246" w:rsidRPr="00F9392D" w:rsidRDefault="00E70246" w:rsidP="00932098">
      <w:pPr>
        <w:rPr>
          <w:rFonts w:eastAsia="Calibri"/>
          <w:b/>
          <w:color w:val="0E101A"/>
          <w:highlight w:val="white"/>
        </w:rPr>
      </w:pPr>
      <w:r w:rsidRPr="00F9392D">
        <w:rPr>
          <w:rFonts w:eastAsia="Calibri"/>
          <w:b/>
          <w:color w:val="0E101A"/>
          <w:highlight w:val="white"/>
        </w:rPr>
        <w:t>Conduct with vulnerable people</w:t>
      </w:r>
    </w:p>
    <w:p w14:paraId="6F05EAD2" w14:textId="4FA6E950" w:rsidR="00E70246" w:rsidRPr="00F9392D" w:rsidRDefault="00E70246" w:rsidP="002662EA">
      <w:pPr>
        <w:numPr>
          <w:ilvl w:val="0"/>
          <w:numId w:val="5"/>
        </w:numPr>
        <w:rPr>
          <w:rFonts w:eastAsia="Calibri"/>
          <w:highlight w:val="white"/>
        </w:rPr>
      </w:pPr>
      <w:r w:rsidRPr="00F9392D">
        <w:rPr>
          <w:rFonts w:eastAsia="Calibri"/>
          <w:color w:val="0E101A"/>
          <w:highlight w:val="white"/>
        </w:rPr>
        <w:t xml:space="preserve">All </w:t>
      </w:r>
      <w:r w:rsidR="00CF4B70" w:rsidRPr="00F9392D">
        <w:rPr>
          <w:rFonts w:eastAsia="Calibri"/>
          <w:color w:val="0E101A"/>
          <w:highlight w:val="white"/>
        </w:rPr>
        <w:t>staff,</w:t>
      </w:r>
      <w:r w:rsidRPr="00F9392D">
        <w:rPr>
          <w:rFonts w:eastAsia="Calibri"/>
          <w:color w:val="0E101A"/>
          <w:highlight w:val="white"/>
        </w:rPr>
        <w:t xml:space="preserve"> volunteers or project </w:t>
      </w:r>
      <w:r w:rsidR="00CF4B70" w:rsidRPr="00F9392D">
        <w:rPr>
          <w:rFonts w:eastAsia="Calibri"/>
          <w:color w:val="0E101A"/>
          <w:highlight w:val="white"/>
        </w:rPr>
        <w:t>leaders,</w:t>
      </w:r>
      <w:r w:rsidRPr="00F9392D">
        <w:rPr>
          <w:rFonts w:eastAsia="Calibri"/>
          <w:color w:val="0E101A"/>
          <w:highlight w:val="white"/>
        </w:rPr>
        <w:t xml:space="preserve"> shall keep a safe and appropriate distance from </w:t>
      </w:r>
      <w:r w:rsidR="00CF4B70" w:rsidRPr="00F9392D">
        <w:rPr>
          <w:rFonts w:eastAsia="Calibri"/>
          <w:color w:val="0E101A"/>
          <w:highlight w:val="white"/>
        </w:rPr>
        <w:t>participants and</w:t>
      </w:r>
      <w:r w:rsidRPr="00F9392D">
        <w:rPr>
          <w:rFonts w:eastAsia="Calibri"/>
          <w:color w:val="0E101A"/>
          <w:highlight w:val="white"/>
        </w:rPr>
        <w:t xml:space="preserve"> not engage in any inappropriate physical contact.</w:t>
      </w:r>
    </w:p>
    <w:p w14:paraId="510E5B05" w14:textId="5E76092A" w:rsidR="00E70246" w:rsidRPr="00F9392D" w:rsidRDefault="00E70246" w:rsidP="002662EA">
      <w:pPr>
        <w:numPr>
          <w:ilvl w:val="0"/>
          <w:numId w:val="5"/>
        </w:numPr>
        <w:rPr>
          <w:rFonts w:eastAsia="Calibri"/>
          <w:highlight w:val="white"/>
        </w:rPr>
      </w:pPr>
      <w:r w:rsidRPr="00F9392D">
        <w:rPr>
          <w:rFonts w:eastAsia="Calibri"/>
          <w:color w:val="0E101A"/>
          <w:highlight w:val="white"/>
        </w:rPr>
        <w:t xml:space="preserve">Only touch participants when </w:t>
      </w:r>
      <w:r w:rsidR="00CF4B70" w:rsidRPr="00F9392D">
        <w:rPr>
          <w:rFonts w:eastAsia="Calibri"/>
          <w:color w:val="0E101A"/>
          <w:highlight w:val="white"/>
        </w:rPr>
        <w:t>necessary</w:t>
      </w:r>
      <w:r w:rsidRPr="00F9392D">
        <w:rPr>
          <w:rFonts w:eastAsia="Calibri"/>
          <w:color w:val="0E101A"/>
          <w:highlight w:val="white"/>
        </w:rPr>
        <w:t xml:space="preserve"> </w:t>
      </w:r>
      <w:r w:rsidR="00CF4B70" w:rsidRPr="00F9392D">
        <w:rPr>
          <w:rFonts w:eastAsia="Calibri"/>
          <w:color w:val="0E101A"/>
          <w:highlight w:val="white"/>
        </w:rPr>
        <w:t>for</w:t>
      </w:r>
      <w:r w:rsidRPr="00F9392D">
        <w:rPr>
          <w:rFonts w:eastAsia="Calibri"/>
          <w:color w:val="0E101A"/>
          <w:highlight w:val="white"/>
        </w:rPr>
        <w:t xml:space="preserve"> the </w:t>
      </w:r>
      <w:r w:rsidR="00CF4B70" w:rsidRPr="00F9392D">
        <w:rPr>
          <w:rFonts w:eastAsia="Calibri"/>
          <w:color w:val="0E101A"/>
          <w:highlight w:val="white"/>
        </w:rPr>
        <w:t>arts activity</w:t>
      </w:r>
      <w:r w:rsidRPr="00F9392D">
        <w:rPr>
          <w:rFonts w:eastAsia="Calibri"/>
          <w:color w:val="0E101A"/>
          <w:highlight w:val="white"/>
        </w:rPr>
        <w:t>. Agreement should be sought from participants prior to any physical contact.</w:t>
      </w:r>
    </w:p>
    <w:p w14:paraId="2EC6BBD7" w14:textId="77777777" w:rsidR="00E70246" w:rsidRPr="00F9392D" w:rsidRDefault="00E70246" w:rsidP="002662EA">
      <w:pPr>
        <w:numPr>
          <w:ilvl w:val="0"/>
          <w:numId w:val="5"/>
        </w:numPr>
        <w:rPr>
          <w:rFonts w:eastAsia="Calibri"/>
          <w:highlight w:val="white"/>
        </w:rPr>
      </w:pPr>
      <w:r w:rsidRPr="00F9392D">
        <w:rPr>
          <w:rFonts w:eastAsia="Calibri"/>
          <w:color w:val="0E101A"/>
          <w:highlight w:val="white"/>
        </w:rPr>
        <w:t>Do not make sexually suggestive comments even in fun.</w:t>
      </w:r>
    </w:p>
    <w:p w14:paraId="1920E599" w14:textId="77777777" w:rsidR="00E70246" w:rsidRPr="00F9392D" w:rsidRDefault="00E70246" w:rsidP="002662EA">
      <w:pPr>
        <w:numPr>
          <w:ilvl w:val="0"/>
          <w:numId w:val="5"/>
        </w:numPr>
        <w:rPr>
          <w:rFonts w:eastAsia="Calibri"/>
          <w:highlight w:val="white"/>
        </w:rPr>
      </w:pPr>
      <w:r w:rsidRPr="00F9392D">
        <w:rPr>
          <w:rFonts w:eastAsia="Calibri"/>
          <w:color w:val="0E101A"/>
          <w:highlight w:val="white"/>
        </w:rPr>
        <w:t>Always treat vulnerable people with equal respect and dignity. The welfare of everyone should always be put before the goals of the project.</w:t>
      </w:r>
    </w:p>
    <w:p w14:paraId="1E14E4CB" w14:textId="77777777" w:rsidR="00E70246" w:rsidRPr="00F9392D" w:rsidRDefault="00E70246" w:rsidP="002662EA">
      <w:pPr>
        <w:numPr>
          <w:ilvl w:val="0"/>
          <w:numId w:val="5"/>
        </w:numPr>
        <w:rPr>
          <w:rFonts w:eastAsia="Calibri"/>
          <w:highlight w:val="white"/>
        </w:rPr>
      </w:pPr>
      <w:r w:rsidRPr="00F9392D">
        <w:rPr>
          <w:rFonts w:eastAsia="Calibri"/>
          <w:color w:val="0E101A"/>
          <w:highlight w:val="white"/>
        </w:rPr>
        <w:t>All feedback shall be encouraging, enthusiastic and constructive and no project leader shall engage in negative criticism.</w:t>
      </w:r>
    </w:p>
    <w:p w14:paraId="2299FACB" w14:textId="77777777" w:rsidR="00E70246" w:rsidRPr="00F9392D" w:rsidRDefault="00E70246" w:rsidP="002662EA">
      <w:pPr>
        <w:numPr>
          <w:ilvl w:val="0"/>
          <w:numId w:val="5"/>
        </w:numPr>
        <w:rPr>
          <w:rFonts w:eastAsia="Calibri"/>
          <w:highlight w:val="white"/>
        </w:rPr>
      </w:pPr>
      <w:r w:rsidRPr="00F9392D">
        <w:rPr>
          <w:rFonts w:eastAsia="Calibri"/>
          <w:color w:val="0E101A"/>
          <w:highlight w:val="white"/>
        </w:rPr>
        <w:t>Never shout at a vulnerable person.</w:t>
      </w:r>
    </w:p>
    <w:p w14:paraId="0836F652" w14:textId="77777777" w:rsidR="00E70246" w:rsidRPr="00F9392D" w:rsidRDefault="00E70246" w:rsidP="002662EA">
      <w:pPr>
        <w:numPr>
          <w:ilvl w:val="0"/>
          <w:numId w:val="5"/>
        </w:numPr>
        <w:rPr>
          <w:rFonts w:eastAsia="Calibri"/>
          <w:highlight w:val="white"/>
        </w:rPr>
      </w:pPr>
      <w:r w:rsidRPr="00F9392D">
        <w:rPr>
          <w:rFonts w:eastAsia="Calibri"/>
          <w:color w:val="0E101A"/>
          <w:highlight w:val="white"/>
        </w:rPr>
        <w:t>Always work in an open environment and avoid private or unobserved situations.</w:t>
      </w:r>
    </w:p>
    <w:p w14:paraId="3F946096" w14:textId="77777777" w:rsidR="00E70246" w:rsidRPr="00F9392D" w:rsidRDefault="00E70246" w:rsidP="002662EA">
      <w:pPr>
        <w:numPr>
          <w:ilvl w:val="0"/>
          <w:numId w:val="5"/>
        </w:numPr>
        <w:rPr>
          <w:rFonts w:eastAsia="Calibri"/>
          <w:highlight w:val="white"/>
        </w:rPr>
      </w:pPr>
      <w:r w:rsidRPr="00F9392D">
        <w:rPr>
          <w:rFonts w:eastAsia="Calibri"/>
          <w:color w:val="0E101A"/>
          <w:highlight w:val="white"/>
        </w:rPr>
        <w:lastRenderedPageBreak/>
        <w:t>If someone initiates physical contact, deflect them if possible.</w:t>
      </w:r>
    </w:p>
    <w:p w14:paraId="3A4A2832" w14:textId="77777777" w:rsidR="00E70246" w:rsidRPr="00F9392D" w:rsidRDefault="00E70246" w:rsidP="002662EA">
      <w:pPr>
        <w:numPr>
          <w:ilvl w:val="0"/>
          <w:numId w:val="5"/>
        </w:numPr>
        <w:rPr>
          <w:rFonts w:eastAsia="Calibri"/>
          <w:highlight w:val="white"/>
        </w:rPr>
      </w:pPr>
      <w:r w:rsidRPr="00F9392D">
        <w:rPr>
          <w:rFonts w:eastAsia="Calibri"/>
          <w:color w:val="0E101A"/>
          <w:highlight w:val="white"/>
        </w:rPr>
        <w:t xml:space="preserve">Do not under any circumstances give out personal contact details. </w:t>
      </w:r>
    </w:p>
    <w:p w14:paraId="49F4C780" w14:textId="77777777" w:rsidR="00E70246" w:rsidRPr="00F9392D" w:rsidRDefault="00E70246" w:rsidP="00E70246">
      <w:pPr>
        <w:rPr>
          <w:rFonts w:eastAsia="Calibri"/>
          <w:color w:val="0E101A"/>
          <w:highlight w:val="white"/>
        </w:rPr>
      </w:pPr>
    </w:p>
    <w:p w14:paraId="0D4EF152" w14:textId="75DBC264" w:rsidR="00E70246" w:rsidRPr="00F9392D" w:rsidRDefault="00E70246" w:rsidP="00E70246">
      <w:pPr>
        <w:ind w:firstLine="720"/>
        <w:jc w:val="both"/>
        <w:rPr>
          <w:rFonts w:eastAsia="Calibri"/>
          <w:color w:val="0E101A"/>
          <w:highlight w:val="white"/>
        </w:rPr>
      </w:pPr>
      <w:r w:rsidRPr="00F9392D">
        <w:rPr>
          <w:rFonts w:eastAsia="Calibri"/>
          <w:color w:val="0E101A"/>
          <w:highlight w:val="white"/>
        </w:rPr>
        <w:t>What to do if a vulnerable person discloses abuse</w:t>
      </w:r>
    </w:p>
    <w:p w14:paraId="288C7CEE" w14:textId="77777777" w:rsidR="00E70246" w:rsidRPr="00F9392D" w:rsidRDefault="00E70246" w:rsidP="002662EA">
      <w:pPr>
        <w:numPr>
          <w:ilvl w:val="0"/>
          <w:numId w:val="3"/>
        </w:numPr>
        <w:jc w:val="both"/>
        <w:rPr>
          <w:rFonts w:eastAsia="Calibri"/>
          <w:highlight w:val="white"/>
        </w:rPr>
      </w:pPr>
      <w:r w:rsidRPr="00F9392D">
        <w:rPr>
          <w:rFonts w:eastAsia="Calibri"/>
          <w:color w:val="0E101A"/>
          <w:highlight w:val="white"/>
        </w:rPr>
        <w:t>If they have been a victim of crime, police should be notified immediately</w:t>
      </w:r>
    </w:p>
    <w:p w14:paraId="30A17B65" w14:textId="77777777" w:rsidR="00E70246" w:rsidRPr="00F9392D" w:rsidRDefault="00E70246" w:rsidP="002662EA">
      <w:pPr>
        <w:numPr>
          <w:ilvl w:val="0"/>
          <w:numId w:val="3"/>
        </w:numPr>
        <w:jc w:val="both"/>
        <w:rPr>
          <w:rFonts w:eastAsia="Calibri"/>
          <w:highlight w:val="white"/>
        </w:rPr>
      </w:pPr>
      <w:r w:rsidRPr="00F9392D">
        <w:rPr>
          <w:rFonts w:eastAsia="Calibri"/>
          <w:color w:val="0E101A"/>
          <w:highlight w:val="white"/>
        </w:rPr>
        <w:t>Look directly at the vulnerable person</w:t>
      </w:r>
    </w:p>
    <w:p w14:paraId="3E07AFBA" w14:textId="77777777" w:rsidR="00E70246" w:rsidRPr="00F9392D" w:rsidRDefault="00E70246" w:rsidP="002662EA">
      <w:pPr>
        <w:numPr>
          <w:ilvl w:val="0"/>
          <w:numId w:val="3"/>
        </w:numPr>
        <w:jc w:val="both"/>
        <w:rPr>
          <w:rFonts w:eastAsia="Calibri"/>
          <w:highlight w:val="white"/>
        </w:rPr>
      </w:pPr>
      <w:r w:rsidRPr="00F9392D">
        <w:rPr>
          <w:rFonts w:eastAsia="Calibri"/>
          <w:color w:val="0E101A"/>
          <w:highlight w:val="white"/>
        </w:rPr>
        <w:t>Accept what the vulnerable person says</w:t>
      </w:r>
    </w:p>
    <w:p w14:paraId="47ED4AD6" w14:textId="77777777" w:rsidR="00E70246" w:rsidRPr="00F9392D" w:rsidRDefault="00E70246" w:rsidP="002662EA">
      <w:pPr>
        <w:numPr>
          <w:ilvl w:val="0"/>
          <w:numId w:val="3"/>
        </w:numPr>
        <w:jc w:val="both"/>
        <w:rPr>
          <w:rFonts w:eastAsia="Calibri"/>
          <w:highlight w:val="white"/>
        </w:rPr>
      </w:pPr>
      <w:r w:rsidRPr="00F9392D">
        <w:rPr>
          <w:rFonts w:eastAsia="Calibri"/>
          <w:color w:val="0E101A"/>
          <w:highlight w:val="white"/>
        </w:rPr>
        <w:t>Be aware that the vulnerable person may have been threatened</w:t>
      </w:r>
    </w:p>
    <w:p w14:paraId="755CCC87" w14:textId="77777777" w:rsidR="00E70246" w:rsidRPr="00F9392D" w:rsidRDefault="00E70246" w:rsidP="002662EA">
      <w:pPr>
        <w:numPr>
          <w:ilvl w:val="0"/>
          <w:numId w:val="3"/>
        </w:numPr>
        <w:jc w:val="both"/>
        <w:rPr>
          <w:rFonts w:eastAsia="Calibri"/>
          <w:highlight w:val="white"/>
        </w:rPr>
      </w:pPr>
      <w:r w:rsidRPr="00F9392D">
        <w:rPr>
          <w:rFonts w:eastAsia="Calibri"/>
          <w:color w:val="0E101A"/>
          <w:highlight w:val="white"/>
        </w:rPr>
        <w:t>Tell the vulnerable person they are not to blame</w:t>
      </w:r>
    </w:p>
    <w:p w14:paraId="041F609E" w14:textId="77777777" w:rsidR="00E70246" w:rsidRPr="00F9392D" w:rsidRDefault="00E70246" w:rsidP="002662EA">
      <w:pPr>
        <w:numPr>
          <w:ilvl w:val="0"/>
          <w:numId w:val="3"/>
        </w:numPr>
        <w:jc w:val="both"/>
        <w:rPr>
          <w:rFonts w:eastAsia="Calibri"/>
          <w:highlight w:val="white"/>
        </w:rPr>
      </w:pPr>
      <w:r w:rsidRPr="00F9392D">
        <w:rPr>
          <w:rFonts w:eastAsia="Calibri"/>
          <w:color w:val="0E101A"/>
          <w:highlight w:val="white"/>
        </w:rPr>
        <w:t>Do not press for information.</w:t>
      </w:r>
    </w:p>
    <w:p w14:paraId="42CA2D65" w14:textId="77777777" w:rsidR="00E70246" w:rsidRPr="00F9392D" w:rsidRDefault="00E70246" w:rsidP="002662EA">
      <w:pPr>
        <w:numPr>
          <w:ilvl w:val="0"/>
          <w:numId w:val="3"/>
        </w:numPr>
        <w:jc w:val="both"/>
        <w:rPr>
          <w:rFonts w:eastAsia="Calibri"/>
          <w:highlight w:val="white"/>
        </w:rPr>
      </w:pPr>
      <w:r w:rsidRPr="00F9392D">
        <w:rPr>
          <w:rFonts w:eastAsia="Calibri"/>
          <w:color w:val="0E101A"/>
          <w:highlight w:val="white"/>
        </w:rPr>
        <w:t>Reassure the vulnerable person they are right to tell you and that you take what they say seriously.</w:t>
      </w:r>
    </w:p>
    <w:p w14:paraId="613C44AB" w14:textId="77777777" w:rsidR="00E70246" w:rsidRPr="00F9392D" w:rsidRDefault="00E70246" w:rsidP="002662EA">
      <w:pPr>
        <w:numPr>
          <w:ilvl w:val="0"/>
          <w:numId w:val="3"/>
        </w:numPr>
        <w:jc w:val="both"/>
        <w:rPr>
          <w:rFonts w:eastAsia="Calibri"/>
          <w:highlight w:val="white"/>
        </w:rPr>
      </w:pPr>
      <w:r w:rsidRPr="00F9392D">
        <w:rPr>
          <w:rFonts w:eastAsia="Calibri"/>
          <w:color w:val="0E101A"/>
          <w:highlight w:val="white"/>
        </w:rPr>
        <w:t>Do not promise to keep the information they have disclosed a secret.</w:t>
      </w:r>
    </w:p>
    <w:p w14:paraId="6023512D" w14:textId="77777777" w:rsidR="00E70246" w:rsidRPr="00F9392D" w:rsidRDefault="00E70246" w:rsidP="002662EA">
      <w:pPr>
        <w:numPr>
          <w:ilvl w:val="0"/>
          <w:numId w:val="3"/>
        </w:numPr>
        <w:jc w:val="both"/>
        <w:rPr>
          <w:rFonts w:eastAsia="Calibri"/>
          <w:highlight w:val="white"/>
        </w:rPr>
      </w:pPr>
      <w:r w:rsidRPr="00F9392D">
        <w:rPr>
          <w:rFonts w:eastAsia="Calibri"/>
          <w:color w:val="0E101A"/>
          <w:highlight w:val="white"/>
        </w:rPr>
        <w:t>Let them know what you are going to do next, who you are going to tell and why, and roughly what will happen.</w:t>
      </w:r>
    </w:p>
    <w:p w14:paraId="45EE0B41" w14:textId="77777777" w:rsidR="00E70246" w:rsidRPr="00F9392D" w:rsidRDefault="00E70246" w:rsidP="002662EA">
      <w:pPr>
        <w:numPr>
          <w:ilvl w:val="0"/>
          <w:numId w:val="3"/>
        </w:numPr>
        <w:jc w:val="both"/>
        <w:rPr>
          <w:rFonts w:eastAsia="Calibri"/>
          <w:highlight w:val="white"/>
        </w:rPr>
      </w:pPr>
      <w:r w:rsidRPr="00F9392D">
        <w:rPr>
          <w:rFonts w:eastAsia="Calibri"/>
          <w:color w:val="0E101A"/>
          <w:highlight w:val="white"/>
        </w:rPr>
        <w:t>Finish on a positive note.</w:t>
      </w:r>
    </w:p>
    <w:p w14:paraId="5832A9A2" w14:textId="3EE594C3" w:rsidR="00E70246" w:rsidRPr="00F9392D" w:rsidRDefault="00E70246" w:rsidP="002662EA">
      <w:pPr>
        <w:numPr>
          <w:ilvl w:val="0"/>
          <w:numId w:val="3"/>
        </w:numPr>
        <w:jc w:val="both"/>
        <w:rPr>
          <w:rFonts w:eastAsia="Calibri"/>
          <w:highlight w:val="white"/>
        </w:rPr>
      </w:pPr>
      <w:r w:rsidRPr="00F9392D">
        <w:rPr>
          <w:rFonts w:eastAsia="Calibri"/>
          <w:color w:val="0E101A"/>
          <w:highlight w:val="white"/>
        </w:rPr>
        <w:t xml:space="preserve">As soon as possible afterwards, make </w:t>
      </w:r>
      <w:r w:rsidR="00CF4B70" w:rsidRPr="00F9392D">
        <w:rPr>
          <w:rFonts w:eastAsia="Calibri"/>
          <w:color w:val="0E101A"/>
          <w:highlight w:val="white"/>
        </w:rPr>
        <w:t>handwritten</w:t>
      </w:r>
      <w:r w:rsidRPr="00F9392D">
        <w:rPr>
          <w:rFonts w:eastAsia="Calibri"/>
          <w:color w:val="0E101A"/>
          <w:highlight w:val="white"/>
        </w:rPr>
        <w:t xml:space="preserve"> notes of exactly what the vulnerable person said and the date and time.</w:t>
      </w:r>
    </w:p>
    <w:p w14:paraId="2AA290B5" w14:textId="77777777" w:rsidR="00E70246" w:rsidRPr="00F9392D" w:rsidRDefault="00E70246" w:rsidP="00E70246">
      <w:pPr>
        <w:ind w:left="1440"/>
        <w:jc w:val="both"/>
        <w:rPr>
          <w:rFonts w:eastAsia="Calibri"/>
          <w:color w:val="0E101A"/>
          <w:highlight w:val="white"/>
        </w:rPr>
      </w:pPr>
    </w:p>
    <w:p w14:paraId="399635F6" w14:textId="77777777" w:rsidR="00E70246" w:rsidRPr="00F9392D" w:rsidRDefault="00E70246" w:rsidP="00E70246">
      <w:pPr>
        <w:ind w:left="720"/>
        <w:jc w:val="both"/>
        <w:rPr>
          <w:rFonts w:eastAsia="Calibri"/>
          <w:b/>
          <w:color w:val="0E101A"/>
          <w:highlight w:val="white"/>
        </w:rPr>
      </w:pPr>
      <w:r w:rsidRPr="00F9392D">
        <w:rPr>
          <w:rFonts w:eastAsia="Calibri"/>
          <w:b/>
          <w:color w:val="0E101A"/>
          <w:highlight w:val="white"/>
        </w:rPr>
        <w:t>Action to be taken</w:t>
      </w:r>
    </w:p>
    <w:p w14:paraId="52A0FFC6" w14:textId="77777777" w:rsidR="00E70246" w:rsidRPr="00F9392D" w:rsidRDefault="00E70246" w:rsidP="002662EA">
      <w:pPr>
        <w:numPr>
          <w:ilvl w:val="0"/>
          <w:numId w:val="20"/>
        </w:numPr>
        <w:jc w:val="both"/>
        <w:rPr>
          <w:rFonts w:eastAsia="Calibri"/>
          <w:highlight w:val="white"/>
        </w:rPr>
      </w:pPr>
      <w:r w:rsidRPr="00F9392D">
        <w:rPr>
          <w:rFonts w:eastAsia="Calibri"/>
          <w:color w:val="0E101A"/>
          <w:highlight w:val="white"/>
        </w:rPr>
        <w:t>Do Not delay</w:t>
      </w:r>
    </w:p>
    <w:p w14:paraId="05812DDE" w14:textId="77777777" w:rsidR="00E70246" w:rsidRPr="00F9392D" w:rsidRDefault="00E70246" w:rsidP="002662EA">
      <w:pPr>
        <w:numPr>
          <w:ilvl w:val="0"/>
          <w:numId w:val="20"/>
        </w:numPr>
        <w:jc w:val="both"/>
        <w:rPr>
          <w:rFonts w:eastAsia="Calibri"/>
          <w:highlight w:val="white"/>
        </w:rPr>
      </w:pPr>
      <w:r w:rsidRPr="00F9392D">
        <w:rPr>
          <w:rFonts w:eastAsia="Calibri"/>
          <w:color w:val="0E101A"/>
          <w:highlight w:val="white"/>
        </w:rPr>
        <w:t>Do not act alone</w:t>
      </w:r>
    </w:p>
    <w:p w14:paraId="47C95672" w14:textId="77777777" w:rsidR="00E70246" w:rsidRPr="00F9392D" w:rsidRDefault="00E70246" w:rsidP="002662EA">
      <w:pPr>
        <w:numPr>
          <w:ilvl w:val="0"/>
          <w:numId w:val="20"/>
        </w:numPr>
        <w:jc w:val="both"/>
        <w:rPr>
          <w:rFonts w:eastAsia="Calibri"/>
          <w:highlight w:val="white"/>
        </w:rPr>
      </w:pPr>
      <w:r w:rsidRPr="00F9392D">
        <w:rPr>
          <w:rFonts w:eastAsia="Calibri"/>
          <w:color w:val="0E101A"/>
          <w:highlight w:val="white"/>
        </w:rPr>
        <w:t>Do not start to investigate</w:t>
      </w:r>
    </w:p>
    <w:p w14:paraId="1206211E" w14:textId="77777777" w:rsidR="00E70246" w:rsidRPr="00F9392D" w:rsidRDefault="00E70246" w:rsidP="002662EA">
      <w:pPr>
        <w:numPr>
          <w:ilvl w:val="0"/>
          <w:numId w:val="20"/>
        </w:numPr>
        <w:jc w:val="both"/>
        <w:rPr>
          <w:rFonts w:eastAsia="Calibri"/>
          <w:highlight w:val="white"/>
        </w:rPr>
      </w:pPr>
      <w:r w:rsidRPr="00F9392D">
        <w:rPr>
          <w:rFonts w:eastAsia="Calibri"/>
          <w:color w:val="0E101A"/>
          <w:highlight w:val="white"/>
        </w:rPr>
        <w:t>Inform the management team of your concerns immediately.</w:t>
      </w:r>
    </w:p>
    <w:p w14:paraId="10313D3D" w14:textId="77777777" w:rsidR="00E70246" w:rsidRPr="00F9392D" w:rsidRDefault="00E70246" w:rsidP="002662EA">
      <w:pPr>
        <w:numPr>
          <w:ilvl w:val="0"/>
          <w:numId w:val="20"/>
        </w:numPr>
        <w:jc w:val="both"/>
        <w:rPr>
          <w:rFonts w:eastAsia="Calibri"/>
          <w:highlight w:val="white"/>
        </w:rPr>
      </w:pPr>
      <w:r w:rsidRPr="00F9392D">
        <w:rPr>
          <w:rFonts w:eastAsia="Calibri"/>
          <w:color w:val="0E101A"/>
          <w:highlight w:val="white"/>
        </w:rPr>
        <w:t>The Management team will discuss with the relevant bodies what action should be taken.</w:t>
      </w:r>
    </w:p>
    <w:p w14:paraId="4C070F9F" w14:textId="5CD45754" w:rsidR="00E70246" w:rsidRPr="00F9392D" w:rsidRDefault="00E70246" w:rsidP="002662EA">
      <w:pPr>
        <w:numPr>
          <w:ilvl w:val="0"/>
          <w:numId w:val="20"/>
        </w:numPr>
        <w:jc w:val="both"/>
        <w:rPr>
          <w:rFonts w:eastAsia="Calibri"/>
          <w:highlight w:val="white"/>
        </w:rPr>
      </w:pPr>
      <w:r w:rsidRPr="00F9392D">
        <w:rPr>
          <w:rFonts w:eastAsia="Calibri"/>
          <w:color w:val="0E101A"/>
          <w:highlight w:val="white"/>
        </w:rPr>
        <w:t xml:space="preserve">A meeting may need to take </w:t>
      </w:r>
      <w:r w:rsidR="00CF4B70" w:rsidRPr="00F9392D">
        <w:rPr>
          <w:rFonts w:eastAsia="Calibri"/>
          <w:color w:val="0E101A"/>
          <w:highlight w:val="white"/>
        </w:rPr>
        <w:t>place,</w:t>
      </w:r>
      <w:r w:rsidRPr="00F9392D">
        <w:rPr>
          <w:rFonts w:eastAsia="Calibri"/>
          <w:color w:val="0E101A"/>
          <w:highlight w:val="white"/>
        </w:rPr>
        <w:t xml:space="preserve"> and a written record will be noted.</w:t>
      </w:r>
    </w:p>
    <w:p w14:paraId="45EF2505" w14:textId="77777777" w:rsidR="00E70246" w:rsidRPr="00F9392D" w:rsidRDefault="00E70246" w:rsidP="002662EA">
      <w:pPr>
        <w:numPr>
          <w:ilvl w:val="0"/>
          <w:numId w:val="20"/>
        </w:numPr>
        <w:jc w:val="both"/>
        <w:rPr>
          <w:rFonts w:eastAsia="Calibri"/>
          <w:highlight w:val="white"/>
        </w:rPr>
      </w:pPr>
      <w:r w:rsidRPr="00F9392D">
        <w:rPr>
          <w:rFonts w:eastAsia="Calibri"/>
          <w:color w:val="0E101A"/>
          <w:highlight w:val="white"/>
        </w:rPr>
        <w:t>Management team will inform social services of the disclosure that will liaise with the relevant departments on a need-to-know basis and will, if appropriate, inform the police. It is the responsibility of the authorities to determine whether abuse has occurred.</w:t>
      </w:r>
    </w:p>
    <w:p w14:paraId="026C1DFE" w14:textId="77777777" w:rsidR="00E70246" w:rsidRPr="00F9392D" w:rsidRDefault="00E70246" w:rsidP="00E70246">
      <w:pPr>
        <w:ind w:left="1440"/>
        <w:jc w:val="both"/>
        <w:rPr>
          <w:rFonts w:eastAsia="Calibri"/>
          <w:color w:val="0E101A"/>
          <w:highlight w:val="white"/>
        </w:rPr>
      </w:pPr>
    </w:p>
    <w:p w14:paraId="36C65053" w14:textId="089DB475" w:rsidR="00073F0B" w:rsidRPr="00A9585E" w:rsidRDefault="00271DC6" w:rsidP="00423618">
      <w:pPr>
        <w:jc w:val="both"/>
        <w:rPr>
          <w:rFonts w:eastAsia="Calibri"/>
          <w:b/>
          <w:color w:val="0E101A"/>
          <w:highlight w:val="white"/>
        </w:rPr>
      </w:pPr>
      <w:r w:rsidRPr="00A9585E">
        <w:rPr>
          <w:rFonts w:eastAsia="Calibri"/>
          <w:b/>
          <w:color w:val="0E101A"/>
          <w:highlight w:val="white"/>
        </w:rPr>
        <w:t>28.</w:t>
      </w:r>
      <w:r w:rsidR="00A9585E">
        <w:rPr>
          <w:rFonts w:eastAsia="Calibri"/>
          <w:b/>
          <w:color w:val="0E101A"/>
          <w:highlight w:val="white"/>
        </w:rPr>
        <w:t xml:space="preserve"> </w:t>
      </w:r>
      <w:r w:rsidR="00CF7484" w:rsidRPr="00A9585E">
        <w:rPr>
          <w:rFonts w:eastAsia="Calibri"/>
          <w:b/>
          <w:color w:val="0E101A"/>
          <w:highlight w:val="white"/>
        </w:rPr>
        <w:t>Major incident Plan (constitutes a major incident)</w:t>
      </w:r>
      <w:r w:rsidR="00A9585E">
        <w:rPr>
          <w:rFonts w:eastAsia="Calibri"/>
          <w:b/>
          <w:color w:val="0E101A"/>
          <w:highlight w:val="white"/>
        </w:rPr>
        <w:t>:</w:t>
      </w:r>
    </w:p>
    <w:p w14:paraId="71044083" w14:textId="77777777" w:rsidR="00073F0B" w:rsidRPr="00F9392D" w:rsidRDefault="00CF7484">
      <w:pPr>
        <w:ind w:left="360"/>
        <w:jc w:val="both"/>
        <w:rPr>
          <w:rFonts w:eastAsia="Calibri"/>
          <w:color w:val="0E101A"/>
          <w:highlight w:val="white"/>
        </w:rPr>
      </w:pPr>
      <w:r w:rsidRPr="00F9392D">
        <w:rPr>
          <w:rFonts w:eastAsia="Calibri"/>
          <w:color w:val="0E101A"/>
          <w:highlight w:val="white"/>
        </w:rPr>
        <w:t>A major incident is an emergency that requires the implementation of special arrangements by one or more of the emergency services, the NHS, or the local authority for:</w:t>
      </w:r>
    </w:p>
    <w:p w14:paraId="4B2BE2EA" w14:textId="4E9FDD8B" w:rsidR="00073F0B" w:rsidRPr="00F9392D" w:rsidRDefault="00CF7484" w:rsidP="002662EA">
      <w:pPr>
        <w:numPr>
          <w:ilvl w:val="0"/>
          <w:numId w:val="10"/>
        </w:numPr>
        <w:jc w:val="both"/>
        <w:rPr>
          <w:rFonts w:eastAsia="Calibri"/>
          <w:color w:val="0E101A"/>
          <w:highlight w:val="white"/>
        </w:rPr>
      </w:pPr>
      <w:r w:rsidRPr="00F9392D">
        <w:rPr>
          <w:rFonts w:eastAsia="Calibri"/>
          <w:color w:val="0E101A"/>
          <w:highlight w:val="white"/>
        </w:rPr>
        <w:t xml:space="preserve">The rescue and transport of </w:t>
      </w:r>
      <w:r w:rsidR="00CF4B70" w:rsidRPr="00F9392D">
        <w:rPr>
          <w:rFonts w:eastAsia="Calibri"/>
          <w:color w:val="0E101A"/>
          <w:highlight w:val="white"/>
        </w:rPr>
        <w:t>many</w:t>
      </w:r>
      <w:r w:rsidRPr="00F9392D">
        <w:rPr>
          <w:rFonts w:eastAsia="Calibri"/>
          <w:color w:val="0E101A"/>
          <w:highlight w:val="white"/>
        </w:rPr>
        <w:t xml:space="preserve"> casualties</w:t>
      </w:r>
    </w:p>
    <w:p w14:paraId="6DAD18A0" w14:textId="1AB7D157" w:rsidR="00073F0B" w:rsidRPr="00F9392D" w:rsidRDefault="00CF7484" w:rsidP="002662EA">
      <w:pPr>
        <w:numPr>
          <w:ilvl w:val="0"/>
          <w:numId w:val="10"/>
        </w:numPr>
        <w:jc w:val="both"/>
        <w:rPr>
          <w:rFonts w:eastAsia="Calibri"/>
          <w:color w:val="0E101A"/>
          <w:highlight w:val="white"/>
        </w:rPr>
      </w:pPr>
      <w:r w:rsidRPr="00F9392D">
        <w:rPr>
          <w:rFonts w:eastAsia="Calibri"/>
          <w:color w:val="0E101A"/>
          <w:highlight w:val="white"/>
        </w:rPr>
        <w:t xml:space="preserve">The involvement either directly or indirectly of </w:t>
      </w:r>
      <w:r w:rsidR="00CF4B70" w:rsidRPr="00F9392D">
        <w:rPr>
          <w:rFonts w:eastAsia="Calibri"/>
          <w:color w:val="0E101A"/>
          <w:highlight w:val="white"/>
        </w:rPr>
        <w:t>many</w:t>
      </w:r>
      <w:r w:rsidRPr="00F9392D">
        <w:rPr>
          <w:rFonts w:eastAsia="Calibri"/>
          <w:color w:val="0E101A"/>
          <w:highlight w:val="white"/>
        </w:rPr>
        <w:t xml:space="preserve"> people.</w:t>
      </w:r>
    </w:p>
    <w:p w14:paraId="2496A85D" w14:textId="103C9643" w:rsidR="00073F0B" w:rsidRPr="00F9392D" w:rsidRDefault="00CF7484" w:rsidP="002662EA">
      <w:pPr>
        <w:numPr>
          <w:ilvl w:val="0"/>
          <w:numId w:val="10"/>
        </w:numPr>
        <w:jc w:val="both"/>
        <w:rPr>
          <w:rFonts w:eastAsia="Calibri"/>
          <w:color w:val="0E101A"/>
          <w:highlight w:val="white"/>
        </w:rPr>
      </w:pPr>
      <w:r w:rsidRPr="00F9392D">
        <w:rPr>
          <w:rFonts w:eastAsia="Calibri"/>
          <w:color w:val="0E101A"/>
          <w:highlight w:val="white"/>
        </w:rPr>
        <w:lastRenderedPageBreak/>
        <w:t xml:space="preserve">The handling of </w:t>
      </w:r>
      <w:r w:rsidR="00EF0B70" w:rsidRPr="00F9392D">
        <w:rPr>
          <w:rFonts w:eastAsia="Calibri"/>
          <w:color w:val="0E101A"/>
          <w:highlight w:val="white"/>
        </w:rPr>
        <w:t>many</w:t>
      </w:r>
      <w:r w:rsidRPr="00F9392D">
        <w:rPr>
          <w:rFonts w:eastAsia="Calibri"/>
          <w:color w:val="0E101A"/>
          <w:highlight w:val="white"/>
        </w:rPr>
        <w:t xml:space="preserve"> inquiries </w:t>
      </w:r>
      <w:r w:rsidR="00A32D22" w:rsidRPr="00F9392D">
        <w:rPr>
          <w:rFonts w:eastAsia="Calibri"/>
          <w:color w:val="0E101A"/>
          <w:highlight w:val="white"/>
        </w:rPr>
        <w:t>is likely</w:t>
      </w:r>
      <w:r w:rsidRPr="00F9392D">
        <w:rPr>
          <w:rFonts w:eastAsia="Calibri"/>
          <w:color w:val="0E101A"/>
          <w:highlight w:val="white"/>
        </w:rPr>
        <w:t xml:space="preserve"> to be generated both from the public and the news media usually to the police.</w:t>
      </w:r>
    </w:p>
    <w:p w14:paraId="42C5C38A" w14:textId="77777777" w:rsidR="00073F0B" w:rsidRPr="00F9392D" w:rsidRDefault="00CF7484" w:rsidP="002662EA">
      <w:pPr>
        <w:numPr>
          <w:ilvl w:val="0"/>
          <w:numId w:val="10"/>
        </w:numPr>
        <w:jc w:val="both"/>
        <w:rPr>
          <w:rFonts w:eastAsia="Calibri"/>
          <w:color w:val="0E101A"/>
          <w:highlight w:val="white"/>
        </w:rPr>
      </w:pPr>
      <w:r w:rsidRPr="00F9392D">
        <w:rPr>
          <w:rFonts w:eastAsia="Calibri"/>
          <w:color w:val="0E101A"/>
          <w:highlight w:val="white"/>
        </w:rPr>
        <w:t>The need for the large-scale combined resources of two or more of the emergency services.</w:t>
      </w:r>
    </w:p>
    <w:p w14:paraId="37EB511C" w14:textId="2E176866" w:rsidR="00073F0B" w:rsidRPr="00F9392D" w:rsidRDefault="00CF7484" w:rsidP="002662EA">
      <w:pPr>
        <w:numPr>
          <w:ilvl w:val="0"/>
          <w:numId w:val="10"/>
        </w:numPr>
        <w:jc w:val="both"/>
        <w:rPr>
          <w:rFonts w:eastAsia="Calibri"/>
          <w:color w:val="0E101A"/>
          <w:highlight w:val="white"/>
        </w:rPr>
      </w:pPr>
      <w:r w:rsidRPr="00F9392D">
        <w:rPr>
          <w:rFonts w:eastAsia="Calibri"/>
          <w:color w:val="0E101A"/>
          <w:highlight w:val="white"/>
        </w:rPr>
        <w:t xml:space="preserve">The mobilization and organization of the emergency services and supporting organizations, e.g., local authorities, to cater to the threat of death, serious injury, or homelessness to </w:t>
      </w:r>
      <w:r w:rsidR="00EF0B70" w:rsidRPr="00F9392D">
        <w:rPr>
          <w:rFonts w:eastAsia="Calibri"/>
          <w:color w:val="0E101A"/>
          <w:highlight w:val="white"/>
        </w:rPr>
        <w:t>many</w:t>
      </w:r>
      <w:r w:rsidRPr="00F9392D">
        <w:rPr>
          <w:rFonts w:eastAsia="Calibri"/>
          <w:color w:val="0E101A"/>
          <w:highlight w:val="white"/>
        </w:rPr>
        <w:t xml:space="preserve"> people. It will, in general, include the involvement either directly or indirectly of large numbers of people, but usually, the risk of a major incident has been identified as: -</w:t>
      </w:r>
    </w:p>
    <w:p w14:paraId="5993800E" w14:textId="77777777" w:rsidR="00073F0B" w:rsidRPr="00F9392D" w:rsidRDefault="00CF7484" w:rsidP="002662EA">
      <w:pPr>
        <w:numPr>
          <w:ilvl w:val="0"/>
          <w:numId w:val="16"/>
        </w:numPr>
        <w:rPr>
          <w:rFonts w:eastAsia="Calibri"/>
          <w:color w:val="0E101A"/>
          <w:highlight w:val="white"/>
        </w:rPr>
      </w:pPr>
      <w:r w:rsidRPr="00F9392D">
        <w:rPr>
          <w:rFonts w:eastAsia="Calibri"/>
          <w:color w:val="0E101A"/>
          <w:highlight w:val="white"/>
        </w:rPr>
        <w:t>Fire</w:t>
      </w:r>
    </w:p>
    <w:p w14:paraId="0AA46D9C" w14:textId="77777777" w:rsidR="00073F0B" w:rsidRPr="00F9392D" w:rsidRDefault="00CF7484" w:rsidP="002662EA">
      <w:pPr>
        <w:numPr>
          <w:ilvl w:val="0"/>
          <w:numId w:val="16"/>
        </w:numPr>
        <w:rPr>
          <w:rFonts w:eastAsia="Calibri"/>
          <w:color w:val="0E101A"/>
          <w:highlight w:val="white"/>
        </w:rPr>
      </w:pPr>
      <w:r w:rsidRPr="00F9392D">
        <w:rPr>
          <w:rFonts w:eastAsia="Calibri"/>
          <w:color w:val="0E101A"/>
          <w:highlight w:val="white"/>
        </w:rPr>
        <w:t>Serious medical emergency</w:t>
      </w:r>
    </w:p>
    <w:p w14:paraId="610DA8F3" w14:textId="77777777" w:rsidR="00073F0B" w:rsidRPr="00F9392D" w:rsidRDefault="00CF7484" w:rsidP="002662EA">
      <w:pPr>
        <w:numPr>
          <w:ilvl w:val="0"/>
          <w:numId w:val="16"/>
        </w:numPr>
        <w:rPr>
          <w:rFonts w:eastAsia="Calibri"/>
          <w:color w:val="0E101A"/>
          <w:highlight w:val="white"/>
        </w:rPr>
      </w:pPr>
      <w:r w:rsidRPr="00F9392D">
        <w:rPr>
          <w:rFonts w:eastAsia="Calibri"/>
          <w:color w:val="0E101A"/>
          <w:highlight w:val="white"/>
        </w:rPr>
        <w:t xml:space="preserve">Controlled evacuation due to suspected incidents (i.e., fire, bomb warnings, </w:t>
      </w:r>
      <w:proofErr w:type="spellStart"/>
      <w:r w:rsidRPr="00F9392D">
        <w:rPr>
          <w:rFonts w:eastAsia="Calibri"/>
          <w:color w:val="0E101A"/>
          <w:highlight w:val="white"/>
        </w:rPr>
        <w:t>etc</w:t>
      </w:r>
      <w:proofErr w:type="spellEnd"/>
      <w:r w:rsidRPr="00F9392D">
        <w:rPr>
          <w:rFonts w:eastAsia="Calibri"/>
          <w:color w:val="0E101A"/>
          <w:highlight w:val="white"/>
        </w:rPr>
        <w:t>)</w:t>
      </w:r>
    </w:p>
    <w:p w14:paraId="641763B8" w14:textId="77777777" w:rsidR="00073F0B" w:rsidRPr="00F9392D" w:rsidRDefault="00CF7484" w:rsidP="002662EA">
      <w:pPr>
        <w:numPr>
          <w:ilvl w:val="0"/>
          <w:numId w:val="16"/>
        </w:numPr>
        <w:rPr>
          <w:rFonts w:eastAsia="Calibri"/>
          <w:color w:val="0E101A"/>
          <w:highlight w:val="white"/>
        </w:rPr>
      </w:pPr>
      <w:r w:rsidRPr="00F9392D">
        <w:rPr>
          <w:rFonts w:eastAsia="Calibri"/>
          <w:color w:val="0E101A"/>
          <w:highlight w:val="white"/>
        </w:rPr>
        <w:t>Overcrowding</w:t>
      </w:r>
    </w:p>
    <w:p w14:paraId="705963D4" w14:textId="77777777" w:rsidR="00073F0B" w:rsidRPr="00F9392D" w:rsidRDefault="00CF7484" w:rsidP="002662EA">
      <w:pPr>
        <w:numPr>
          <w:ilvl w:val="0"/>
          <w:numId w:val="16"/>
        </w:numPr>
        <w:rPr>
          <w:rFonts w:eastAsia="Calibri"/>
          <w:color w:val="0E101A"/>
          <w:highlight w:val="white"/>
        </w:rPr>
      </w:pPr>
      <w:r w:rsidRPr="00F9392D">
        <w:rPr>
          <w:rFonts w:eastAsia="Calibri"/>
          <w:color w:val="0E101A"/>
          <w:highlight w:val="white"/>
        </w:rPr>
        <w:t>The collapse of temporary structures</w:t>
      </w:r>
    </w:p>
    <w:p w14:paraId="3057C1FD" w14:textId="77777777" w:rsidR="00073F0B" w:rsidRPr="00F9392D" w:rsidRDefault="00CF7484" w:rsidP="002662EA">
      <w:pPr>
        <w:numPr>
          <w:ilvl w:val="0"/>
          <w:numId w:val="16"/>
        </w:numPr>
        <w:rPr>
          <w:rFonts w:eastAsia="Calibri"/>
          <w:color w:val="0E101A"/>
          <w:highlight w:val="white"/>
        </w:rPr>
      </w:pPr>
      <w:r w:rsidRPr="00F9392D">
        <w:rPr>
          <w:rFonts w:eastAsia="Calibri"/>
          <w:color w:val="0E101A"/>
          <w:highlight w:val="white"/>
        </w:rPr>
        <w:t>Catastrophic failure of permanent structures</w:t>
      </w:r>
    </w:p>
    <w:p w14:paraId="31B9D80F" w14:textId="77777777" w:rsidR="00073F0B" w:rsidRPr="00F9392D" w:rsidRDefault="00073F0B">
      <w:pPr>
        <w:ind w:left="1440"/>
        <w:jc w:val="both"/>
        <w:rPr>
          <w:rFonts w:eastAsia="Calibri"/>
          <w:color w:val="0E101A"/>
          <w:highlight w:val="white"/>
        </w:rPr>
      </w:pPr>
    </w:p>
    <w:p w14:paraId="41A2866D" w14:textId="52A86556" w:rsidR="00073F0B" w:rsidRPr="00F9392D" w:rsidRDefault="00CF7484">
      <w:pPr>
        <w:ind w:left="360"/>
        <w:jc w:val="both"/>
        <w:rPr>
          <w:rFonts w:eastAsia="Calibri"/>
          <w:color w:val="0E101A"/>
          <w:highlight w:val="white"/>
        </w:rPr>
      </w:pPr>
      <w:r w:rsidRPr="00F9392D">
        <w:rPr>
          <w:rFonts w:eastAsia="Calibri"/>
          <w:color w:val="0E101A"/>
          <w:highlight w:val="white"/>
        </w:rPr>
        <w:t xml:space="preserve">In addition to the above, the </w:t>
      </w:r>
      <w:r w:rsidR="00EF0B70" w:rsidRPr="00F9392D">
        <w:rPr>
          <w:rFonts w:eastAsia="Calibri"/>
          <w:color w:val="0E101A"/>
          <w:highlight w:val="white"/>
        </w:rPr>
        <w:t>plan for major incidents</w:t>
      </w:r>
      <w:r w:rsidRPr="00F9392D">
        <w:rPr>
          <w:rFonts w:eastAsia="Calibri"/>
          <w:color w:val="0E101A"/>
          <w:highlight w:val="white"/>
        </w:rPr>
        <w:t xml:space="preserve"> also recognizes that external major incidents, beyond the control of the event management team, may result in special arrangements being implemented within the event by the event team. Examples of these types of incidents are: -</w:t>
      </w:r>
    </w:p>
    <w:p w14:paraId="130BC84F" w14:textId="77777777" w:rsidR="00073F0B" w:rsidRPr="00F9392D" w:rsidRDefault="00CF7484" w:rsidP="002662EA">
      <w:pPr>
        <w:numPr>
          <w:ilvl w:val="0"/>
          <w:numId w:val="13"/>
        </w:numPr>
        <w:rPr>
          <w:rFonts w:eastAsia="Calibri"/>
          <w:color w:val="0E101A"/>
          <w:highlight w:val="white"/>
        </w:rPr>
      </w:pPr>
      <w:r w:rsidRPr="00F9392D">
        <w:rPr>
          <w:rFonts w:eastAsia="Calibri"/>
          <w:color w:val="0E101A"/>
          <w:highlight w:val="white"/>
        </w:rPr>
        <w:t>Offsite chemical incident</w:t>
      </w:r>
    </w:p>
    <w:p w14:paraId="461047D4" w14:textId="77777777" w:rsidR="00073F0B" w:rsidRPr="00F9392D" w:rsidRDefault="00CF7484" w:rsidP="002662EA">
      <w:pPr>
        <w:numPr>
          <w:ilvl w:val="0"/>
          <w:numId w:val="13"/>
        </w:numPr>
        <w:rPr>
          <w:rFonts w:eastAsia="Calibri"/>
          <w:color w:val="0E101A"/>
          <w:highlight w:val="white"/>
        </w:rPr>
      </w:pPr>
      <w:r w:rsidRPr="00F9392D">
        <w:rPr>
          <w:rFonts w:eastAsia="Calibri"/>
          <w:color w:val="0E101A"/>
          <w:highlight w:val="white"/>
        </w:rPr>
        <w:t>Major transport disruption</w:t>
      </w:r>
    </w:p>
    <w:p w14:paraId="79A074A4" w14:textId="77777777" w:rsidR="00073F0B" w:rsidRPr="00F9392D" w:rsidRDefault="00CF7484" w:rsidP="002662EA">
      <w:pPr>
        <w:numPr>
          <w:ilvl w:val="0"/>
          <w:numId w:val="13"/>
        </w:numPr>
        <w:rPr>
          <w:rFonts w:eastAsia="Calibri"/>
          <w:color w:val="0E101A"/>
          <w:highlight w:val="white"/>
        </w:rPr>
      </w:pPr>
      <w:r w:rsidRPr="00F9392D">
        <w:rPr>
          <w:rFonts w:eastAsia="Calibri"/>
          <w:color w:val="0E101A"/>
          <w:highlight w:val="white"/>
        </w:rPr>
        <w:t>Extremes of weather</w:t>
      </w:r>
    </w:p>
    <w:p w14:paraId="1BA7B59C" w14:textId="7C6777AD" w:rsidR="00073F0B" w:rsidRPr="00F9392D" w:rsidRDefault="00CF7484" w:rsidP="002662EA">
      <w:pPr>
        <w:numPr>
          <w:ilvl w:val="0"/>
          <w:numId w:val="13"/>
        </w:numPr>
        <w:rPr>
          <w:rFonts w:eastAsia="Calibri"/>
          <w:color w:val="0E101A"/>
          <w:highlight w:val="white"/>
        </w:rPr>
      </w:pPr>
      <w:r w:rsidRPr="00F9392D">
        <w:rPr>
          <w:rFonts w:eastAsia="Calibri"/>
          <w:color w:val="0E101A"/>
          <w:highlight w:val="white"/>
        </w:rPr>
        <w:t xml:space="preserve">Crowd disturbance </w:t>
      </w:r>
      <w:r w:rsidR="00EF0B70" w:rsidRPr="00F9392D">
        <w:rPr>
          <w:rFonts w:eastAsia="Calibri"/>
          <w:color w:val="0E101A"/>
          <w:highlight w:val="white"/>
        </w:rPr>
        <w:t>was not</w:t>
      </w:r>
      <w:r w:rsidRPr="00F9392D">
        <w:rPr>
          <w:rFonts w:eastAsia="Calibri"/>
          <w:color w:val="0E101A"/>
          <w:highlight w:val="white"/>
        </w:rPr>
        <w:t xml:space="preserve"> attributed to the event.</w:t>
      </w:r>
    </w:p>
    <w:p w14:paraId="0BEEE93B" w14:textId="77777777" w:rsidR="00073F0B" w:rsidRPr="00F9392D" w:rsidRDefault="00073F0B">
      <w:pPr>
        <w:ind w:left="360"/>
        <w:jc w:val="both"/>
        <w:rPr>
          <w:rFonts w:eastAsia="Calibri"/>
          <w:color w:val="0E101A"/>
          <w:highlight w:val="white"/>
        </w:rPr>
      </w:pPr>
    </w:p>
    <w:p w14:paraId="677641D1" w14:textId="77777777" w:rsidR="00073F0B" w:rsidRPr="00F9392D" w:rsidRDefault="00CF7484">
      <w:pPr>
        <w:ind w:left="360"/>
        <w:jc w:val="both"/>
        <w:rPr>
          <w:rFonts w:eastAsia="Calibri"/>
          <w:b/>
          <w:color w:val="0E101A"/>
          <w:highlight w:val="white"/>
        </w:rPr>
      </w:pPr>
      <w:r w:rsidRPr="00F9392D">
        <w:rPr>
          <w:rFonts w:eastAsia="Calibri"/>
          <w:b/>
          <w:color w:val="0E101A"/>
          <w:highlight w:val="white"/>
        </w:rPr>
        <w:t>Parameters</w:t>
      </w:r>
    </w:p>
    <w:p w14:paraId="3EC7D068" w14:textId="1DE35EDC" w:rsidR="00073F0B" w:rsidRPr="00F9392D" w:rsidRDefault="00CF7484" w:rsidP="002662EA">
      <w:pPr>
        <w:numPr>
          <w:ilvl w:val="0"/>
          <w:numId w:val="15"/>
        </w:numPr>
        <w:jc w:val="both"/>
        <w:rPr>
          <w:rFonts w:eastAsia="Calibri"/>
          <w:color w:val="0E101A"/>
          <w:highlight w:val="white"/>
        </w:rPr>
      </w:pPr>
      <w:r w:rsidRPr="00F9392D">
        <w:rPr>
          <w:rFonts w:eastAsia="Calibri"/>
          <w:color w:val="0E101A"/>
          <w:highlight w:val="white"/>
        </w:rPr>
        <w:t xml:space="preserve">Subject to favorable weather conditions, the event can attract up to </w:t>
      </w:r>
      <w:r w:rsidR="002513BD" w:rsidRPr="00F9392D">
        <w:rPr>
          <w:rFonts w:eastAsia="Calibri"/>
          <w:color w:val="0E101A"/>
          <w:highlight w:val="white"/>
        </w:rPr>
        <w:t>1</w:t>
      </w:r>
      <w:r w:rsidRPr="00F9392D">
        <w:rPr>
          <w:rFonts w:eastAsia="Calibri"/>
          <w:color w:val="0E101A"/>
          <w:highlight w:val="white"/>
        </w:rPr>
        <w:t>000 people.</w:t>
      </w:r>
    </w:p>
    <w:p w14:paraId="12930BB0" w14:textId="1E31E01D" w:rsidR="00073F0B" w:rsidRPr="00F9392D" w:rsidRDefault="00D645B9" w:rsidP="002662EA">
      <w:pPr>
        <w:numPr>
          <w:ilvl w:val="0"/>
          <w:numId w:val="15"/>
        </w:numPr>
        <w:jc w:val="both"/>
        <w:rPr>
          <w:rFonts w:eastAsia="Calibri"/>
          <w:color w:val="0E101A"/>
          <w:highlight w:val="white"/>
        </w:rPr>
      </w:pPr>
      <w:proofErr w:type="spellStart"/>
      <w:r w:rsidRPr="00D645B9">
        <w:rPr>
          <w:rFonts w:eastAsia="Calibri"/>
          <w:b/>
          <w:bCs/>
          <w:color w:val="0E101A"/>
        </w:rPr>
        <w:t>Debbre</w:t>
      </w:r>
      <w:proofErr w:type="spellEnd"/>
      <w:r w:rsidRPr="00D645B9">
        <w:rPr>
          <w:rFonts w:eastAsia="Calibri"/>
          <w:b/>
          <w:bCs/>
          <w:color w:val="0E101A"/>
        </w:rPr>
        <w:t xml:space="preserve"> Arts and Events Limited</w:t>
      </w:r>
      <w:r w:rsidRPr="00D645B9">
        <w:rPr>
          <w:rFonts w:eastAsia="Calibri"/>
          <w:color w:val="0E101A"/>
        </w:rPr>
        <w:t xml:space="preserve"> </w:t>
      </w:r>
      <w:r w:rsidR="00CF7484" w:rsidRPr="00F9392D">
        <w:rPr>
          <w:rFonts w:eastAsia="Calibri"/>
          <w:color w:val="0E101A"/>
          <w:highlight w:val="white"/>
        </w:rPr>
        <w:t>has experience in organized events such as an outdoor musical event at Farnborough Football Club Stadium, a massive sold-out event in O2 academy Brixton and many other indoor events.</w:t>
      </w:r>
    </w:p>
    <w:p w14:paraId="2E34139D" w14:textId="77777777" w:rsidR="00073F0B" w:rsidRPr="00F9392D" w:rsidRDefault="00CF7484" w:rsidP="002662EA">
      <w:pPr>
        <w:numPr>
          <w:ilvl w:val="0"/>
          <w:numId w:val="15"/>
        </w:numPr>
        <w:jc w:val="both"/>
        <w:rPr>
          <w:rFonts w:eastAsia="Calibri"/>
          <w:color w:val="0E101A"/>
          <w:highlight w:val="white"/>
        </w:rPr>
      </w:pPr>
      <w:r w:rsidRPr="00F9392D">
        <w:rPr>
          <w:rFonts w:eastAsia="Calibri"/>
          <w:color w:val="0E101A"/>
          <w:highlight w:val="white"/>
        </w:rPr>
        <w:t>A skilled team of staff has been assembled to manage the event.</w:t>
      </w:r>
    </w:p>
    <w:p w14:paraId="1EE13C1D" w14:textId="77777777" w:rsidR="00073F0B" w:rsidRPr="00F9392D" w:rsidRDefault="00CF7484" w:rsidP="002662EA">
      <w:pPr>
        <w:numPr>
          <w:ilvl w:val="0"/>
          <w:numId w:val="15"/>
        </w:numPr>
        <w:jc w:val="both"/>
        <w:rPr>
          <w:rFonts w:eastAsia="Calibri"/>
          <w:color w:val="0E101A"/>
          <w:highlight w:val="white"/>
        </w:rPr>
      </w:pPr>
      <w:r w:rsidRPr="00F9392D">
        <w:rPr>
          <w:rFonts w:eastAsia="Calibri"/>
          <w:color w:val="0E101A"/>
          <w:highlight w:val="white"/>
        </w:rPr>
        <w:t>Reliable and reputable contractors are employed to work at the event.</w:t>
      </w:r>
    </w:p>
    <w:p w14:paraId="41CBE25A" w14:textId="60299B97" w:rsidR="00073F0B" w:rsidRPr="00F9392D" w:rsidRDefault="00CF7484" w:rsidP="002662EA">
      <w:pPr>
        <w:numPr>
          <w:ilvl w:val="0"/>
          <w:numId w:val="15"/>
        </w:numPr>
        <w:jc w:val="both"/>
        <w:rPr>
          <w:rFonts w:eastAsia="Calibri"/>
          <w:color w:val="0E101A"/>
          <w:highlight w:val="white"/>
        </w:rPr>
      </w:pPr>
      <w:r w:rsidRPr="00F9392D">
        <w:rPr>
          <w:rFonts w:eastAsia="Calibri"/>
          <w:color w:val="0E101A"/>
          <w:highlight w:val="white"/>
        </w:rPr>
        <w:t xml:space="preserve">A comprehensive Risk Assessment and Event Management Plan </w:t>
      </w:r>
      <w:r w:rsidR="00EF0B70" w:rsidRPr="00F9392D">
        <w:rPr>
          <w:rFonts w:eastAsia="Calibri"/>
          <w:color w:val="0E101A"/>
          <w:highlight w:val="white"/>
        </w:rPr>
        <w:t>accompanied</w:t>
      </w:r>
      <w:r w:rsidRPr="00F9392D">
        <w:rPr>
          <w:rFonts w:eastAsia="Calibri"/>
          <w:color w:val="0E101A"/>
          <w:highlight w:val="white"/>
        </w:rPr>
        <w:t xml:space="preserve"> this document.</w:t>
      </w:r>
    </w:p>
    <w:p w14:paraId="45B76AEA" w14:textId="77777777" w:rsidR="00073F0B" w:rsidRPr="00F9392D" w:rsidRDefault="00CF7484" w:rsidP="002662EA">
      <w:pPr>
        <w:numPr>
          <w:ilvl w:val="0"/>
          <w:numId w:val="15"/>
        </w:numPr>
        <w:jc w:val="both"/>
        <w:rPr>
          <w:rFonts w:eastAsia="Calibri"/>
          <w:color w:val="0E101A"/>
          <w:highlight w:val="white"/>
        </w:rPr>
      </w:pPr>
      <w:r w:rsidRPr="00F9392D">
        <w:rPr>
          <w:rFonts w:eastAsia="Calibri"/>
          <w:color w:val="0E101A"/>
          <w:highlight w:val="white"/>
        </w:rPr>
        <w:t>A premises license is held for the event.</w:t>
      </w:r>
    </w:p>
    <w:p w14:paraId="288D7324" w14:textId="77777777" w:rsidR="00073F0B" w:rsidRPr="00F9392D" w:rsidRDefault="00073F0B">
      <w:pPr>
        <w:spacing w:line="259" w:lineRule="auto"/>
        <w:rPr>
          <w:rFonts w:eastAsia="Calibri"/>
          <w:color w:val="0E101A"/>
        </w:rPr>
      </w:pPr>
    </w:p>
    <w:p w14:paraId="558707A4" w14:textId="77777777" w:rsidR="00073F0B" w:rsidRPr="00F9392D" w:rsidRDefault="00CF7484" w:rsidP="006740B3">
      <w:pPr>
        <w:spacing w:line="259" w:lineRule="auto"/>
        <w:rPr>
          <w:rFonts w:eastAsia="Calibri"/>
          <w:b/>
          <w:color w:val="0E101A"/>
        </w:rPr>
      </w:pPr>
      <w:r w:rsidRPr="00F9392D">
        <w:rPr>
          <w:rFonts w:eastAsia="Calibri"/>
          <w:b/>
          <w:color w:val="0E101A"/>
        </w:rPr>
        <w:lastRenderedPageBreak/>
        <w:t>Staffing and Contractors</w:t>
      </w:r>
    </w:p>
    <w:p w14:paraId="383CF712" w14:textId="77777777" w:rsidR="00073F0B" w:rsidRPr="00F9392D" w:rsidRDefault="00CF7484" w:rsidP="00B32DD9">
      <w:pPr>
        <w:spacing w:line="259" w:lineRule="auto"/>
        <w:rPr>
          <w:rFonts w:eastAsia="Calibri"/>
          <w:color w:val="0E101A"/>
        </w:rPr>
      </w:pPr>
      <w:r w:rsidRPr="00F9392D">
        <w:rPr>
          <w:rFonts w:eastAsia="Calibri"/>
          <w:color w:val="0E101A"/>
        </w:rPr>
        <w:t>The key staff and contractors employed at this event will be: -</w:t>
      </w:r>
    </w:p>
    <w:p w14:paraId="15DF34E0" w14:textId="77777777" w:rsidR="00073F0B" w:rsidRPr="00F9392D" w:rsidRDefault="00CF7484">
      <w:pPr>
        <w:spacing w:line="259" w:lineRule="auto"/>
        <w:ind w:firstLine="360"/>
        <w:rPr>
          <w:rFonts w:eastAsia="Calibri"/>
          <w:color w:val="0E101A"/>
        </w:rPr>
      </w:pPr>
      <w:r w:rsidRPr="00F9392D">
        <w:rPr>
          <w:rFonts w:eastAsia="Calibri"/>
          <w:color w:val="0E101A"/>
        </w:rPr>
        <w:t>Contractors</w:t>
      </w:r>
    </w:p>
    <w:p w14:paraId="44D6158B" w14:textId="097448A1" w:rsidR="00281EE1" w:rsidRPr="00F9392D" w:rsidRDefault="00CF7484" w:rsidP="002662EA">
      <w:pPr>
        <w:numPr>
          <w:ilvl w:val="0"/>
          <w:numId w:val="8"/>
        </w:numPr>
        <w:spacing w:line="259" w:lineRule="auto"/>
        <w:ind w:left="1440"/>
        <w:rPr>
          <w:rFonts w:eastAsia="Calibri"/>
        </w:rPr>
      </w:pPr>
      <w:r w:rsidRPr="00F9392D">
        <w:rPr>
          <w:rFonts w:eastAsia="Calibri"/>
          <w:color w:val="0E101A"/>
        </w:rPr>
        <w:t>Catering</w:t>
      </w:r>
      <w:r w:rsidR="008C5BAC" w:rsidRPr="00F9392D">
        <w:rPr>
          <w:rFonts w:eastAsia="Calibri"/>
          <w:color w:val="0E101A"/>
        </w:rPr>
        <w:t>:</w:t>
      </w:r>
      <w:r w:rsidR="008C5BAC" w:rsidRPr="00F9392D">
        <w:rPr>
          <w:rFonts w:eastAsia="Calibri"/>
        </w:rPr>
        <w:t xml:space="preserve"> </w:t>
      </w:r>
      <w:r w:rsidR="00281EE1" w:rsidRPr="00F9392D">
        <w:rPr>
          <w:rFonts w:eastAsia="Calibri"/>
          <w:color w:val="0E101A"/>
        </w:rPr>
        <w:t>THE MANAKAMANA, CAMBERELY</w:t>
      </w:r>
    </w:p>
    <w:p w14:paraId="20C5CFC0" w14:textId="2B8E06DF" w:rsidR="00073F0B" w:rsidRPr="00F9392D" w:rsidRDefault="00461C89" w:rsidP="002662EA">
      <w:pPr>
        <w:numPr>
          <w:ilvl w:val="0"/>
          <w:numId w:val="8"/>
        </w:numPr>
        <w:spacing w:line="259" w:lineRule="auto"/>
        <w:ind w:left="1440"/>
        <w:rPr>
          <w:rFonts w:eastAsia="Calibri"/>
        </w:rPr>
      </w:pPr>
      <w:r>
        <w:rPr>
          <w:rFonts w:eastAsia="Calibri"/>
          <w:color w:val="0E101A"/>
        </w:rPr>
        <w:t>Productions</w:t>
      </w:r>
      <w:r w:rsidR="00EF0B70" w:rsidRPr="00F9392D">
        <w:rPr>
          <w:rFonts w:eastAsia="Calibri"/>
        </w:rPr>
        <w:t xml:space="preserve">: </w:t>
      </w:r>
      <w:r>
        <w:rPr>
          <w:rFonts w:eastAsia="Calibri"/>
        </w:rPr>
        <w:t>I</w:t>
      </w:r>
      <w:r>
        <w:rPr>
          <w:rFonts w:eastAsia="Calibri"/>
          <w:color w:val="0E101A"/>
        </w:rPr>
        <w:t xml:space="preserve">con Events </w:t>
      </w:r>
      <w:r w:rsidR="00CF7484" w:rsidRPr="00F9392D">
        <w:rPr>
          <w:rFonts w:eastAsia="Calibri"/>
          <w:color w:val="0E101A"/>
        </w:rPr>
        <w:t xml:space="preserve">– </w:t>
      </w:r>
      <w:r>
        <w:rPr>
          <w:rFonts w:eastAsia="Calibri"/>
          <w:color w:val="0E101A"/>
        </w:rPr>
        <w:t>07740721033</w:t>
      </w:r>
    </w:p>
    <w:p w14:paraId="5FBFB7EA" w14:textId="30A10431" w:rsidR="00073F0B" w:rsidRPr="00F9392D" w:rsidRDefault="00CF7484" w:rsidP="002662EA">
      <w:pPr>
        <w:numPr>
          <w:ilvl w:val="0"/>
          <w:numId w:val="9"/>
        </w:numPr>
        <w:spacing w:line="259" w:lineRule="auto"/>
        <w:ind w:left="1440"/>
        <w:rPr>
          <w:rFonts w:eastAsia="Calibri"/>
        </w:rPr>
      </w:pPr>
      <w:r w:rsidRPr="00F9392D">
        <w:rPr>
          <w:rFonts w:eastAsia="Calibri"/>
          <w:color w:val="0E101A"/>
        </w:rPr>
        <w:t xml:space="preserve">Security: </w:t>
      </w:r>
      <w:r w:rsidR="002513BD" w:rsidRPr="00F9392D">
        <w:rPr>
          <w:rFonts w:eastAsia="Calibri"/>
          <w:color w:val="0E101A"/>
        </w:rPr>
        <w:t>T</w:t>
      </w:r>
      <w:r w:rsidR="00D30C9D" w:rsidRPr="00F9392D">
        <w:rPr>
          <w:rFonts w:eastAsia="Calibri"/>
          <w:color w:val="0E101A"/>
        </w:rPr>
        <w:t>ango</w:t>
      </w:r>
      <w:r w:rsidRPr="00F9392D">
        <w:rPr>
          <w:rFonts w:eastAsia="Calibri"/>
          <w:color w:val="0E101A"/>
        </w:rPr>
        <w:t xml:space="preserve"> Security Ltd</w:t>
      </w:r>
    </w:p>
    <w:p w14:paraId="58FF6A91" w14:textId="20D4700B" w:rsidR="00073F0B" w:rsidRPr="00F9392D" w:rsidRDefault="00CF7484" w:rsidP="002662EA">
      <w:pPr>
        <w:numPr>
          <w:ilvl w:val="0"/>
          <w:numId w:val="9"/>
        </w:numPr>
        <w:spacing w:line="259" w:lineRule="auto"/>
        <w:ind w:left="1440"/>
        <w:rPr>
          <w:rFonts w:eastAsia="Calibri"/>
        </w:rPr>
      </w:pPr>
      <w:r w:rsidRPr="00F9392D">
        <w:rPr>
          <w:rFonts w:eastAsia="Calibri"/>
          <w:color w:val="0E101A"/>
        </w:rPr>
        <w:t xml:space="preserve"> Beverage Supplier </w:t>
      </w:r>
      <w:r w:rsidR="00EF0B70" w:rsidRPr="00F9392D">
        <w:rPr>
          <w:rFonts w:eastAsia="Calibri"/>
          <w:color w:val="0E101A"/>
        </w:rPr>
        <w:t>– THE</w:t>
      </w:r>
      <w:r w:rsidR="00281EE1" w:rsidRPr="00F9392D">
        <w:rPr>
          <w:rFonts w:eastAsia="Calibri"/>
          <w:color w:val="0E101A"/>
        </w:rPr>
        <w:t xml:space="preserve"> MANAKAMANA, CAMBERELY</w:t>
      </w:r>
    </w:p>
    <w:p w14:paraId="59A81F5B" w14:textId="23543213" w:rsidR="00073F0B" w:rsidRPr="00F9392D" w:rsidRDefault="00CF7484" w:rsidP="002662EA">
      <w:pPr>
        <w:numPr>
          <w:ilvl w:val="0"/>
          <w:numId w:val="9"/>
        </w:numPr>
        <w:spacing w:line="259" w:lineRule="auto"/>
        <w:ind w:left="1440"/>
        <w:rPr>
          <w:rFonts w:eastAsia="Calibri"/>
        </w:rPr>
      </w:pPr>
      <w:r w:rsidRPr="00F9392D">
        <w:rPr>
          <w:rFonts w:eastAsia="Calibri"/>
          <w:color w:val="0E101A"/>
        </w:rPr>
        <w:t>Medical service –</w:t>
      </w:r>
      <w:r w:rsidR="008C5BAC" w:rsidRPr="00F9392D">
        <w:rPr>
          <w:rFonts w:eastAsia="Calibri"/>
          <w:color w:val="0E101A"/>
        </w:rPr>
        <w:t xml:space="preserve"> </w:t>
      </w:r>
      <w:r w:rsidR="004D5E47">
        <w:rPr>
          <w:rFonts w:eastAsia="Calibri"/>
          <w:color w:val="0E101A"/>
        </w:rPr>
        <w:t>LM</w:t>
      </w:r>
      <w:r w:rsidR="008C5BAC" w:rsidRPr="00F9392D">
        <w:rPr>
          <w:rFonts w:eastAsia="Calibri"/>
          <w:color w:val="0E101A"/>
        </w:rPr>
        <w:t xml:space="preserve"> Medical Services </w:t>
      </w:r>
      <w:r w:rsidRPr="00F9392D">
        <w:rPr>
          <w:rFonts w:eastAsia="Calibri"/>
          <w:color w:val="0E101A"/>
        </w:rPr>
        <w:t xml:space="preserve"> </w:t>
      </w:r>
    </w:p>
    <w:p w14:paraId="21C7C85E" w14:textId="77777777" w:rsidR="00073F0B" w:rsidRPr="00F9392D" w:rsidRDefault="00073F0B">
      <w:pPr>
        <w:spacing w:line="259" w:lineRule="auto"/>
        <w:ind w:left="720"/>
        <w:rPr>
          <w:rFonts w:eastAsia="Calibri"/>
          <w:color w:val="0E101A"/>
        </w:rPr>
      </w:pPr>
    </w:p>
    <w:p w14:paraId="085E7D9E" w14:textId="77777777" w:rsidR="00073F0B" w:rsidRPr="00F9392D" w:rsidRDefault="00CF7484" w:rsidP="00B32DD9">
      <w:pPr>
        <w:jc w:val="both"/>
        <w:rPr>
          <w:rFonts w:eastAsia="Calibri"/>
          <w:color w:val="0E101A"/>
          <w:highlight w:val="white"/>
        </w:rPr>
      </w:pPr>
      <w:r w:rsidRPr="00F9392D">
        <w:rPr>
          <w:rFonts w:eastAsia="Calibri"/>
          <w:color w:val="0E101A"/>
          <w:highlight w:val="white"/>
        </w:rPr>
        <w:t>Possible Incidents and Ways to Manage them</w:t>
      </w:r>
    </w:p>
    <w:p w14:paraId="2C05C41B" w14:textId="77777777" w:rsidR="00073F0B" w:rsidRPr="00F9392D" w:rsidRDefault="00CF7484" w:rsidP="00B32DD9">
      <w:pPr>
        <w:jc w:val="both"/>
        <w:rPr>
          <w:rFonts w:eastAsia="Calibri"/>
          <w:color w:val="0E101A"/>
          <w:highlight w:val="white"/>
        </w:rPr>
      </w:pPr>
      <w:r w:rsidRPr="00F9392D">
        <w:rPr>
          <w:rFonts w:eastAsia="Calibri"/>
          <w:color w:val="0E101A"/>
          <w:highlight w:val="white"/>
        </w:rPr>
        <w:t>The most likely occurrences leading to a major incident are:</w:t>
      </w:r>
    </w:p>
    <w:p w14:paraId="74411201" w14:textId="77777777" w:rsidR="00073F0B" w:rsidRPr="00F9392D" w:rsidRDefault="00073F0B">
      <w:pPr>
        <w:jc w:val="both"/>
        <w:rPr>
          <w:rFonts w:eastAsia="Calibri"/>
          <w:color w:val="0E101A"/>
          <w:highlight w:val="white"/>
        </w:rPr>
      </w:pPr>
    </w:p>
    <w:p w14:paraId="7F5C942A" w14:textId="77777777" w:rsidR="00073F0B" w:rsidRPr="00F9392D" w:rsidRDefault="00CF7484" w:rsidP="00423618">
      <w:pPr>
        <w:rPr>
          <w:rFonts w:eastAsia="Calibri"/>
          <w:b/>
          <w:highlight w:val="white"/>
        </w:rPr>
      </w:pPr>
      <w:r w:rsidRPr="00F9392D">
        <w:rPr>
          <w:rFonts w:eastAsia="Calibri"/>
          <w:b/>
          <w:color w:val="0E101A"/>
          <w:highlight w:val="white"/>
        </w:rPr>
        <w:t>Crowd riot/fighting</w:t>
      </w:r>
    </w:p>
    <w:p w14:paraId="1DAD0D5D" w14:textId="3F0FACBB" w:rsidR="00073F0B" w:rsidRPr="00F9392D" w:rsidRDefault="00CF7484" w:rsidP="002662EA">
      <w:pPr>
        <w:pStyle w:val="ListParagraph"/>
        <w:numPr>
          <w:ilvl w:val="0"/>
          <w:numId w:val="22"/>
        </w:numPr>
        <w:jc w:val="both"/>
        <w:rPr>
          <w:rFonts w:eastAsia="Calibri"/>
          <w:color w:val="0E101A"/>
          <w:highlight w:val="white"/>
        </w:rPr>
      </w:pPr>
      <w:r w:rsidRPr="00F9392D">
        <w:rPr>
          <w:rFonts w:eastAsia="Calibri"/>
          <w:color w:val="0E101A"/>
          <w:highlight w:val="white"/>
        </w:rPr>
        <w:t xml:space="preserve">Security will try to remove innocent </w:t>
      </w:r>
      <w:r w:rsidR="00EF0B70" w:rsidRPr="00F9392D">
        <w:rPr>
          <w:rFonts w:eastAsia="Calibri"/>
          <w:color w:val="0E101A"/>
          <w:highlight w:val="white"/>
        </w:rPr>
        <w:t>people</w:t>
      </w:r>
      <w:r w:rsidRPr="00F9392D">
        <w:rPr>
          <w:rFonts w:eastAsia="Calibri"/>
          <w:color w:val="0E101A"/>
          <w:highlight w:val="white"/>
        </w:rPr>
        <w:t xml:space="preserve"> from the area and diplomatically try to calm the situation.</w:t>
      </w:r>
    </w:p>
    <w:p w14:paraId="12E6773D" w14:textId="017FBAFC" w:rsidR="00073F0B" w:rsidRPr="00F9392D" w:rsidRDefault="00CF7484" w:rsidP="002662EA">
      <w:pPr>
        <w:pStyle w:val="ListParagraph"/>
        <w:numPr>
          <w:ilvl w:val="0"/>
          <w:numId w:val="22"/>
        </w:numPr>
        <w:jc w:val="both"/>
        <w:rPr>
          <w:rFonts w:eastAsia="Calibri"/>
          <w:color w:val="0E101A"/>
          <w:highlight w:val="white"/>
        </w:rPr>
      </w:pPr>
      <w:r w:rsidRPr="00F9392D">
        <w:rPr>
          <w:rFonts w:eastAsia="Calibri"/>
          <w:color w:val="0E101A"/>
          <w:highlight w:val="white"/>
        </w:rPr>
        <w:t xml:space="preserve">Stewards </w:t>
      </w:r>
      <w:r w:rsidR="00EF0B70" w:rsidRPr="00F9392D">
        <w:rPr>
          <w:rFonts w:eastAsia="Calibri"/>
          <w:color w:val="0E101A"/>
          <w:highlight w:val="white"/>
        </w:rPr>
        <w:t>should</w:t>
      </w:r>
      <w:r w:rsidRPr="00F9392D">
        <w:rPr>
          <w:rFonts w:eastAsia="Calibri"/>
          <w:color w:val="0E101A"/>
          <w:highlight w:val="white"/>
        </w:rPr>
        <w:t xml:space="preserve"> not attempt to restrain </w:t>
      </w:r>
      <w:r w:rsidR="00A32D22" w:rsidRPr="00F9392D">
        <w:rPr>
          <w:rFonts w:eastAsia="Calibri"/>
          <w:color w:val="0E101A"/>
          <w:highlight w:val="white"/>
        </w:rPr>
        <w:t>people</w:t>
      </w:r>
      <w:r w:rsidRPr="00F9392D">
        <w:rPr>
          <w:rFonts w:eastAsia="Calibri"/>
          <w:color w:val="0E101A"/>
          <w:highlight w:val="white"/>
        </w:rPr>
        <w:t xml:space="preserve"> fighting and shall not engage in a citizen’s arrest.</w:t>
      </w:r>
    </w:p>
    <w:p w14:paraId="2E791975" w14:textId="77777777" w:rsidR="00073F0B" w:rsidRPr="00F9392D" w:rsidRDefault="00CF7484" w:rsidP="002662EA">
      <w:pPr>
        <w:pStyle w:val="ListParagraph"/>
        <w:numPr>
          <w:ilvl w:val="0"/>
          <w:numId w:val="22"/>
        </w:numPr>
        <w:jc w:val="both"/>
        <w:rPr>
          <w:rFonts w:eastAsia="Calibri"/>
          <w:color w:val="0E101A"/>
          <w:highlight w:val="white"/>
        </w:rPr>
      </w:pPr>
      <w:r w:rsidRPr="00F9392D">
        <w:rPr>
          <w:rFonts w:eastAsia="Calibri"/>
          <w:color w:val="0E101A"/>
          <w:highlight w:val="white"/>
        </w:rPr>
        <w:t>The police shall be called to take charge of the matter, if applicable, and call for backup support if necessary.</w:t>
      </w:r>
    </w:p>
    <w:p w14:paraId="76D25D1D" w14:textId="77777777" w:rsidR="00073F0B" w:rsidRPr="00F9392D" w:rsidRDefault="00073F0B">
      <w:pPr>
        <w:ind w:left="1440"/>
        <w:jc w:val="both"/>
        <w:rPr>
          <w:rFonts w:eastAsia="Calibri"/>
          <w:color w:val="0E101A"/>
          <w:highlight w:val="white"/>
        </w:rPr>
      </w:pPr>
    </w:p>
    <w:p w14:paraId="10B8A96E" w14:textId="77777777" w:rsidR="00073F0B" w:rsidRPr="00F9392D" w:rsidRDefault="00CF7484" w:rsidP="00B32DD9">
      <w:pPr>
        <w:rPr>
          <w:rFonts w:eastAsia="Calibri"/>
          <w:b/>
          <w:highlight w:val="white"/>
        </w:rPr>
      </w:pPr>
      <w:r w:rsidRPr="00F9392D">
        <w:rPr>
          <w:rFonts w:eastAsia="Calibri"/>
          <w:b/>
          <w:color w:val="0E101A"/>
          <w:highlight w:val="white"/>
        </w:rPr>
        <w:t>Theft of monies at the gate (possibly armed raid)</w:t>
      </w:r>
    </w:p>
    <w:p w14:paraId="17489245" w14:textId="77777777" w:rsidR="00073F0B" w:rsidRPr="00F9392D" w:rsidRDefault="00CF7484" w:rsidP="00B32DD9">
      <w:pPr>
        <w:rPr>
          <w:rFonts w:eastAsia="Calibri"/>
          <w:color w:val="0E101A"/>
          <w:highlight w:val="white"/>
        </w:rPr>
      </w:pPr>
      <w:r w:rsidRPr="00F9392D">
        <w:rPr>
          <w:rFonts w:eastAsia="Calibri"/>
          <w:color w:val="0E101A"/>
          <w:highlight w:val="white"/>
        </w:rPr>
        <w:t>All gate staff and Securities to be comprehensively briefed before the event and each night so they are aware of what to do in an emergency.</w:t>
      </w:r>
    </w:p>
    <w:p w14:paraId="56200D9C" w14:textId="77777777" w:rsidR="00073F0B" w:rsidRPr="00F9392D" w:rsidRDefault="00CF7484" w:rsidP="00B32DD9">
      <w:pPr>
        <w:rPr>
          <w:rFonts w:eastAsia="Calibri"/>
          <w:color w:val="0E101A"/>
          <w:highlight w:val="white"/>
        </w:rPr>
      </w:pPr>
      <w:r w:rsidRPr="00F9392D">
        <w:rPr>
          <w:rFonts w:eastAsia="Calibri"/>
          <w:color w:val="0E101A"/>
          <w:highlight w:val="white"/>
        </w:rPr>
        <w:t>Gate staff are the most prone to attack.</w:t>
      </w:r>
    </w:p>
    <w:p w14:paraId="26B70622" w14:textId="77777777" w:rsidR="00073F0B" w:rsidRPr="00F9392D" w:rsidRDefault="00CF7484" w:rsidP="002662EA">
      <w:pPr>
        <w:pStyle w:val="ListParagraph"/>
        <w:numPr>
          <w:ilvl w:val="0"/>
          <w:numId w:val="23"/>
        </w:numPr>
        <w:rPr>
          <w:rFonts w:eastAsia="Calibri"/>
          <w:color w:val="0E101A"/>
          <w:highlight w:val="white"/>
        </w:rPr>
      </w:pPr>
      <w:r w:rsidRPr="00F9392D">
        <w:rPr>
          <w:rFonts w:eastAsia="Calibri"/>
          <w:color w:val="0E101A"/>
          <w:highlight w:val="white"/>
        </w:rPr>
        <w:t>Should a robber demand cash, the steward should cooperate with the aggressor, passing over any cash held.</w:t>
      </w:r>
    </w:p>
    <w:p w14:paraId="56730A16" w14:textId="77777777" w:rsidR="00073F0B" w:rsidRPr="00F9392D" w:rsidRDefault="00CF7484" w:rsidP="002662EA">
      <w:pPr>
        <w:pStyle w:val="ListParagraph"/>
        <w:numPr>
          <w:ilvl w:val="0"/>
          <w:numId w:val="23"/>
        </w:numPr>
        <w:rPr>
          <w:rFonts w:eastAsia="Calibri"/>
          <w:color w:val="0E101A"/>
          <w:highlight w:val="white"/>
        </w:rPr>
      </w:pPr>
      <w:r w:rsidRPr="00F9392D">
        <w:rPr>
          <w:rFonts w:eastAsia="Calibri"/>
          <w:color w:val="0E101A"/>
          <w:highlight w:val="white"/>
        </w:rPr>
        <w:t>Under no circumstance should staff resist.</w:t>
      </w:r>
    </w:p>
    <w:p w14:paraId="1656CFA0" w14:textId="77777777" w:rsidR="00073F0B" w:rsidRPr="00F9392D" w:rsidRDefault="00CF7484" w:rsidP="002662EA">
      <w:pPr>
        <w:pStyle w:val="ListParagraph"/>
        <w:numPr>
          <w:ilvl w:val="0"/>
          <w:numId w:val="23"/>
        </w:numPr>
        <w:rPr>
          <w:rFonts w:eastAsia="Calibri"/>
          <w:color w:val="0E101A"/>
          <w:highlight w:val="white"/>
        </w:rPr>
      </w:pPr>
      <w:r w:rsidRPr="00F9392D">
        <w:rPr>
          <w:rFonts w:eastAsia="Calibri"/>
          <w:color w:val="0E101A"/>
          <w:highlight w:val="white"/>
        </w:rPr>
        <w:t>Staff should attempt to visually record as much information about the robber as possible and pass the information immediately to the Major Incident Officer and the Police.</w:t>
      </w:r>
    </w:p>
    <w:p w14:paraId="1B67FA9A" w14:textId="77777777" w:rsidR="00073F0B" w:rsidRPr="00F9392D" w:rsidRDefault="00073F0B">
      <w:pPr>
        <w:ind w:left="720"/>
        <w:rPr>
          <w:rFonts w:eastAsia="Calibri"/>
          <w:color w:val="0E101A"/>
          <w:highlight w:val="white"/>
        </w:rPr>
      </w:pPr>
    </w:p>
    <w:p w14:paraId="7F05B8BD" w14:textId="77777777" w:rsidR="00073F0B" w:rsidRPr="00F9392D" w:rsidRDefault="00CF7484" w:rsidP="00B32DD9">
      <w:pPr>
        <w:rPr>
          <w:rFonts w:eastAsia="Calibri"/>
          <w:b/>
          <w:highlight w:val="white"/>
        </w:rPr>
      </w:pPr>
      <w:r w:rsidRPr="00F9392D">
        <w:rPr>
          <w:rFonts w:eastAsia="Calibri"/>
          <w:b/>
          <w:color w:val="0E101A"/>
          <w:highlight w:val="white"/>
        </w:rPr>
        <w:t>Child abduction</w:t>
      </w:r>
    </w:p>
    <w:p w14:paraId="198D1FDA" w14:textId="77777777" w:rsidR="00073F0B" w:rsidRPr="00F9392D" w:rsidRDefault="00CF7484" w:rsidP="00B32DD9">
      <w:pPr>
        <w:rPr>
          <w:rFonts w:eastAsia="Calibri"/>
        </w:rPr>
      </w:pPr>
      <w:r w:rsidRPr="00F9392D">
        <w:rPr>
          <w:rFonts w:eastAsia="Calibri"/>
        </w:rPr>
        <w:t xml:space="preserve">No underage (under 18) individual is allowed into the venue. 100% ID check will be carried out. The event is for adults. </w:t>
      </w:r>
    </w:p>
    <w:p w14:paraId="2D41B03D" w14:textId="77777777" w:rsidR="00B32DD9" w:rsidRDefault="00B32DD9">
      <w:pPr>
        <w:ind w:left="720"/>
        <w:rPr>
          <w:rFonts w:eastAsia="Calibri"/>
        </w:rPr>
      </w:pPr>
    </w:p>
    <w:p w14:paraId="089E1D16" w14:textId="77777777" w:rsidR="00B32DD9" w:rsidRPr="00F9392D" w:rsidRDefault="00B32DD9">
      <w:pPr>
        <w:ind w:left="720"/>
        <w:rPr>
          <w:rFonts w:eastAsia="Calibri"/>
        </w:rPr>
      </w:pPr>
    </w:p>
    <w:p w14:paraId="757CCE28" w14:textId="77777777" w:rsidR="004D5E47" w:rsidRDefault="004D5E47" w:rsidP="00B32DD9">
      <w:pPr>
        <w:rPr>
          <w:rFonts w:eastAsia="Calibri"/>
          <w:b/>
          <w:color w:val="0E101A"/>
          <w:highlight w:val="white"/>
        </w:rPr>
      </w:pPr>
    </w:p>
    <w:p w14:paraId="17C48F78" w14:textId="7011C9EF" w:rsidR="00073F0B" w:rsidRDefault="00CF7484" w:rsidP="00B32DD9">
      <w:pPr>
        <w:rPr>
          <w:rFonts w:eastAsia="Calibri"/>
          <w:b/>
          <w:color w:val="0E101A"/>
          <w:highlight w:val="white"/>
        </w:rPr>
      </w:pPr>
      <w:r w:rsidRPr="00F9392D">
        <w:rPr>
          <w:rFonts w:eastAsia="Calibri"/>
          <w:b/>
          <w:color w:val="0E101A"/>
          <w:highlight w:val="white"/>
        </w:rPr>
        <w:t>Property fire Uncontrolled release of fireworks into the crowd</w:t>
      </w:r>
    </w:p>
    <w:p w14:paraId="563914AA" w14:textId="77777777" w:rsidR="004D5E47" w:rsidRPr="00F9392D" w:rsidRDefault="004D5E47" w:rsidP="00B32DD9">
      <w:pPr>
        <w:rPr>
          <w:rFonts w:eastAsia="Calibri"/>
          <w:b/>
          <w:highlight w:val="white"/>
        </w:rPr>
      </w:pPr>
    </w:p>
    <w:p w14:paraId="6AC0AC1C" w14:textId="5C3E3324" w:rsidR="00073F0B" w:rsidRPr="00F9392D" w:rsidRDefault="00CF7484" w:rsidP="00B32DD9">
      <w:pPr>
        <w:jc w:val="both"/>
        <w:rPr>
          <w:rFonts w:eastAsia="Calibri"/>
          <w:color w:val="0E101A"/>
          <w:highlight w:val="white"/>
        </w:rPr>
      </w:pPr>
      <w:r w:rsidRPr="00F9392D">
        <w:rPr>
          <w:rFonts w:eastAsia="Calibri"/>
          <w:color w:val="0E101A"/>
          <w:highlight w:val="white"/>
        </w:rPr>
        <w:t xml:space="preserve">All Stewards and staff shall be briefed not to attempt to tackle a major fire. Artists on stage using electrical equipment and each catering vehicle must provide appropriate risk assessment and insurance documents before the event. Fire extinguishers located on </w:t>
      </w:r>
      <w:r w:rsidR="00EF0B70" w:rsidRPr="00F9392D">
        <w:rPr>
          <w:rFonts w:eastAsia="Calibri"/>
          <w:color w:val="0E101A"/>
          <w:highlight w:val="white"/>
        </w:rPr>
        <w:t>site;</w:t>
      </w:r>
      <w:r w:rsidRPr="00F9392D">
        <w:rPr>
          <w:rFonts w:eastAsia="Calibri"/>
          <w:color w:val="0E101A"/>
          <w:highlight w:val="white"/>
        </w:rPr>
        <w:t xml:space="preserve"> extinguishers are also carried by contractors.</w:t>
      </w:r>
    </w:p>
    <w:p w14:paraId="7C978CE1" w14:textId="77777777" w:rsidR="00073F0B" w:rsidRPr="00F9392D" w:rsidRDefault="00CF7484" w:rsidP="002662EA">
      <w:pPr>
        <w:pStyle w:val="ListParagraph"/>
        <w:numPr>
          <w:ilvl w:val="0"/>
          <w:numId w:val="24"/>
        </w:numPr>
        <w:rPr>
          <w:rFonts w:eastAsia="Calibri"/>
          <w:color w:val="0E101A"/>
          <w:highlight w:val="white"/>
        </w:rPr>
      </w:pPr>
      <w:r w:rsidRPr="00F9392D">
        <w:rPr>
          <w:rFonts w:eastAsia="Calibri"/>
          <w:color w:val="0E101A"/>
          <w:highlight w:val="white"/>
        </w:rPr>
        <w:t>The Catering Vehicles, Control Centre, Stage, and the main clubhouse are the most likely sites of an outbreak of fire, as these are the facilities using electrical appliances.</w:t>
      </w:r>
    </w:p>
    <w:p w14:paraId="5D04845B" w14:textId="77777777" w:rsidR="00073F0B" w:rsidRPr="00F9392D" w:rsidRDefault="00CF7484" w:rsidP="002662EA">
      <w:pPr>
        <w:pStyle w:val="ListParagraph"/>
        <w:numPr>
          <w:ilvl w:val="0"/>
          <w:numId w:val="24"/>
        </w:numPr>
        <w:rPr>
          <w:rFonts w:eastAsia="Calibri"/>
          <w:color w:val="0E101A"/>
          <w:highlight w:val="white"/>
        </w:rPr>
      </w:pPr>
      <w:r w:rsidRPr="00F9392D">
        <w:rPr>
          <w:rFonts w:eastAsia="Calibri"/>
          <w:color w:val="0E101A"/>
          <w:highlight w:val="white"/>
        </w:rPr>
        <w:t>There are fire extinguishers throughout the Club House. Extinguishers shall also be carried by Premier Sound &amp; Light.</w:t>
      </w:r>
    </w:p>
    <w:p w14:paraId="11567133" w14:textId="77777777" w:rsidR="00073F0B" w:rsidRPr="00F9392D" w:rsidRDefault="00CF7484" w:rsidP="002662EA">
      <w:pPr>
        <w:pStyle w:val="ListParagraph"/>
        <w:numPr>
          <w:ilvl w:val="0"/>
          <w:numId w:val="24"/>
        </w:numPr>
        <w:rPr>
          <w:rFonts w:eastAsia="Calibri"/>
          <w:color w:val="0E101A"/>
          <w:highlight w:val="white"/>
        </w:rPr>
      </w:pPr>
      <w:r w:rsidRPr="00F9392D">
        <w:rPr>
          <w:rFonts w:eastAsia="Calibri"/>
          <w:color w:val="0E101A"/>
          <w:highlight w:val="white"/>
        </w:rPr>
        <w:t>The Hampshire Fire &amp; Rescue Service will be notified of the event and provided with a map of the best way to enter the park.</w:t>
      </w:r>
    </w:p>
    <w:p w14:paraId="3C4178B6" w14:textId="77777777" w:rsidR="00073F0B" w:rsidRPr="00F9392D" w:rsidRDefault="00073F0B">
      <w:pPr>
        <w:rPr>
          <w:rFonts w:eastAsia="Calibri"/>
          <w:color w:val="0E101A"/>
          <w:highlight w:val="white"/>
        </w:rPr>
      </w:pPr>
    </w:p>
    <w:p w14:paraId="36C0A706" w14:textId="77777777" w:rsidR="00073F0B" w:rsidRPr="00F9392D" w:rsidRDefault="00CF7484" w:rsidP="00B32DD9">
      <w:pPr>
        <w:rPr>
          <w:rFonts w:eastAsia="Calibri"/>
          <w:b/>
          <w:highlight w:val="white"/>
        </w:rPr>
      </w:pPr>
      <w:r w:rsidRPr="00F9392D">
        <w:rPr>
          <w:rFonts w:eastAsia="Calibri"/>
          <w:b/>
        </w:rPr>
        <w:t>IED (Improvised explosive device) threat/</w:t>
      </w:r>
      <w:r w:rsidRPr="00F9392D">
        <w:rPr>
          <w:rFonts w:eastAsia="Calibri"/>
          <w:b/>
          <w:color w:val="0E101A"/>
          <w:highlight w:val="white"/>
        </w:rPr>
        <w:t>Bomb threat</w:t>
      </w:r>
    </w:p>
    <w:p w14:paraId="17D460E8" w14:textId="380AAC84" w:rsidR="00073F0B" w:rsidRPr="00F9392D" w:rsidRDefault="00CF7484" w:rsidP="00B32DD9">
      <w:pPr>
        <w:jc w:val="both"/>
        <w:rPr>
          <w:rFonts w:eastAsia="Calibri"/>
          <w:color w:val="0E101A"/>
          <w:highlight w:val="white"/>
        </w:rPr>
      </w:pPr>
      <w:r w:rsidRPr="00F9392D">
        <w:rPr>
          <w:rFonts w:eastAsia="Calibri"/>
          <w:color w:val="0E101A"/>
          <w:highlight w:val="white"/>
        </w:rPr>
        <w:t xml:space="preserve">During the event, security and stewards shall be patrolling the site. Copies of the Major Incident Plan shall be circulated to all staff and contractors before the event. Staff briefings </w:t>
      </w:r>
      <w:r w:rsidR="00EF0B70" w:rsidRPr="00F9392D">
        <w:rPr>
          <w:rFonts w:eastAsia="Calibri"/>
          <w:color w:val="0E101A"/>
          <w:highlight w:val="white"/>
        </w:rPr>
        <w:t>should</w:t>
      </w:r>
      <w:r w:rsidRPr="00F9392D">
        <w:rPr>
          <w:rFonts w:eastAsia="Calibri"/>
          <w:color w:val="0E101A"/>
          <w:highlight w:val="white"/>
        </w:rPr>
        <w:t xml:space="preserve"> be </w:t>
      </w:r>
      <w:r w:rsidR="00A32D22" w:rsidRPr="00F9392D">
        <w:rPr>
          <w:rFonts w:eastAsia="Calibri"/>
          <w:color w:val="0E101A"/>
          <w:highlight w:val="white"/>
        </w:rPr>
        <w:t>held</w:t>
      </w:r>
      <w:r w:rsidRPr="00F9392D">
        <w:rPr>
          <w:rFonts w:eastAsia="Calibri"/>
          <w:color w:val="0E101A"/>
          <w:highlight w:val="white"/>
        </w:rPr>
        <w:t xml:space="preserve"> each night before the event. Key staff shall be in radio communication.</w:t>
      </w:r>
    </w:p>
    <w:p w14:paraId="499661F2" w14:textId="77777777" w:rsidR="00073F0B" w:rsidRPr="00F9392D" w:rsidRDefault="00CF7484" w:rsidP="002662EA">
      <w:pPr>
        <w:pStyle w:val="ListParagraph"/>
        <w:numPr>
          <w:ilvl w:val="0"/>
          <w:numId w:val="25"/>
        </w:numPr>
        <w:jc w:val="both"/>
        <w:rPr>
          <w:rFonts w:eastAsia="Calibri"/>
          <w:color w:val="0E101A"/>
          <w:highlight w:val="white"/>
        </w:rPr>
      </w:pPr>
      <w:r w:rsidRPr="00F9392D">
        <w:rPr>
          <w:rFonts w:eastAsia="Calibri"/>
          <w:color w:val="0E101A"/>
          <w:highlight w:val="white"/>
        </w:rPr>
        <w:t>If a suspect package is reported to a member of event staff, they should immediately inform the Major Incident Officer, who will inform the Police.</w:t>
      </w:r>
    </w:p>
    <w:p w14:paraId="29386D90" w14:textId="77777777" w:rsidR="00073F0B" w:rsidRPr="00F9392D" w:rsidRDefault="00CF7484" w:rsidP="002662EA">
      <w:pPr>
        <w:pStyle w:val="ListParagraph"/>
        <w:numPr>
          <w:ilvl w:val="0"/>
          <w:numId w:val="25"/>
        </w:numPr>
        <w:jc w:val="both"/>
        <w:rPr>
          <w:rFonts w:eastAsia="Calibri"/>
          <w:color w:val="0E101A"/>
          <w:highlight w:val="white"/>
        </w:rPr>
      </w:pPr>
      <w:r w:rsidRPr="00F9392D">
        <w:rPr>
          <w:rFonts w:eastAsia="Calibri"/>
          <w:color w:val="0E101A"/>
          <w:highlight w:val="white"/>
        </w:rPr>
        <w:t>If a telephone call is received by event staff saying that there is a bomb in the concert area, the recipient is to take as much information about the caller, the bomb, its location and the reason for the bomb, as possible.</w:t>
      </w:r>
    </w:p>
    <w:p w14:paraId="74CFEF52" w14:textId="77777777" w:rsidR="00073F0B" w:rsidRPr="00F9392D" w:rsidRDefault="00CF7484" w:rsidP="002662EA">
      <w:pPr>
        <w:pStyle w:val="ListParagraph"/>
        <w:numPr>
          <w:ilvl w:val="0"/>
          <w:numId w:val="25"/>
        </w:numPr>
        <w:jc w:val="both"/>
        <w:rPr>
          <w:rFonts w:eastAsia="Calibri"/>
          <w:color w:val="0E101A"/>
          <w:highlight w:val="white"/>
        </w:rPr>
      </w:pPr>
      <w:r w:rsidRPr="00F9392D">
        <w:rPr>
          <w:rFonts w:eastAsia="Calibri"/>
          <w:color w:val="0E101A"/>
          <w:highlight w:val="white"/>
        </w:rPr>
        <w:t>Should the Police believe the package to be lost property, they will advise on an appropriate announcement over the public address system. Should the Police suspect that the package contains a bomb, there will be an immediate briefing of the Major Incident Officer, Police and Head of Security at the Control Centre, to decide on the appropriate action.</w:t>
      </w:r>
    </w:p>
    <w:p w14:paraId="681D1DF7" w14:textId="77777777" w:rsidR="00073F0B" w:rsidRPr="00F9392D" w:rsidRDefault="00CF7484" w:rsidP="002662EA">
      <w:pPr>
        <w:pStyle w:val="ListParagraph"/>
        <w:numPr>
          <w:ilvl w:val="0"/>
          <w:numId w:val="25"/>
        </w:numPr>
        <w:jc w:val="both"/>
        <w:rPr>
          <w:rFonts w:eastAsia="Calibri"/>
          <w:color w:val="0E101A"/>
          <w:highlight w:val="white"/>
        </w:rPr>
      </w:pPr>
      <w:r w:rsidRPr="00F9392D">
        <w:rPr>
          <w:rFonts w:eastAsia="Calibri"/>
          <w:color w:val="0E101A"/>
          <w:highlight w:val="white"/>
        </w:rPr>
        <w:t>Should an evacuation of the area be required, the following procedure should be adopted:</w:t>
      </w:r>
    </w:p>
    <w:p w14:paraId="40136C44" w14:textId="77777777" w:rsidR="00073F0B" w:rsidRPr="00F9392D" w:rsidRDefault="00CF7484" w:rsidP="00B32DD9">
      <w:pPr>
        <w:jc w:val="both"/>
        <w:rPr>
          <w:rFonts w:eastAsia="Calibri"/>
          <w:color w:val="0E101A"/>
          <w:highlight w:val="white"/>
        </w:rPr>
      </w:pPr>
      <w:r w:rsidRPr="00F9392D">
        <w:rPr>
          <w:rFonts w:eastAsia="Calibri"/>
          <w:color w:val="0E101A"/>
          <w:highlight w:val="white"/>
        </w:rPr>
        <w:t xml:space="preserve">An announcement shall be made by the MC over the public address system. The Event Manager will make safety/information announcements to the public. They shall be fully briefed in advance as to the wording that will be used. If the event </w:t>
      </w:r>
      <w:proofErr w:type="gramStart"/>
      <w:r w:rsidRPr="00F9392D">
        <w:rPr>
          <w:rFonts w:eastAsia="Calibri"/>
          <w:color w:val="0E101A"/>
          <w:highlight w:val="white"/>
        </w:rPr>
        <w:t>has to</w:t>
      </w:r>
      <w:proofErr w:type="gramEnd"/>
      <w:r w:rsidRPr="00F9392D">
        <w:rPr>
          <w:rFonts w:eastAsia="Calibri"/>
          <w:color w:val="0E101A"/>
          <w:highlight w:val="white"/>
        </w:rPr>
        <w:t xml:space="preserve"> be abandoned, the MC will inform the public as to what will happen with regards to refunds, etc.</w:t>
      </w:r>
    </w:p>
    <w:p w14:paraId="442D36E2" w14:textId="77777777" w:rsidR="00073F0B" w:rsidRPr="00F9392D" w:rsidRDefault="00073F0B">
      <w:pPr>
        <w:jc w:val="both"/>
        <w:rPr>
          <w:rFonts w:eastAsia="Calibri"/>
          <w:color w:val="0E101A"/>
          <w:highlight w:val="white"/>
        </w:rPr>
      </w:pPr>
    </w:p>
    <w:p w14:paraId="4BDC9CEE" w14:textId="77777777" w:rsidR="00247367" w:rsidRPr="00247367" w:rsidRDefault="00CF7484" w:rsidP="00B32DD9">
      <w:pPr>
        <w:jc w:val="both"/>
        <w:rPr>
          <w:rFonts w:eastAsia="Calibri"/>
          <w:b/>
          <w:bCs/>
          <w:color w:val="0E101A"/>
          <w:highlight w:val="yellow"/>
        </w:rPr>
      </w:pPr>
      <w:r w:rsidRPr="00F9392D">
        <w:rPr>
          <w:rFonts w:eastAsia="Calibri"/>
          <w:color w:val="0E101A"/>
          <w:highlight w:val="yellow"/>
        </w:rPr>
        <w:t xml:space="preserve">“Due to unforeseen circumstances, we need to evacuate the Arena. Unfortunately, this means that the event is canceled. A refund of your tickets will be available from </w:t>
      </w:r>
      <w:proofErr w:type="spellStart"/>
      <w:r w:rsidR="00AE269F" w:rsidRPr="00247367">
        <w:rPr>
          <w:rFonts w:eastAsia="Calibri"/>
          <w:b/>
          <w:bCs/>
          <w:color w:val="0E101A"/>
          <w:highlight w:val="yellow"/>
        </w:rPr>
        <w:t>Debbre</w:t>
      </w:r>
      <w:proofErr w:type="spellEnd"/>
      <w:r w:rsidR="00AE269F" w:rsidRPr="00247367">
        <w:rPr>
          <w:rFonts w:eastAsia="Calibri"/>
          <w:b/>
          <w:bCs/>
          <w:color w:val="0E101A"/>
          <w:highlight w:val="yellow"/>
        </w:rPr>
        <w:t xml:space="preserve"> Arts </w:t>
      </w:r>
      <w:r w:rsidR="00F10B23" w:rsidRPr="00247367">
        <w:rPr>
          <w:rFonts w:eastAsia="Calibri"/>
          <w:b/>
          <w:bCs/>
          <w:color w:val="0E101A"/>
          <w:highlight w:val="yellow"/>
        </w:rPr>
        <w:t>and</w:t>
      </w:r>
      <w:r w:rsidR="00AE269F" w:rsidRPr="00247367">
        <w:rPr>
          <w:rFonts w:eastAsia="Calibri"/>
          <w:b/>
          <w:bCs/>
          <w:color w:val="0E101A"/>
          <w:highlight w:val="yellow"/>
        </w:rPr>
        <w:t xml:space="preserve"> Events L</w:t>
      </w:r>
      <w:r w:rsidR="00247367" w:rsidRPr="00247367">
        <w:rPr>
          <w:rFonts w:eastAsia="Calibri"/>
          <w:b/>
          <w:bCs/>
          <w:color w:val="0E101A"/>
          <w:highlight w:val="yellow"/>
        </w:rPr>
        <w:t>imited</w:t>
      </w:r>
    </w:p>
    <w:p w14:paraId="1BAE1BDD" w14:textId="67DE07C2" w:rsidR="00073F0B" w:rsidRPr="00F9392D" w:rsidRDefault="00CF7484" w:rsidP="00B32DD9">
      <w:pPr>
        <w:jc w:val="both"/>
        <w:rPr>
          <w:rFonts w:eastAsia="Calibri"/>
          <w:color w:val="0E101A"/>
          <w:highlight w:val="yellow"/>
        </w:rPr>
      </w:pPr>
      <w:r w:rsidRPr="00F9392D">
        <w:rPr>
          <w:rFonts w:eastAsia="Calibri"/>
          <w:color w:val="0E101A"/>
          <w:highlight w:val="yellow"/>
        </w:rPr>
        <w:lastRenderedPageBreak/>
        <w:t xml:space="preserve"> from 9 am on Monday. Unfortunately, it will not be possible to give any refunds today. We are extremely sorry for the inconvenience caused. Please now leave the area as soon as possible via the nearest exit. All gates are now open to leave the area”.</w:t>
      </w:r>
    </w:p>
    <w:p w14:paraId="016FB9F1" w14:textId="77777777" w:rsidR="00073F0B" w:rsidRPr="00F9392D" w:rsidRDefault="00073F0B">
      <w:pPr>
        <w:ind w:left="1440"/>
        <w:jc w:val="both"/>
        <w:rPr>
          <w:rFonts w:eastAsia="Calibri"/>
          <w:color w:val="0E101A"/>
          <w:highlight w:val="yellow"/>
        </w:rPr>
      </w:pPr>
    </w:p>
    <w:p w14:paraId="363CFF0F" w14:textId="77777777" w:rsidR="00073F0B" w:rsidRPr="00F9392D" w:rsidRDefault="00CF7484" w:rsidP="00B32DD9">
      <w:pPr>
        <w:jc w:val="both"/>
        <w:rPr>
          <w:rFonts w:eastAsia="Calibri"/>
          <w:color w:val="0E101A"/>
          <w:highlight w:val="white"/>
        </w:rPr>
      </w:pPr>
      <w:r w:rsidRPr="00F9392D">
        <w:rPr>
          <w:rFonts w:eastAsia="Calibri"/>
          <w:color w:val="0E101A"/>
          <w:highlight w:val="white"/>
        </w:rPr>
        <w:t>THE ABOVE ANNOUNCEMENT SHALL BE REPEATED IN NEPALI TOO.</w:t>
      </w:r>
    </w:p>
    <w:p w14:paraId="5D11B83E" w14:textId="77777777" w:rsidR="00073F0B" w:rsidRPr="00F9392D" w:rsidRDefault="00073F0B">
      <w:pPr>
        <w:ind w:left="1440"/>
        <w:jc w:val="both"/>
        <w:rPr>
          <w:rFonts w:eastAsia="Calibri"/>
          <w:color w:val="0E101A"/>
          <w:highlight w:val="white"/>
        </w:rPr>
      </w:pPr>
    </w:p>
    <w:p w14:paraId="0BD60701" w14:textId="1EAD0BC3" w:rsidR="00073F0B" w:rsidRPr="00F9392D" w:rsidRDefault="00CF7484" w:rsidP="00B32DD9">
      <w:pPr>
        <w:jc w:val="both"/>
        <w:rPr>
          <w:rFonts w:eastAsia="Calibri"/>
          <w:color w:val="0E101A"/>
          <w:highlight w:val="white"/>
        </w:rPr>
      </w:pPr>
      <w:r w:rsidRPr="00F9392D">
        <w:rPr>
          <w:rFonts w:eastAsia="Calibri"/>
          <w:color w:val="0E101A"/>
          <w:highlight w:val="white"/>
        </w:rPr>
        <w:t xml:space="preserve">Evacuation of the Arena shall be carried out in a safe and orderly manner, minimizing the risk of crowd surge and bottlenecks at the exit gates. Security personnel and other event staff shall be deployed to usher the public to the nearest exit. Where possible, all available exits </w:t>
      </w:r>
      <w:r w:rsidR="00EF0B70" w:rsidRPr="00F9392D">
        <w:rPr>
          <w:rFonts w:eastAsia="Calibri"/>
          <w:color w:val="0E101A"/>
          <w:highlight w:val="white"/>
        </w:rPr>
        <w:t>should</w:t>
      </w:r>
      <w:r w:rsidRPr="00F9392D">
        <w:rPr>
          <w:rFonts w:eastAsia="Calibri"/>
          <w:color w:val="0E101A"/>
          <w:highlight w:val="white"/>
        </w:rPr>
        <w:t xml:space="preserve"> be used.</w:t>
      </w:r>
    </w:p>
    <w:p w14:paraId="2CD77B18" w14:textId="77777777" w:rsidR="00073F0B" w:rsidRPr="00F9392D" w:rsidRDefault="00CF7484" w:rsidP="002662EA">
      <w:pPr>
        <w:pStyle w:val="ListParagraph"/>
        <w:numPr>
          <w:ilvl w:val="0"/>
          <w:numId w:val="26"/>
        </w:numPr>
        <w:rPr>
          <w:rFonts w:eastAsia="Calibri"/>
          <w:color w:val="0E101A"/>
          <w:highlight w:val="white"/>
        </w:rPr>
      </w:pPr>
      <w:r w:rsidRPr="00F9392D">
        <w:rPr>
          <w:rFonts w:eastAsia="Calibri"/>
          <w:color w:val="0E101A"/>
          <w:highlight w:val="white"/>
        </w:rPr>
        <w:t>No one is to touch the suspicious package.</w:t>
      </w:r>
    </w:p>
    <w:p w14:paraId="619A175E" w14:textId="77777777" w:rsidR="00073F0B" w:rsidRPr="00F9392D" w:rsidRDefault="00CF7484" w:rsidP="002662EA">
      <w:pPr>
        <w:pStyle w:val="ListParagraph"/>
        <w:numPr>
          <w:ilvl w:val="0"/>
          <w:numId w:val="26"/>
        </w:numPr>
        <w:rPr>
          <w:rFonts w:eastAsia="Calibri"/>
          <w:color w:val="0E101A"/>
          <w:highlight w:val="white"/>
        </w:rPr>
      </w:pPr>
      <w:r w:rsidRPr="00F9392D">
        <w:rPr>
          <w:rFonts w:eastAsia="Calibri"/>
          <w:color w:val="0E101A"/>
          <w:highlight w:val="white"/>
        </w:rPr>
        <w:t>Event staff will need to maintain calm amongst the public.</w:t>
      </w:r>
    </w:p>
    <w:p w14:paraId="6F7F4E35" w14:textId="77777777" w:rsidR="00073F0B" w:rsidRPr="00F9392D" w:rsidRDefault="00073F0B">
      <w:pPr>
        <w:ind w:left="720"/>
        <w:rPr>
          <w:rFonts w:eastAsia="Calibri"/>
          <w:color w:val="0E101A"/>
          <w:highlight w:val="white"/>
        </w:rPr>
      </w:pPr>
    </w:p>
    <w:p w14:paraId="01E83806" w14:textId="5C60EF38" w:rsidR="00073F0B" w:rsidRPr="00F9392D" w:rsidRDefault="00CF7484" w:rsidP="00B32DD9">
      <w:pPr>
        <w:rPr>
          <w:rFonts w:eastAsia="Calibri"/>
          <w:b/>
          <w:highlight w:val="white"/>
        </w:rPr>
      </w:pPr>
      <w:r w:rsidRPr="00F9392D">
        <w:rPr>
          <w:rFonts w:eastAsia="Calibri"/>
          <w:b/>
          <w:color w:val="0E101A"/>
          <w:highlight w:val="white"/>
        </w:rPr>
        <w:t>Severe weather conditions</w:t>
      </w:r>
      <w:r w:rsidR="00424814">
        <w:rPr>
          <w:rFonts w:eastAsia="Calibri"/>
          <w:b/>
          <w:color w:val="0E101A"/>
          <w:highlight w:val="white"/>
        </w:rPr>
        <w:t>:</w:t>
      </w:r>
    </w:p>
    <w:p w14:paraId="44B9FFE4" w14:textId="49195961" w:rsidR="00073F0B" w:rsidRDefault="00CF7484" w:rsidP="00B32DD9">
      <w:pPr>
        <w:jc w:val="both"/>
        <w:rPr>
          <w:rFonts w:eastAsia="Calibri"/>
          <w:color w:val="0E101A"/>
          <w:highlight w:val="white"/>
        </w:rPr>
      </w:pPr>
      <w:r w:rsidRPr="00F9392D">
        <w:rPr>
          <w:rFonts w:eastAsia="Calibri"/>
          <w:color w:val="0E101A"/>
          <w:highlight w:val="white"/>
        </w:rPr>
        <w:t xml:space="preserve">Liaison between the Event Coordinator and Rushmoor Arena about the condition of the ground and weather forecast </w:t>
      </w:r>
      <w:r w:rsidR="00EF0B70" w:rsidRPr="00F9392D">
        <w:rPr>
          <w:rFonts w:eastAsia="Calibri"/>
          <w:color w:val="0E101A"/>
          <w:highlight w:val="white"/>
        </w:rPr>
        <w:t>should</w:t>
      </w:r>
      <w:r w:rsidRPr="00F9392D">
        <w:rPr>
          <w:rFonts w:eastAsia="Calibri"/>
          <w:color w:val="0E101A"/>
          <w:highlight w:val="white"/>
        </w:rPr>
        <w:t xml:space="preserve"> be made during the week </w:t>
      </w:r>
      <w:r w:rsidR="00EF0B70" w:rsidRPr="00F9392D">
        <w:rPr>
          <w:rFonts w:eastAsia="Calibri"/>
          <w:color w:val="0E101A"/>
          <w:highlight w:val="white"/>
        </w:rPr>
        <w:t>leading</w:t>
      </w:r>
      <w:r w:rsidRPr="00F9392D">
        <w:rPr>
          <w:rFonts w:eastAsia="Calibri"/>
          <w:color w:val="0E101A"/>
          <w:highlight w:val="white"/>
        </w:rPr>
        <w:t xml:space="preserve"> to the event.</w:t>
      </w:r>
    </w:p>
    <w:p w14:paraId="65E6260E" w14:textId="77777777" w:rsidR="001D231B" w:rsidRDefault="001D231B" w:rsidP="00B32DD9">
      <w:pPr>
        <w:jc w:val="both"/>
        <w:rPr>
          <w:rFonts w:eastAsia="Calibri"/>
          <w:color w:val="0E101A"/>
          <w:highlight w:val="white"/>
        </w:rPr>
      </w:pPr>
    </w:p>
    <w:p w14:paraId="2E9AB323" w14:textId="05903D1E" w:rsidR="00073F0B" w:rsidRDefault="00CF7484" w:rsidP="002662EA">
      <w:pPr>
        <w:pStyle w:val="ListParagraph"/>
        <w:numPr>
          <w:ilvl w:val="0"/>
          <w:numId w:val="34"/>
        </w:numPr>
        <w:jc w:val="both"/>
        <w:rPr>
          <w:rFonts w:eastAsia="Calibri"/>
          <w:color w:val="0E101A"/>
          <w:highlight w:val="white"/>
        </w:rPr>
      </w:pPr>
      <w:r w:rsidRPr="001D231B">
        <w:rPr>
          <w:rFonts w:eastAsia="Calibri"/>
          <w:color w:val="0E101A"/>
          <w:highlight w:val="white"/>
        </w:rPr>
        <w:t xml:space="preserve">Should the weather conditions be uncertain on the day of the event, any decision to cancel should be taken as early as </w:t>
      </w:r>
      <w:r w:rsidR="00EF0B70" w:rsidRPr="001D231B">
        <w:rPr>
          <w:rFonts w:eastAsia="Calibri"/>
          <w:color w:val="0E101A"/>
          <w:highlight w:val="white"/>
        </w:rPr>
        <w:t>possible (</w:t>
      </w:r>
      <w:r w:rsidRPr="001D231B">
        <w:rPr>
          <w:rFonts w:eastAsia="Calibri"/>
          <w:color w:val="0E101A"/>
          <w:highlight w:val="white"/>
        </w:rPr>
        <w:t xml:space="preserve">certainly before the gate </w:t>
      </w:r>
      <w:r w:rsidR="00EF0B70" w:rsidRPr="001D231B">
        <w:rPr>
          <w:rFonts w:eastAsia="Calibri"/>
          <w:color w:val="0E101A"/>
          <w:highlight w:val="white"/>
        </w:rPr>
        <w:t>is</w:t>
      </w:r>
      <w:r w:rsidRPr="001D231B">
        <w:rPr>
          <w:rFonts w:eastAsia="Calibri"/>
          <w:color w:val="0E101A"/>
          <w:highlight w:val="white"/>
        </w:rPr>
        <w:t xml:space="preserve"> opened to the public).</w:t>
      </w:r>
    </w:p>
    <w:p w14:paraId="3DFDF048" w14:textId="77777777" w:rsidR="001D231B" w:rsidRDefault="001D231B" w:rsidP="001D231B">
      <w:pPr>
        <w:pStyle w:val="ListParagraph"/>
        <w:jc w:val="both"/>
        <w:rPr>
          <w:rFonts w:eastAsia="Calibri"/>
          <w:color w:val="0E101A"/>
          <w:highlight w:val="white"/>
        </w:rPr>
      </w:pPr>
    </w:p>
    <w:p w14:paraId="7FD70001" w14:textId="77777777" w:rsidR="00073F0B" w:rsidRDefault="00CF7484" w:rsidP="002662EA">
      <w:pPr>
        <w:pStyle w:val="ListParagraph"/>
        <w:numPr>
          <w:ilvl w:val="0"/>
          <w:numId w:val="34"/>
        </w:numPr>
        <w:jc w:val="both"/>
        <w:rPr>
          <w:rFonts w:eastAsia="Calibri"/>
          <w:color w:val="0E101A"/>
          <w:highlight w:val="white"/>
        </w:rPr>
      </w:pPr>
      <w:r w:rsidRPr="001D231B">
        <w:rPr>
          <w:rFonts w:eastAsia="Calibri"/>
          <w:color w:val="0E101A"/>
          <w:highlight w:val="white"/>
        </w:rPr>
        <w:t>Should the event be canceled on the day due to adverse weather conditions before the gate opening, Security Personnel and Stewards shall be asked to man the entrances turning the public away. Pre-purchased tickets shall not be refunded at the spot but at the outlet from which they were purchased.</w:t>
      </w:r>
    </w:p>
    <w:p w14:paraId="08C45F15" w14:textId="77777777" w:rsidR="001D231B" w:rsidRPr="001D231B" w:rsidRDefault="001D231B" w:rsidP="001D231B">
      <w:pPr>
        <w:pStyle w:val="ListParagraph"/>
        <w:rPr>
          <w:rFonts w:eastAsia="Calibri"/>
          <w:color w:val="0E101A"/>
          <w:highlight w:val="white"/>
        </w:rPr>
      </w:pPr>
    </w:p>
    <w:p w14:paraId="762832B3" w14:textId="77777777" w:rsidR="00073F0B" w:rsidRDefault="00CF7484" w:rsidP="002662EA">
      <w:pPr>
        <w:pStyle w:val="ListParagraph"/>
        <w:numPr>
          <w:ilvl w:val="0"/>
          <w:numId w:val="34"/>
        </w:numPr>
        <w:jc w:val="both"/>
        <w:rPr>
          <w:rFonts w:eastAsia="Calibri"/>
          <w:color w:val="0E101A"/>
          <w:highlight w:val="white"/>
        </w:rPr>
      </w:pPr>
      <w:r w:rsidRPr="001D231B">
        <w:rPr>
          <w:rFonts w:eastAsia="Calibri"/>
          <w:color w:val="0E101A"/>
          <w:highlight w:val="white"/>
        </w:rPr>
        <w:t>Should the weather conditions change for the worse after the gate has opened and the event then needs to be canceled, the following procedure should be adopted:</w:t>
      </w:r>
    </w:p>
    <w:p w14:paraId="1897E674" w14:textId="77777777" w:rsidR="001D231B" w:rsidRPr="001D231B" w:rsidRDefault="001D231B" w:rsidP="001D231B">
      <w:pPr>
        <w:pStyle w:val="ListParagraph"/>
        <w:rPr>
          <w:rFonts w:eastAsia="Calibri"/>
          <w:color w:val="0E101A"/>
          <w:highlight w:val="white"/>
        </w:rPr>
      </w:pPr>
    </w:p>
    <w:p w14:paraId="7203D88F" w14:textId="77777777" w:rsidR="001D231B" w:rsidRPr="001D231B" w:rsidRDefault="001D231B" w:rsidP="002662EA">
      <w:pPr>
        <w:pStyle w:val="ListParagraph"/>
        <w:numPr>
          <w:ilvl w:val="0"/>
          <w:numId w:val="34"/>
        </w:numPr>
        <w:jc w:val="both"/>
        <w:rPr>
          <w:rFonts w:eastAsia="Calibri"/>
          <w:color w:val="0E101A"/>
          <w:highlight w:val="white"/>
        </w:rPr>
      </w:pPr>
    </w:p>
    <w:p w14:paraId="7F2E0578" w14:textId="0ABD68AC" w:rsidR="00073F0B" w:rsidRPr="001D231B" w:rsidRDefault="00CF7484" w:rsidP="001D231B">
      <w:pPr>
        <w:rPr>
          <w:rFonts w:eastAsia="Calibri"/>
          <w:b/>
          <w:bCs/>
          <w:color w:val="0E101A"/>
          <w:highlight w:val="white"/>
        </w:rPr>
      </w:pPr>
      <w:r w:rsidRPr="001D231B">
        <w:rPr>
          <w:rFonts w:eastAsia="Calibri"/>
          <w:b/>
          <w:bCs/>
          <w:color w:val="0E101A"/>
          <w:highlight w:val="white"/>
        </w:rPr>
        <w:t>An announcement shall be made by the MC over the public address system:</w:t>
      </w:r>
      <w:r w:rsidR="006F1A40" w:rsidRPr="001D231B">
        <w:rPr>
          <w:rFonts w:eastAsia="Calibri"/>
          <w:b/>
          <w:bCs/>
          <w:color w:val="0E101A"/>
          <w:highlight w:val="white"/>
        </w:rPr>
        <w:br/>
      </w:r>
    </w:p>
    <w:p w14:paraId="2394C3F5" w14:textId="446EF5AE" w:rsidR="00073F0B" w:rsidRPr="00F9392D" w:rsidRDefault="00CF7484" w:rsidP="00B32DD9">
      <w:pPr>
        <w:rPr>
          <w:rFonts w:eastAsia="Calibri"/>
          <w:color w:val="0E101A"/>
          <w:highlight w:val="yellow"/>
        </w:rPr>
      </w:pPr>
      <w:r w:rsidRPr="00F9392D">
        <w:rPr>
          <w:rFonts w:eastAsia="Calibri"/>
          <w:color w:val="0E101A"/>
          <w:highlight w:val="yellow"/>
        </w:rPr>
        <w:t xml:space="preserve">“Unfortunately, due to the extreme weather conditions, we have been advised by the Event </w:t>
      </w:r>
      <w:r w:rsidR="00AD7764" w:rsidRPr="00F9392D">
        <w:rPr>
          <w:rFonts w:eastAsia="Calibri"/>
          <w:color w:val="0E101A"/>
          <w:highlight w:val="yellow"/>
        </w:rPr>
        <w:t>organizers</w:t>
      </w:r>
      <w:r w:rsidRPr="00F9392D">
        <w:rPr>
          <w:rFonts w:eastAsia="Calibri"/>
          <w:color w:val="0E101A"/>
          <w:highlight w:val="yellow"/>
        </w:rPr>
        <w:t xml:space="preserve"> that today the performance will NOT be able to go ahead. Clearly the safety of the public is paramount, and it is felt that starting the performance in these conditions would simply be unsafe. All gates are now open for you to leave the area. We are extremely sorry for the inconvenience and </w:t>
      </w:r>
      <w:r w:rsidR="00EF0B70" w:rsidRPr="00F9392D">
        <w:rPr>
          <w:rFonts w:eastAsia="Calibri"/>
          <w:color w:val="0E101A"/>
          <w:highlight w:val="yellow"/>
        </w:rPr>
        <w:t>disappointment but</w:t>
      </w:r>
      <w:r w:rsidRPr="00F9392D">
        <w:rPr>
          <w:rFonts w:eastAsia="Calibri"/>
          <w:color w:val="0E101A"/>
          <w:highlight w:val="yellow"/>
        </w:rPr>
        <w:t xml:space="preserve"> must put the safety of the public first.”</w:t>
      </w:r>
    </w:p>
    <w:p w14:paraId="1D2E4F1E" w14:textId="77777777" w:rsidR="00073F0B" w:rsidRPr="00F9392D" w:rsidRDefault="00073F0B">
      <w:pPr>
        <w:ind w:left="1440"/>
        <w:rPr>
          <w:rFonts w:eastAsia="Calibri"/>
          <w:color w:val="0E101A"/>
          <w:highlight w:val="white"/>
        </w:rPr>
      </w:pPr>
    </w:p>
    <w:p w14:paraId="301347AA" w14:textId="77777777" w:rsidR="00AE269F" w:rsidRDefault="00AE269F" w:rsidP="001D231B">
      <w:pPr>
        <w:jc w:val="both"/>
        <w:rPr>
          <w:rFonts w:eastAsia="Calibri"/>
          <w:color w:val="0E101A"/>
          <w:highlight w:val="white"/>
        </w:rPr>
      </w:pPr>
    </w:p>
    <w:p w14:paraId="149E05D2" w14:textId="6EB11F0B" w:rsidR="00073F0B" w:rsidRPr="001D231B" w:rsidRDefault="00CF7484" w:rsidP="001D231B">
      <w:pPr>
        <w:jc w:val="both"/>
        <w:rPr>
          <w:rFonts w:eastAsia="Calibri"/>
          <w:b/>
          <w:bCs/>
          <w:color w:val="0E101A"/>
          <w:highlight w:val="white"/>
        </w:rPr>
      </w:pPr>
      <w:r w:rsidRPr="001D231B">
        <w:rPr>
          <w:rFonts w:eastAsia="Calibri"/>
          <w:b/>
          <w:bCs/>
          <w:color w:val="0E101A"/>
          <w:highlight w:val="white"/>
        </w:rPr>
        <w:t>THE ABOVE ANNOUNCEMENT SHALL BE REPEATED IN NEPALI TOO.</w:t>
      </w:r>
    </w:p>
    <w:p w14:paraId="0D520D8D" w14:textId="77777777" w:rsidR="00073F0B" w:rsidRPr="00F9392D" w:rsidRDefault="00073F0B">
      <w:pPr>
        <w:ind w:left="1440"/>
        <w:jc w:val="both"/>
        <w:rPr>
          <w:rFonts w:eastAsia="Calibri"/>
          <w:color w:val="0E101A"/>
          <w:highlight w:val="white"/>
        </w:rPr>
      </w:pPr>
    </w:p>
    <w:p w14:paraId="1FDE9FE9" w14:textId="598BD8D7" w:rsidR="00073F0B" w:rsidRPr="00F9392D" w:rsidRDefault="00CF7484" w:rsidP="00B32DD9">
      <w:pPr>
        <w:jc w:val="both"/>
        <w:rPr>
          <w:rFonts w:eastAsia="Calibri"/>
          <w:color w:val="0E101A"/>
          <w:highlight w:val="white"/>
        </w:rPr>
      </w:pPr>
      <w:r w:rsidRPr="00F9392D">
        <w:rPr>
          <w:rFonts w:eastAsia="Calibri"/>
          <w:color w:val="0E101A"/>
          <w:highlight w:val="white"/>
        </w:rPr>
        <w:t xml:space="preserve">Evacuation of the Arena shall be carried out in a safe and orderly manner, minimizing the risk of crowd surge and bottlenecks at the exit gates. Security personnel and other event staff shall be deployed to usher the public to the nearest exit. Where possible, all available exits </w:t>
      </w:r>
      <w:r w:rsidR="00EF0B70" w:rsidRPr="00F9392D">
        <w:rPr>
          <w:rFonts w:eastAsia="Calibri"/>
          <w:color w:val="0E101A"/>
          <w:highlight w:val="white"/>
        </w:rPr>
        <w:t>should</w:t>
      </w:r>
      <w:r w:rsidRPr="00F9392D">
        <w:rPr>
          <w:rFonts w:eastAsia="Calibri"/>
          <w:color w:val="0E101A"/>
          <w:highlight w:val="white"/>
        </w:rPr>
        <w:t xml:space="preserve"> be used.</w:t>
      </w:r>
    </w:p>
    <w:p w14:paraId="3AA95E46" w14:textId="77777777" w:rsidR="00073F0B" w:rsidRPr="00F9392D" w:rsidRDefault="00073F0B">
      <w:pPr>
        <w:rPr>
          <w:rFonts w:eastAsia="Calibri"/>
          <w:color w:val="0E101A"/>
          <w:highlight w:val="white"/>
        </w:rPr>
      </w:pPr>
    </w:p>
    <w:p w14:paraId="0E9278DA" w14:textId="0D017E15" w:rsidR="00073F0B" w:rsidRPr="00F9392D" w:rsidRDefault="00CF7484" w:rsidP="00B32DD9">
      <w:pPr>
        <w:rPr>
          <w:rFonts w:eastAsia="Calibri"/>
          <w:b/>
          <w:highlight w:val="white"/>
        </w:rPr>
      </w:pPr>
      <w:r w:rsidRPr="00F9392D">
        <w:rPr>
          <w:rFonts w:eastAsia="Calibri"/>
          <w:b/>
          <w:color w:val="0E101A"/>
          <w:highlight w:val="white"/>
        </w:rPr>
        <w:t>Abandonment of the event</w:t>
      </w:r>
      <w:r w:rsidR="001D231B">
        <w:rPr>
          <w:rFonts w:eastAsia="Calibri"/>
          <w:b/>
          <w:color w:val="0E101A"/>
          <w:highlight w:val="white"/>
        </w:rPr>
        <w:t>:</w:t>
      </w:r>
    </w:p>
    <w:p w14:paraId="2432F95F" w14:textId="77777777" w:rsidR="00073F0B" w:rsidRPr="00F9392D" w:rsidRDefault="00CF7484" w:rsidP="00B32DD9">
      <w:pPr>
        <w:jc w:val="both"/>
        <w:rPr>
          <w:rFonts w:eastAsia="Calibri"/>
          <w:color w:val="0E101A"/>
          <w:highlight w:val="white"/>
        </w:rPr>
      </w:pPr>
      <w:r w:rsidRPr="00F9392D">
        <w:rPr>
          <w:rFonts w:eastAsia="Calibri"/>
          <w:color w:val="0E101A"/>
          <w:highlight w:val="white"/>
        </w:rPr>
        <w:t xml:space="preserve">Once the gates have been opened and there is public on-site, any decision to cancel the event shall only be made following a meeting with the Major Incident Officer, Head of Security, and the Event Coordinator at the Control Centre. Once the decision has been made to abandon the event, the following procedure should be adopted: </w:t>
      </w:r>
    </w:p>
    <w:p w14:paraId="52957180" w14:textId="69B6B5B2" w:rsidR="00073F0B" w:rsidRPr="00F9392D" w:rsidRDefault="00CF7484" w:rsidP="00B32DD9">
      <w:pPr>
        <w:jc w:val="both"/>
        <w:rPr>
          <w:rFonts w:eastAsia="Calibri"/>
          <w:color w:val="0E101A"/>
          <w:highlight w:val="white"/>
        </w:rPr>
      </w:pPr>
      <w:r w:rsidRPr="00F9392D">
        <w:rPr>
          <w:rFonts w:eastAsia="Calibri"/>
          <w:color w:val="0E101A"/>
          <w:highlight w:val="white"/>
        </w:rPr>
        <w:t xml:space="preserve">An announcement shall be made by the MC over the public address system. For example, if the event </w:t>
      </w:r>
      <w:r w:rsidR="00EF0B70" w:rsidRPr="00F9392D">
        <w:rPr>
          <w:rFonts w:eastAsia="Calibri"/>
          <w:color w:val="0E101A"/>
          <w:highlight w:val="white"/>
        </w:rPr>
        <w:t>must</w:t>
      </w:r>
      <w:r w:rsidRPr="00F9392D">
        <w:rPr>
          <w:rFonts w:eastAsia="Calibri"/>
          <w:color w:val="0E101A"/>
          <w:highlight w:val="white"/>
        </w:rPr>
        <w:t xml:space="preserve"> be canceled due to adverse weather </w:t>
      </w:r>
      <w:r w:rsidR="00EF0B70" w:rsidRPr="00F9392D">
        <w:rPr>
          <w:rFonts w:eastAsia="Calibri"/>
          <w:color w:val="0E101A"/>
          <w:highlight w:val="white"/>
        </w:rPr>
        <w:t>conditions</w:t>
      </w:r>
    </w:p>
    <w:p w14:paraId="4A3019FC" w14:textId="77777777" w:rsidR="00073F0B" w:rsidRPr="00F9392D" w:rsidRDefault="00073F0B">
      <w:pPr>
        <w:ind w:left="720"/>
        <w:jc w:val="both"/>
        <w:rPr>
          <w:rFonts w:eastAsia="Calibri"/>
          <w:color w:val="0E101A"/>
          <w:highlight w:val="white"/>
        </w:rPr>
      </w:pPr>
    </w:p>
    <w:p w14:paraId="3261B443" w14:textId="49CA7F9D" w:rsidR="00073F0B" w:rsidRPr="00F9392D" w:rsidRDefault="00CF7484" w:rsidP="00B32DD9">
      <w:pPr>
        <w:rPr>
          <w:rFonts w:eastAsia="Calibri"/>
          <w:color w:val="0E101A"/>
          <w:highlight w:val="yellow"/>
        </w:rPr>
      </w:pPr>
      <w:r w:rsidRPr="00F9392D">
        <w:rPr>
          <w:rFonts w:eastAsia="Calibri"/>
          <w:color w:val="0E101A"/>
          <w:highlight w:val="yellow"/>
        </w:rPr>
        <w:t xml:space="preserve">“Unfortunately, due to the extreme weather conditions, we have been advised by the Event organizers that today the performance will NOT be able to go ahead. Clearly the safety of the public is paramount, and it is felt that starting the performance in these conditions would simply be unsafe. All gates are now open for you to leave the area. We are extremely sorry for the inconvenience and </w:t>
      </w:r>
      <w:r w:rsidR="00EF0B70" w:rsidRPr="00F9392D">
        <w:rPr>
          <w:rFonts w:eastAsia="Calibri"/>
          <w:color w:val="0E101A"/>
          <w:highlight w:val="yellow"/>
        </w:rPr>
        <w:t>disappointment but</w:t>
      </w:r>
      <w:r w:rsidRPr="00F9392D">
        <w:rPr>
          <w:rFonts w:eastAsia="Calibri"/>
          <w:color w:val="0E101A"/>
          <w:highlight w:val="yellow"/>
        </w:rPr>
        <w:t xml:space="preserve"> must put the safety of the public first.”</w:t>
      </w:r>
    </w:p>
    <w:p w14:paraId="694D2E67" w14:textId="77777777" w:rsidR="00073F0B" w:rsidRPr="00F9392D" w:rsidRDefault="00073F0B">
      <w:pPr>
        <w:ind w:left="1440"/>
        <w:rPr>
          <w:rFonts w:eastAsia="Calibri"/>
          <w:color w:val="0E101A"/>
          <w:highlight w:val="white"/>
        </w:rPr>
      </w:pPr>
    </w:p>
    <w:p w14:paraId="50FA0ADF" w14:textId="77777777" w:rsidR="00073F0B" w:rsidRPr="00424814" w:rsidRDefault="00CF7484">
      <w:pPr>
        <w:ind w:left="1440"/>
        <w:jc w:val="both"/>
        <w:rPr>
          <w:rFonts w:eastAsia="Calibri"/>
          <w:b/>
          <w:bCs/>
          <w:color w:val="0E101A"/>
          <w:highlight w:val="white"/>
        </w:rPr>
      </w:pPr>
      <w:r w:rsidRPr="00424814">
        <w:rPr>
          <w:rFonts w:eastAsia="Calibri"/>
          <w:b/>
          <w:bCs/>
          <w:color w:val="0E101A"/>
          <w:highlight w:val="white"/>
        </w:rPr>
        <w:t>THE ABOVE ANNOUNCEMENT SHALL BE REPEATED IN NEPALI TOO.</w:t>
      </w:r>
    </w:p>
    <w:p w14:paraId="237FE49B" w14:textId="77777777" w:rsidR="00073F0B" w:rsidRPr="00424814" w:rsidRDefault="00073F0B">
      <w:pPr>
        <w:ind w:left="1440"/>
        <w:jc w:val="both"/>
        <w:rPr>
          <w:rFonts w:eastAsia="Calibri"/>
          <w:b/>
          <w:bCs/>
          <w:color w:val="0E101A"/>
          <w:highlight w:val="white"/>
        </w:rPr>
      </w:pPr>
    </w:p>
    <w:p w14:paraId="7C71CEBE" w14:textId="2A0C24F3" w:rsidR="00073F0B" w:rsidRPr="00F9392D" w:rsidRDefault="00CF7484" w:rsidP="00B32DD9">
      <w:pPr>
        <w:jc w:val="both"/>
        <w:rPr>
          <w:rFonts w:eastAsia="Calibri"/>
          <w:color w:val="0E101A"/>
          <w:highlight w:val="white"/>
        </w:rPr>
      </w:pPr>
      <w:r w:rsidRPr="00F9392D">
        <w:rPr>
          <w:rFonts w:eastAsia="Calibri"/>
          <w:color w:val="0E101A"/>
          <w:highlight w:val="white"/>
        </w:rPr>
        <w:t xml:space="preserve">Evacuation of the Arena shall be carried out in a safe and orderly manner, minimizing the risk of crowd surge and bottlenecks at the exit gates. Security personnel and other event staff shall be deployed to usher the public to the nearest exit. Where possible, all available exits </w:t>
      </w:r>
      <w:r w:rsidR="00A32D22" w:rsidRPr="00F9392D">
        <w:rPr>
          <w:rFonts w:eastAsia="Calibri"/>
          <w:color w:val="0E101A"/>
          <w:highlight w:val="white"/>
        </w:rPr>
        <w:t>should</w:t>
      </w:r>
      <w:r w:rsidRPr="00F9392D">
        <w:rPr>
          <w:rFonts w:eastAsia="Calibri"/>
          <w:color w:val="0E101A"/>
          <w:highlight w:val="white"/>
        </w:rPr>
        <w:t xml:space="preserve"> be used.</w:t>
      </w:r>
    </w:p>
    <w:p w14:paraId="0EC3A7DA" w14:textId="77777777" w:rsidR="00073F0B" w:rsidRPr="00F9392D" w:rsidRDefault="00073F0B">
      <w:pPr>
        <w:ind w:left="720"/>
        <w:jc w:val="both"/>
        <w:rPr>
          <w:rFonts w:eastAsia="Calibri"/>
          <w:color w:val="0E101A"/>
          <w:highlight w:val="white"/>
        </w:rPr>
      </w:pPr>
    </w:p>
    <w:p w14:paraId="030B1F7B" w14:textId="77777777" w:rsidR="00073F0B" w:rsidRPr="00F9392D" w:rsidRDefault="00073F0B">
      <w:pPr>
        <w:ind w:left="720"/>
        <w:jc w:val="both"/>
        <w:rPr>
          <w:rFonts w:eastAsia="Calibri"/>
          <w:color w:val="0E101A"/>
          <w:highlight w:val="white"/>
        </w:rPr>
      </w:pPr>
    </w:p>
    <w:p w14:paraId="5CC35785" w14:textId="4EBC1DDD" w:rsidR="00073F0B" w:rsidRPr="00F9392D" w:rsidRDefault="00CF7484" w:rsidP="00B32DD9">
      <w:pPr>
        <w:jc w:val="both"/>
        <w:rPr>
          <w:rFonts w:eastAsia="Calibri"/>
          <w:highlight w:val="white"/>
        </w:rPr>
      </w:pPr>
      <w:r w:rsidRPr="00F9392D">
        <w:rPr>
          <w:rFonts w:eastAsia="Calibri"/>
          <w:b/>
          <w:color w:val="0E101A"/>
          <w:highlight w:val="white"/>
        </w:rPr>
        <w:t>Structural failure</w:t>
      </w:r>
      <w:r w:rsidR="001D231B">
        <w:rPr>
          <w:rFonts w:eastAsia="Calibri"/>
          <w:b/>
          <w:color w:val="0E101A"/>
          <w:highlight w:val="white"/>
        </w:rPr>
        <w:t>:</w:t>
      </w:r>
      <w:r w:rsidRPr="00F9392D">
        <w:rPr>
          <w:rFonts w:eastAsia="Calibri"/>
          <w:color w:val="0E101A"/>
          <w:highlight w:val="white"/>
        </w:rPr>
        <w:t xml:space="preserve"> </w:t>
      </w:r>
      <w:r w:rsidR="00AD7764" w:rsidRPr="00F9392D">
        <w:rPr>
          <w:rFonts w:eastAsia="Calibri"/>
        </w:rPr>
        <w:t>i.e. Collapse</w:t>
      </w:r>
      <w:r w:rsidRPr="00F9392D">
        <w:rPr>
          <w:rFonts w:eastAsia="Calibri"/>
        </w:rPr>
        <w:t xml:space="preserve"> of stage equipment, lighting, barriers, etc.</w:t>
      </w:r>
    </w:p>
    <w:p w14:paraId="4D017F1B" w14:textId="5630BAE4" w:rsidR="00073F0B" w:rsidRPr="00F9392D" w:rsidRDefault="00CF7484" w:rsidP="00B32DD9">
      <w:pPr>
        <w:jc w:val="both"/>
        <w:rPr>
          <w:rFonts w:eastAsia="Calibri"/>
          <w:color w:val="0E101A"/>
        </w:rPr>
      </w:pPr>
      <w:r w:rsidRPr="00F9392D">
        <w:rPr>
          <w:rFonts w:eastAsia="Calibri"/>
          <w:color w:val="0E101A"/>
        </w:rPr>
        <w:t xml:space="preserve">All contractors employed are experienced and competent and </w:t>
      </w:r>
      <w:r w:rsidR="00A32D22" w:rsidRPr="00F9392D">
        <w:rPr>
          <w:rFonts w:eastAsia="Calibri"/>
          <w:color w:val="0E101A"/>
        </w:rPr>
        <w:t>should</w:t>
      </w:r>
      <w:r w:rsidRPr="00F9392D">
        <w:rPr>
          <w:rFonts w:eastAsia="Calibri"/>
          <w:color w:val="0E101A"/>
        </w:rPr>
        <w:t xml:space="preserve"> use appropriate safety clothing and equipment. They shall provide copies of risk assessments and insurance details before the event. The first aid provision shall be on site.</w:t>
      </w:r>
    </w:p>
    <w:p w14:paraId="4D760DF8" w14:textId="77777777" w:rsidR="00073F0B" w:rsidRPr="00F9392D" w:rsidRDefault="00CF7484" w:rsidP="002662EA">
      <w:pPr>
        <w:pStyle w:val="ListParagraph"/>
        <w:numPr>
          <w:ilvl w:val="0"/>
          <w:numId w:val="27"/>
        </w:numPr>
        <w:jc w:val="both"/>
        <w:rPr>
          <w:rFonts w:eastAsia="Calibri"/>
          <w:color w:val="0E101A"/>
        </w:rPr>
      </w:pPr>
      <w:r w:rsidRPr="00F9392D">
        <w:rPr>
          <w:rFonts w:eastAsia="Calibri"/>
          <w:color w:val="0E101A"/>
        </w:rPr>
        <w:t>Major Incident Officer to be informed immediately of any occurrence.</w:t>
      </w:r>
    </w:p>
    <w:p w14:paraId="4502B0CB" w14:textId="77777777" w:rsidR="00073F0B" w:rsidRPr="00F9392D" w:rsidRDefault="00CF7484" w:rsidP="002662EA">
      <w:pPr>
        <w:pStyle w:val="ListParagraph"/>
        <w:numPr>
          <w:ilvl w:val="0"/>
          <w:numId w:val="27"/>
        </w:numPr>
        <w:jc w:val="both"/>
        <w:rPr>
          <w:rFonts w:eastAsia="Calibri"/>
          <w:color w:val="0E101A"/>
        </w:rPr>
      </w:pPr>
      <w:r w:rsidRPr="00F9392D">
        <w:rPr>
          <w:rFonts w:eastAsia="Calibri"/>
          <w:color w:val="0E101A"/>
        </w:rPr>
        <w:t>Incident recorded by MIO in ‘Incident Log’ kept at Control Centre.</w:t>
      </w:r>
    </w:p>
    <w:p w14:paraId="41313617" w14:textId="77777777" w:rsidR="00AE269F" w:rsidRDefault="00AE269F" w:rsidP="00B32DD9">
      <w:pPr>
        <w:rPr>
          <w:rFonts w:eastAsia="Calibri"/>
          <w:b/>
          <w:color w:val="0E101A"/>
          <w:highlight w:val="white"/>
        </w:rPr>
      </w:pPr>
    </w:p>
    <w:p w14:paraId="2987E36C" w14:textId="24AFF2C7" w:rsidR="00073F0B" w:rsidRPr="001D231B" w:rsidRDefault="00CF7484" w:rsidP="001D231B">
      <w:pPr>
        <w:rPr>
          <w:rFonts w:eastAsia="Calibri"/>
          <w:b/>
        </w:rPr>
      </w:pPr>
      <w:r w:rsidRPr="00F9392D">
        <w:rPr>
          <w:rFonts w:eastAsia="Calibri"/>
          <w:b/>
          <w:color w:val="0E101A"/>
          <w:highlight w:val="white"/>
        </w:rPr>
        <w:lastRenderedPageBreak/>
        <w:t>Lighting, PA or power failure</w:t>
      </w:r>
      <w:r w:rsidR="001D231B">
        <w:rPr>
          <w:rFonts w:eastAsia="Calibri"/>
          <w:b/>
          <w:color w:val="0E101A"/>
        </w:rPr>
        <w:t>:</w:t>
      </w:r>
      <w:r w:rsidR="001D231B">
        <w:rPr>
          <w:rFonts w:eastAsia="Calibri"/>
          <w:b/>
        </w:rPr>
        <w:t xml:space="preserve"> </w:t>
      </w:r>
      <w:r w:rsidRPr="00F9392D">
        <w:rPr>
          <w:rFonts w:eastAsia="Calibri"/>
          <w:color w:val="0E101A"/>
          <w:highlight w:val="white"/>
        </w:rPr>
        <w:t>Backup generators in place supplied by Outdoor Stages Company. If all power fails, a megaphone shall be available.</w:t>
      </w:r>
    </w:p>
    <w:p w14:paraId="5D2C6D0A" w14:textId="1147C572" w:rsidR="00073F0B" w:rsidRPr="00F9392D" w:rsidRDefault="00CF7484" w:rsidP="002662EA">
      <w:pPr>
        <w:pStyle w:val="ListParagraph"/>
        <w:numPr>
          <w:ilvl w:val="0"/>
          <w:numId w:val="28"/>
        </w:numPr>
        <w:jc w:val="both"/>
        <w:rPr>
          <w:rFonts w:eastAsia="Calibri"/>
          <w:color w:val="0E101A"/>
          <w:highlight w:val="white"/>
        </w:rPr>
      </w:pPr>
      <w:r w:rsidRPr="00F9392D">
        <w:rPr>
          <w:rFonts w:eastAsia="Calibri"/>
          <w:color w:val="0E101A"/>
          <w:highlight w:val="white"/>
        </w:rPr>
        <w:t xml:space="preserve">Should there be lighting, PA, or general power failure in the concert the Major Incident Officer </w:t>
      </w:r>
      <w:r w:rsidR="00A32D22" w:rsidRPr="00F9392D">
        <w:rPr>
          <w:rFonts w:eastAsia="Calibri"/>
          <w:color w:val="0E101A"/>
          <w:highlight w:val="white"/>
        </w:rPr>
        <w:t>should</w:t>
      </w:r>
      <w:r w:rsidRPr="00F9392D">
        <w:rPr>
          <w:rFonts w:eastAsia="Calibri"/>
          <w:color w:val="0E101A"/>
          <w:highlight w:val="white"/>
        </w:rPr>
        <w:t xml:space="preserve"> be notified immediately.</w:t>
      </w:r>
    </w:p>
    <w:p w14:paraId="0C600B6D" w14:textId="77777777" w:rsidR="00073F0B" w:rsidRPr="00F9392D" w:rsidRDefault="00CF7484" w:rsidP="002662EA">
      <w:pPr>
        <w:pStyle w:val="ListParagraph"/>
        <w:numPr>
          <w:ilvl w:val="0"/>
          <w:numId w:val="28"/>
        </w:numPr>
        <w:jc w:val="both"/>
        <w:rPr>
          <w:rFonts w:eastAsia="Calibri"/>
          <w:color w:val="0E101A"/>
          <w:highlight w:val="white"/>
        </w:rPr>
      </w:pPr>
      <w:r w:rsidRPr="00F9392D">
        <w:rPr>
          <w:rFonts w:eastAsia="Calibri"/>
          <w:color w:val="0E101A"/>
          <w:highlight w:val="white"/>
        </w:rPr>
        <w:t>Backup generators are in place and shall be utilized immediately.</w:t>
      </w:r>
    </w:p>
    <w:p w14:paraId="5BA31290" w14:textId="59DD2A56" w:rsidR="00073F0B" w:rsidRPr="00F9392D" w:rsidRDefault="00CF7484" w:rsidP="002662EA">
      <w:pPr>
        <w:pStyle w:val="ListParagraph"/>
        <w:numPr>
          <w:ilvl w:val="0"/>
          <w:numId w:val="28"/>
        </w:numPr>
        <w:jc w:val="both"/>
        <w:rPr>
          <w:rFonts w:eastAsia="Calibri"/>
          <w:color w:val="0E101A"/>
          <w:highlight w:val="white"/>
        </w:rPr>
      </w:pPr>
      <w:r w:rsidRPr="00F9392D">
        <w:rPr>
          <w:rFonts w:eastAsia="Calibri"/>
          <w:color w:val="0E101A"/>
          <w:highlight w:val="white"/>
        </w:rPr>
        <w:t xml:space="preserve">Should all generators fail, lighting </w:t>
      </w:r>
      <w:r w:rsidR="00A32D22" w:rsidRPr="00F9392D">
        <w:rPr>
          <w:rFonts w:eastAsia="Calibri"/>
          <w:color w:val="0E101A"/>
          <w:highlight w:val="white"/>
        </w:rPr>
        <w:t>should</w:t>
      </w:r>
      <w:r w:rsidRPr="00F9392D">
        <w:rPr>
          <w:rFonts w:eastAsia="Calibri"/>
          <w:color w:val="0E101A"/>
          <w:highlight w:val="white"/>
        </w:rPr>
        <w:t xml:space="preserve"> be provided by safety lighting.</w:t>
      </w:r>
    </w:p>
    <w:p w14:paraId="426E4E46" w14:textId="77777777" w:rsidR="00B32DD9" w:rsidRDefault="00CF7484" w:rsidP="002662EA">
      <w:pPr>
        <w:pStyle w:val="ListParagraph"/>
        <w:numPr>
          <w:ilvl w:val="0"/>
          <w:numId w:val="28"/>
        </w:numPr>
        <w:jc w:val="both"/>
        <w:rPr>
          <w:rFonts w:eastAsia="Calibri"/>
          <w:color w:val="0E101A"/>
          <w:highlight w:val="white"/>
        </w:rPr>
      </w:pPr>
      <w:r w:rsidRPr="00F9392D">
        <w:rPr>
          <w:rFonts w:eastAsia="Calibri"/>
          <w:color w:val="0E101A"/>
          <w:highlight w:val="white"/>
        </w:rPr>
        <w:t>Should an evacuation of the area be required, the following procedure should be adopted:</w:t>
      </w:r>
    </w:p>
    <w:p w14:paraId="597AD37C" w14:textId="229ED56C" w:rsidR="00073F0B" w:rsidRPr="00B32DD9" w:rsidRDefault="00CF7484" w:rsidP="002662EA">
      <w:pPr>
        <w:pStyle w:val="ListParagraph"/>
        <w:numPr>
          <w:ilvl w:val="0"/>
          <w:numId w:val="28"/>
        </w:numPr>
        <w:jc w:val="both"/>
        <w:rPr>
          <w:rFonts w:eastAsia="Calibri"/>
          <w:color w:val="0E101A"/>
          <w:highlight w:val="white"/>
        </w:rPr>
      </w:pPr>
      <w:r w:rsidRPr="00B32DD9">
        <w:rPr>
          <w:rFonts w:eastAsia="Calibri"/>
          <w:color w:val="0E101A"/>
          <w:highlight w:val="white"/>
        </w:rPr>
        <w:t>An announcement shall be made by the MC over the public address system or megaphone:</w:t>
      </w:r>
    </w:p>
    <w:p w14:paraId="0E8112FE" w14:textId="77777777" w:rsidR="003C7BCC" w:rsidRPr="00F9392D" w:rsidRDefault="003C7BCC">
      <w:pPr>
        <w:ind w:left="1350"/>
        <w:jc w:val="both"/>
        <w:rPr>
          <w:rFonts w:eastAsia="Calibri"/>
          <w:color w:val="0E101A"/>
          <w:highlight w:val="white"/>
        </w:rPr>
      </w:pPr>
    </w:p>
    <w:p w14:paraId="5810185B" w14:textId="77777777" w:rsidR="00073F0B" w:rsidRPr="00F9392D" w:rsidRDefault="00CF7484" w:rsidP="00B32DD9">
      <w:pPr>
        <w:jc w:val="both"/>
        <w:rPr>
          <w:rFonts w:eastAsia="Calibri"/>
          <w:color w:val="0E101A"/>
          <w:highlight w:val="yellow"/>
        </w:rPr>
      </w:pPr>
      <w:r w:rsidRPr="00F9392D">
        <w:rPr>
          <w:rFonts w:eastAsia="Calibri"/>
          <w:color w:val="0E101A"/>
          <w:highlight w:val="yellow"/>
        </w:rPr>
        <w:t>“Due to a lighting/power failure, we need to evacuate the arena. Unfortunately, this means that the event is canceled. We are extremely sorry for the inconvenience caused. Please now leave the stadium as soon as possible via the nearest exit. All gates are now open to leave the area”.</w:t>
      </w:r>
    </w:p>
    <w:p w14:paraId="7C8352DE" w14:textId="77777777" w:rsidR="00073F0B" w:rsidRPr="00F9392D" w:rsidRDefault="00073F0B">
      <w:pPr>
        <w:ind w:left="1350"/>
        <w:jc w:val="both"/>
        <w:rPr>
          <w:rFonts w:eastAsia="Calibri"/>
          <w:color w:val="0E101A"/>
          <w:highlight w:val="yellow"/>
        </w:rPr>
      </w:pPr>
    </w:p>
    <w:p w14:paraId="550EF97F" w14:textId="77777777" w:rsidR="00073F0B" w:rsidRPr="00424814" w:rsidRDefault="00CF7484">
      <w:pPr>
        <w:ind w:left="1440"/>
        <w:jc w:val="both"/>
        <w:rPr>
          <w:rFonts w:eastAsia="Calibri"/>
          <w:b/>
          <w:bCs/>
          <w:color w:val="0E101A"/>
          <w:highlight w:val="white"/>
        </w:rPr>
      </w:pPr>
      <w:r w:rsidRPr="00424814">
        <w:rPr>
          <w:rFonts w:eastAsia="Calibri"/>
          <w:b/>
          <w:bCs/>
          <w:color w:val="0E101A"/>
          <w:highlight w:val="white"/>
        </w:rPr>
        <w:t>THE ABOVE ANNOUNCEMENT SHALL BE REPEATED IN NEPALI TOO.</w:t>
      </w:r>
    </w:p>
    <w:p w14:paraId="3A8657E0" w14:textId="77777777" w:rsidR="00073F0B" w:rsidRPr="00F9392D" w:rsidRDefault="00073F0B">
      <w:pPr>
        <w:ind w:left="1440"/>
        <w:jc w:val="both"/>
        <w:rPr>
          <w:rFonts w:eastAsia="Calibri"/>
          <w:color w:val="0E101A"/>
          <w:highlight w:val="white"/>
        </w:rPr>
      </w:pPr>
    </w:p>
    <w:p w14:paraId="4EE604F1" w14:textId="6C019D68" w:rsidR="00073F0B" w:rsidRPr="00F9392D" w:rsidRDefault="00CF7484" w:rsidP="00B32DD9">
      <w:pPr>
        <w:jc w:val="both"/>
        <w:rPr>
          <w:rFonts w:eastAsia="Calibri"/>
          <w:color w:val="0E101A"/>
          <w:highlight w:val="white"/>
        </w:rPr>
      </w:pPr>
      <w:r w:rsidRPr="00F9392D">
        <w:rPr>
          <w:rFonts w:eastAsia="Calibri"/>
          <w:color w:val="0E101A"/>
          <w:highlight w:val="white"/>
        </w:rPr>
        <w:t xml:space="preserve">Evacuation of the Arena shall be carried out in a safe and orderly manner, minimizing the risk of crowd surge and bottlenecks at the exit gates. Security personnel and other event staff shall be deployed to usher the public to the nearest exit. Where possible, all available exits </w:t>
      </w:r>
      <w:r w:rsidR="00A32D22" w:rsidRPr="00F9392D">
        <w:rPr>
          <w:rFonts w:eastAsia="Calibri"/>
          <w:color w:val="0E101A"/>
          <w:highlight w:val="white"/>
        </w:rPr>
        <w:t>should</w:t>
      </w:r>
      <w:r w:rsidRPr="00F9392D">
        <w:rPr>
          <w:rFonts w:eastAsia="Calibri"/>
          <w:color w:val="0E101A"/>
          <w:highlight w:val="white"/>
        </w:rPr>
        <w:t xml:space="preserve"> be used.</w:t>
      </w:r>
    </w:p>
    <w:p w14:paraId="69585FD9" w14:textId="77777777" w:rsidR="00073F0B" w:rsidRPr="00F9392D" w:rsidRDefault="00073F0B">
      <w:pPr>
        <w:ind w:left="1350"/>
        <w:jc w:val="both"/>
        <w:rPr>
          <w:rFonts w:eastAsia="Calibri"/>
          <w:color w:val="0E101A"/>
          <w:highlight w:val="yellow"/>
        </w:rPr>
      </w:pPr>
    </w:p>
    <w:p w14:paraId="7E6200EA" w14:textId="0DC6274A" w:rsidR="00073F0B" w:rsidRPr="00F9392D" w:rsidRDefault="00CF7484" w:rsidP="00B32DD9">
      <w:pPr>
        <w:jc w:val="both"/>
        <w:rPr>
          <w:rFonts w:eastAsia="Calibri"/>
          <w:b/>
          <w:color w:val="0E101A"/>
          <w:highlight w:val="white"/>
        </w:rPr>
      </w:pPr>
      <w:r w:rsidRPr="00F9392D">
        <w:rPr>
          <w:rFonts w:eastAsia="Calibri"/>
          <w:b/>
          <w:color w:val="0E101A"/>
          <w:highlight w:val="white"/>
        </w:rPr>
        <w:t>Incident Log</w:t>
      </w:r>
      <w:r w:rsidR="00424814">
        <w:rPr>
          <w:rFonts w:eastAsia="Calibri"/>
          <w:b/>
          <w:color w:val="0E101A"/>
          <w:highlight w:val="white"/>
        </w:rPr>
        <w:t>:</w:t>
      </w:r>
    </w:p>
    <w:p w14:paraId="10C9FF3B" w14:textId="77777777" w:rsidR="00073F0B" w:rsidRPr="00F9392D" w:rsidRDefault="00CF7484" w:rsidP="00B32DD9">
      <w:pPr>
        <w:jc w:val="both"/>
        <w:rPr>
          <w:rFonts w:eastAsia="Calibri"/>
          <w:color w:val="0E101A"/>
          <w:highlight w:val="white"/>
        </w:rPr>
      </w:pPr>
      <w:r w:rsidRPr="00F9392D">
        <w:rPr>
          <w:rFonts w:eastAsia="Calibri"/>
          <w:color w:val="0E101A"/>
          <w:highlight w:val="white"/>
        </w:rPr>
        <w:t>All incidents, whether major or minor, shall be recorded in the Event Logbook and kept at the Control Centre.</w:t>
      </w:r>
    </w:p>
    <w:p w14:paraId="30513567" w14:textId="77777777" w:rsidR="00073F0B" w:rsidRPr="00F9392D" w:rsidRDefault="00073F0B">
      <w:pPr>
        <w:ind w:left="720"/>
        <w:jc w:val="both"/>
        <w:rPr>
          <w:rFonts w:eastAsia="Calibri"/>
          <w:color w:val="0E101A"/>
          <w:highlight w:val="white"/>
        </w:rPr>
      </w:pPr>
    </w:p>
    <w:p w14:paraId="367A8862" w14:textId="05DE0399" w:rsidR="00073F0B" w:rsidRPr="00F9392D" w:rsidRDefault="00CF7484" w:rsidP="00B32DD9">
      <w:pPr>
        <w:jc w:val="both"/>
        <w:rPr>
          <w:rFonts w:eastAsia="Calibri"/>
          <w:b/>
          <w:color w:val="0E101A"/>
          <w:highlight w:val="white"/>
        </w:rPr>
      </w:pPr>
      <w:r w:rsidRPr="00F9392D">
        <w:rPr>
          <w:rFonts w:eastAsia="Calibri"/>
          <w:b/>
          <w:color w:val="0E101A"/>
          <w:highlight w:val="white"/>
        </w:rPr>
        <w:t>Access for Emergency Services</w:t>
      </w:r>
      <w:r w:rsidR="00424814">
        <w:rPr>
          <w:rFonts w:eastAsia="Calibri"/>
          <w:b/>
          <w:color w:val="0E101A"/>
          <w:highlight w:val="white"/>
        </w:rPr>
        <w:t>:</w:t>
      </w:r>
    </w:p>
    <w:p w14:paraId="15CEFAE2" w14:textId="365493C0" w:rsidR="00073F0B" w:rsidRPr="00F9392D" w:rsidRDefault="00CF7484" w:rsidP="00B32DD9">
      <w:pPr>
        <w:jc w:val="both"/>
        <w:rPr>
          <w:rFonts w:eastAsia="Calibri"/>
          <w:color w:val="0E101A"/>
          <w:highlight w:val="yellow"/>
        </w:rPr>
      </w:pPr>
      <w:r w:rsidRPr="00F9392D">
        <w:rPr>
          <w:rFonts w:eastAsia="Calibri"/>
          <w:color w:val="0E101A"/>
          <w:highlight w:val="white"/>
        </w:rPr>
        <w:t xml:space="preserve">The Police service and Fire service shall be notified about the event and shall be sent copies of the Risk Assessment, Major Incident Plan, </w:t>
      </w:r>
      <w:r w:rsidR="0024650D" w:rsidRPr="00F9392D">
        <w:rPr>
          <w:rFonts w:eastAsia="Calibri"/>
          <w:color w:val="0E101A"/>
          <w:highlight w:val="white"/>
        </w:rPr>
        <w:t>lost</w:t>
      </w:r>
      <w:r w:rsidRPr="00F9392D">
        <w:rPr>
          <w:rFonts w:eastAsia="Calibri"/>
          <w:color w:val="0E101A"/>
          <w:highlight w:val="white"/>
        </w:rPr>
        <w:t xml:space="preserve"> vulnerable person Policy, and site plan, including a map of the best entry point for emergency vehicles - </w:t>
      </w:r>
      <w:r w:rsidRPr="00F9392D">
        <w:rPr>
          <w:rFonts w:eastAsia="Calibri"/>
          <w:color w:val="0E101A"/>
          <w:highlight w:val="yellow"/>
        </w:rPr>
        <w:t xml:space="preserve">through </w:t>
      </w:r>
      <w:r w:rsidR="00AE269F">
        <w:rPr>
          <w:rFonts w:eastAsia="Calibri"/>
          <w:color w:val="0E101A"/>
          <w:highlight w:val="yellow"/>
        </w:rPr>
        <w:t xml:space="preserve">HOLLY LANE AND ALDERSHOT RD </w:t>
      </w:r>
      <w:r w:rsidRPr="00F9392D">
        <w:rPr>
          <w:rFonts w:eastAsia="Calibri"/>
          <w:color w:val="0E101A"/>
          <w:highlight w:val="yellow"/>
        </w:rPr>
        <w:t>TO</w:t>
      </w:r>
      <w:r w:rsidR="00AE269F">
        <w:rPr>
          <w:rFonts w:eastAsia="Calibri"/>
          <w:color w:val="0E101A"/>
          <w:highlight w:val="yellow"/>
        </w:rPr>
        <w:t xml:space="preserve"> MERRIST WOOD COLLEGE.</w:t>
      </w:r>
    </w:p>
    <w:p w14:paraId="0BB43FA1" w14:textId="77777777" w:rsidR="006F1A40" w:rsidRPr="00F9392D" w:rsidRDefault="006F1A40" w:rsidP="0024650D">
      <w:pPr>
        <w:jc w:val="both"/>
        <w:rPr>
          <w:rFonts w:eastAsia="Calibri"/>
          <w:color w:val="0E101A"/>
          <w:highlight w:val="yellow"/>
        </w:rPr>
      </w:pPr>
    </w:p>
    <w:p w14:paraId="46B57301" w14:textId="6B9FE518" w:rsidR="00271DC6" w:rsidRDefault="00271DC6" w:rsidP="00B32DD9">
      <w:pPr>
        <w:pBdr>
          <w:top w:val="nil"/>
          <w:left w:val="nil"/>
          <w:bottom w:val="nil"/>
          <w:right w:val="nil"/>
          <w:between w:val="nil"/>
        </w:pBdr>
        <w:shd w:val="clear" w:color="auto" w:fill="FFFFFF"/>
        <w:spacing w:line="240" w:lineRule="auto"/>
        <w:rPr>
          <w:b/>
          <w:color w:val="000000"/>
        </w:rPr>
      </w:pPr>
      <w:r w:rsidRPr="0024650D">
        <w:rPr>
          <w:b/>
          <w:color w:val="000000"/>
        </w:rPr>
        <w:t>29.</w:t>
      </w:r>
      <w:r w:rsidR="0024650D">
        <w:rPr>
          <w:b/>
          <w:color w:val="000000"/>
        </w:rPr>
        <w:t xml:space="preserve"> </w:t>
      </w:r>
      <w:r w:rsidRPr="0024650D">
        <w:rPr>
          <w:b/>
          <w:color w:val="000000"/>
        </w:rPr>
        <w:t>Prohibited Items Policy:</w:t>
      </w:r>
    </w:p>
    <w:p w14:paraId="4D076434" w14:textId="77777777" w:rsidR="0024650D" w:rsidRPr="0024650D" w:rsidRDefault="0024650D" w:rsidP="00B32DD9">
      <w:pPr>
        <w:pBdr>
          <w:top w:val="nil"/>
          <w:left w:val="nil"/>
          <w:bottom w:val="nil"/>
          <w:right w:val="nil"/>
          <w:between w:val="nil"/>
        </w:pBdr>
        <w:shd w:val="clear" w:color="auto" w:fill="FFFFFF"/>
        <w:spacing w:line="240" w:lineRule="auto"/>
        <w:rPr>
          <w:b/>
        </w:rPr>
      </w:pPr>
    </w:p>
    <w:p w14:paraId="2625D0CE" w14:textId="4178F164" w:rsidR="00271DC6" w:rsidRPr="00B32DD9" w:rsidRDefault="00D645B9" w:rsidP="00B32DD9">
      <w:pPr>
        <w:pBdr>
          <w:top w:val="nil"/>
          <w:left w:val="nil"/>
          <w:bottom w:val="nil"/>
          <w:right w:val="nil"/>
          <w:between w:val="nil"/>
        </w:pBdr>
        <w:shd w:val="clear" w:color="auto" w:fill="FFFFFF"/>
        <w:spacing w:line="240" w:lineRule="auto"/>
        <w:rPr>
          <w:color w:val="000000"/>
        </w:rPr>
      </w:pPr>
      <w:proofErr w:type="spellStart"/>
      <w:r w:rsidRPr="00D645B9">
        <w:rPr>
          <w:b/>
          <w:bCs/>
          <w:color w:val="000000"/>
        </w:rPr>
        <w:t>Debbre</w:t>
      </w:r>
      <w:proofErr w:type="spellEnd"/>
      <w:r w:rsidRPr="00D645B9">
        <w:rPr>
          <w:b/>
          <w:bCs/>
          <w:color w:val="000000"/>
        </w:rPr>
        <w:t xml:space="preserve"> Arts and Events Limited</w:t>
      </w:r>
      <w:r w:rsidRPr="00D645B9">
        <w:rPr>
          <w:color w:val="000000"/>
        </w:rPr>
        <w:t xml:space="preserve"> </w:t>
      </w:r>
      <w:r w:rsidR="00271DC6" w:rsidRPr="00B32DD9">
        <w:rPr>
          <w:color w:val="000000"/>
        </w:rPr>
        <w:t>enforces a strict policy on prohibited items to ensure the safety and security of all attendees. The following improved guidelines outline the prohibited items and the corresponding actions to be taken in the event of non-compliance:</w:t>
      </w:r>
    </w:p>
    <w:p w14:paraId="6D05FD84" w14:textId="77777777" w:rsidR="00271DC6" w:rsidRPr="00F9392D" w:rsidRDefault="00271DC6" w:rsidP="00271DC6">
      <w:pPr>
        <w:pStyle w:val="ListParagraph"/>
        <w:pBdr>
          <w:top w:val="nil"/>
          <w:left w:val="nil"/>
          <w:bottom w:val="nil"/>
          <w:right w:val="nil"/>
          <w:between w:val="nil"/>
        </w:pBdr>
        <w:shd w:val="clear" w:color="auto" w:fill="FFFFFF"/>
        <w:spacing w:line="240" w:lineRule="auto"/>
        <w:rPr>
          <w:color w:val="000000"/>
        </w:rPr>
      </w:pPr>
      <w:r w:rsidRPr="00F9392D">
        <w:rPr>
          <w:color w:val="000000"/>
        </w:rPr>
        <w:tab/>
      </w:r>
    </w:p>
    <w:p w14:paraId="0051E34F" w14:textId="19DB9835" w:rsidR="00271DC6" w:rsidRPr="00B32DD9" w:rsidRDefault="00271DC6" w:rsidP="00B32DD9">
      <w:pPr>
        <w:pBdr>
          <w:top w:val="nil"/>
          <w:left w:val="nil"/>
          <w:bottom w:val="nil"/>
          <w:right w:val="nil"/>
          <w:between w:val="nil"/>
        </w:pBdr>
        <w:shd w:val="clear" w:color="auto" w:fill="FFFFFF"/>
        <w:spacing w:line="240" w:lineRule="auto"/>
        <w:rPr>
          <w:color w:val="000000"/>
        </w:rPr>
      </w:pPr>
      <w:r w:rsidRPr="00B32DD9">
        <w:rPr>
          <w:color w:val="000000"/>
        </w:rPr>
        <w:t>Weapons:</w:t>
      </w:r>
    </w:p>
    <w:p w14:paraId="26598FAF" w14:textId="6694ABC4" w:rsidR="00271DC6" w:rsidRPr="00F9392D" w:rsidRDefault="00271DC6" w:rsidP="00271DC6">
      <w:pPr>
        <w:pStyle w:val="ListParagraph"/>
        <w:pBdr>
          <w:top w:val="nil"/>
          <w:left w:val="nil"/>
          <w:bottom w:val="nil"/>
          <w:right w:val="nil"/>
          <w:between w:val="nil"/>
        </w:pBdr>
        <w:shd w:val="clear" w:color="auto" w:fill="FFFFFF"/>
        <w:spacing w:line="240" w:lineRule="auto"/>
        <w:rPr>
          <w:color w:val="000000"/>
        </w:rPr>
      </w:pPr>
      <w:r w:rsidRPr="00F9392D">
        <w:rPr>
          <w:color w:val="000000"/>
        </w:rPr>
        <w:lastRenderedPageBreak/>
        <w:t>•</w:t>
      </w:r>
      <w:r w:rsidRPr="00F9392D">
        <w:rPr>
          <w:color w:val="000000"/>
        </w:rPr>
        <w:tab/>
        <w:t>A zero-tolerance policy is in place for any weapons designed to cause harm. Individuals found in possession of such items will be denied entry or ejected from the festival.</w:t>
      </w:r>
    </w:p>
    <w:p w14:paraId="54E9E5E5" w14:textId="08778A6C" w:rsidR="00271DC6" w:rsidRPr="00F9392D" w:rsidRDefault="00271DC6" w:rsidP="00271DC6">
      <w:pPr>
        <w:pStyle w:val="ListParagraph"/>
        <w:pBdr>
          <w:top w:val="nil"/>
          <w:left w:val="nil"/>
          <w:bottom w:val="nil"/>
          <w:right w:val="nil"/>
          <w:between w:val="nil"/>
        </w:pBdr>
        <w:shd w:val="clear" w:color="auto" w:fill="FFFFFF"/>
        <w:spacing w:line="240" w:lineRule="auto"/>
        <w:rPr>
          <w:color w:val="000000"/>
        </w:rPr>
      </w:pPr>
      <w:r w:rsidRPr="00F9392D">
        <w:rPr>
          <w:color w:val="000000"/>
        </w:rPr>
        <w:t>•</w:t>
      </w:r>
      <w:r w:rsidRPr="00F9392D">
        <w:rPr>
          <w:color w:val="000000"/>
        </w:rPr>
        <w:tab/>
        <w:t>Security personnel will confiscate and securely store dangerous items, which will be handed over to the police at the conclusion of the event. Offenders will have their details recorded and provided to law enforcement.</w:t>
      </w:r>
    </w:p>
    <w:p w14:paraId="3006538E" w14:textId="7B01CBF4" w:rsidR="00271DC6" w:rsidRPr="00F9392D" w:rsidRDefault="00271DC6" w:rsidP="00271DC6">
      <w:pPr>
        <w:pStyle w:val="ListParagraph"/>
        <w:pBdr>
          <w:top w:val="nil"/>
          <w:left w:val="nil"/>
          <w:bottom w:val="nil"/>
          <w:right w:val="nil"/>
          <w:between w:val="nil"/>
        </w:pBdr>
        <w:shd w:val="clear" w:color="auto" w:fill="FFFFFF"/>
        <w:spacing w:line="240" w:lineRule="auto"/>
        <w:rPr>
          <w:color w:val="000000"/>
        </w:rPr>
      </w:pPr>
      <w:r w:rsidRPr="00F9392D">
        <w:rPr>
          <w:color w:val="000000"/>
        </w:rPr>
        <w:tab/>
        <w:t>Drugs:</w:t>
      </w:r>
    </w:p>
    <w:p w14:paraId="518B1318" w14:textId="77777777" w:rsidR="00271DC6" w:rsidRPr="00F9392D" w:rsidRDefault="00271DC6" w:rsidP="00271DC6">
      <w:pPr>
        <w:pStyle w:val="ListParagraph"/>
        <w:pBdr>
          <w:top w:val="nil"/>
          <w:left w:val="nil"/>
          <w:bottom w:val="nil"/>
          <w:right w:val="nil"/>
          <w:between w:val="nil"/>
        </w:pBdr>
        <w:shd w:val="clear" w:color="auto" w:fill="FFFFFF"/>
        <w:spacing w:line="240" w:lineRule="auto"/>
        <w:rPr>
          <w:color w:val="000000"/>
        </w:rPr>
      </w:pPr>
      <w:r w:rsidRPr="00F9392D">
        <w:rPr>
          <w:color w:val="000000"/>
        </w:rPr>
        <w:tab/>
        <w:t>•</w:t>
      </w:r>
      <w:r w:rsidRPr="00F9392D">
        <w:rPr>
          <w:color w:val="000000"/>
        </w:rPr>
        <w:tab/>
        <w:t>Strict zero-tolerance is enforced for drugs, substances, and illegal highs. Individuals suspected of carrying, using, or dealing drugs will be refused entry or removed from the festival.</w:t>
      </w:r>
    </w:p>
    <w:p w14:paraId="40896322" w14:textId="7B23717B" w:rsidR="00271DC6" w:rsidRPr="00F9392D" w:rsidRDefault="00271DC6" w:rsidP="00271DC6">
      <w:pPr>
        <w:pStyle w:val="ListParagraph"/>
        <w:pBdr>
          <w:top w:val="nil"/>
          <w:left w:val="nil"/>
          <w:bottom w:val="nil"/>
          <w:right w:val="nil"/>
          <w:between w:val="nil"/>
        </w:pBdr>
        <w:shd w:val="clear" w:color="auto" w:fill="FFFFFF"/>
        <w:spacing w:line="240" w:lineRule="auto"/>
        <w:rPr>
          <w:color w:val="000000"/>
        </w:rPr>
      </w:pPr>
      <w:r w:rsidRPr="00F9392D">
        <w:rPr>
          <w:color w:val="000000"/>
        </w:rPr>
        <w:t>•</w:t>
      </w:r>
      <w:r w:rsidRPr="00F9392D">
        <w:rPr>
          <w:color w:val="000000"/>
        </w:rPr>
        <w:tab/>
        <w:t>Upon identification of drug-related activities, individuals will be detained, and law enforcement will be immediately contacted. Seized drugs will be securely stored, with a detailed register maintained by the security team. All confiscated items will be surrendered to the police post-event, along with offender details.</w:t>
      </w:r>
    </w:p>
    <w:p w14:paraId="0EC60DA5" w14:textId="77777777" w:rsidR="00271DC6" w:rsidRPr="00F9392D" w:rsidRDefault="00271DC6" w:rsidP="00271DC6">
      <w:pPr>
        <w:pBdr>
          <w:top w:val="nil"/>
          <w:left w:val="nil"/>
          <w:bottom w:val="nil"/>
          <w:right w:val="nil"/>
          <w:between w:val="nil"/>
        </w:pBdr>
        <w:shd w:val="clear" w:color="auto" w:fill="FFFFFF"/>
        <w:spacing w:line="240" w:lineRule="auto"/>
        <w:ind w:left="720"/>
      </w:pPr>
    </w:p>
    <w:p w14:paraId="1939E5DE" w14:textId="77777777" w:rsidR="00271DC6" w:rsidRPr="00F9392D" w:rsidRDefault="00271DC6" w:rsidP="00271DC6">
      <w:pPr>
        <w:pBdr>
          <w:top w:val="nil"/>
          <w:left w:val="nil"/>
          <w:bottom w:val="nil"/>
          <w:right w:val="nil"/>
          <w:between w:val="nil"/>
        </w:pBdr>
        <w:shd w:val="clear" w:color="auto" w:fill="FFFFFF"/>
        <w:spacing w:line="240" w:lineRule="auto"/>
        <w:ind w:left="720"/>
      </w:pPr>
    </w:p>
    <w:p w14:paraId="5D342F1E" w14:textId="77777777" w:rsidR="00271DC6" w:rsidRPr="00F9392D" w:rsidRDefault="00271DC6" w:rsidP="00271DC6">
      <w:pPr>
        <w:pBdr>
          <w:top w:val="nil"/>
          <w:left w:val="nil"/>
          <w:bottom w:val="nil"/>
          <w:right w:val="nil"/>
          <w:between w:val="nil"/>
        </w:pBdr>
        <w:shd w:val="clear" w:color="auto" w:fill="FFFFFF"/>
        <w:spacing w:line="240" w:lineRule="auto"/>
        <w:ind w:left="720"/>
        <w:rPr>
          <w:rFonts w:eastAsia="Calibri"/>
          <w:color w:val="000000"/>
          <w:highlight w:val="green"/>
        </w:rPr>
      </w:pPr>
      <w:bookmarkStart w:id="0" w:name="_heading=h.gjdgxs" w:colFirst="0" w:colLast="0"/>
      <w:bookmarkEnd w:id="0"/>
      <w:r w:rsidRPr="00F9392D">
        <w:rPr>
          <w:rFonts w:eastAsia="Calibri"/>
          <w:highlight w:val="green"/>
        </w:rPr>
        <w:t xml:space="preserve">Other </w:t>
      </w:r>
      <w:r w:rsidRPr="00F9392D">
        <w:rPr>
          <w:rFonts w:eastAsia="Calibri"/>
          <w:color w:val="000000"/>
          <w:highlight w:val="green"/>
        </w:rPr>
        <w:t>Prohibited Items</w:t>
      </w:r>
      <w:r w:rsidRPr="00F9392D">
        <w:rPr>
          <w:rFonts w:eastAsia="Calibri"/>
          <w:highlight w:val="green"/>
        </w:rPr>
        <w:t xml:space="preserve"> Include: </w:t>
      </w:r>
    </w:p>
    <w:p w14:paraId="360077F4" w14:textId="08E6DDA3" w:rsidR="00271DC6" w:rsidRPr="00F9392D" w:rsidRDefault="00A32D22" w:rsidP="002662EA">
      <w:pPr>
        <w:numPr>
          <w:ilvl w:val="0"/>
          <w:numId w:val="11"/>
        </w:numPr>
        <w:pBdr>
          <w:top w:val="nil"/>
          <w:left w:val="nil"/>
          <w:bottom w:val="nil"/>
          <w:right w:val="nil"/>
          <w:between w:val="nil"/>
        </w:pBdr>
        <w:shd w:val="clear" w:color="auto" w:fill="FFFFFF"/>
        <w:spacing w:line="240" w:lineRule="auto"/>
        <w:rPr>
          <w:rFonts w:eastAsia="Calibri"/>
          <w:color w:val="000000"/>
        </w:rPr>
      </w:pPr>
      <w:r w:rsidRPr="00F9392D">
        <w:rPr>
          <w:rFonts w:eastAsia="Calibri"/>
          <w:color w:val="000000"/>
        </w:rPr>
        <w:t>Glasses</w:t>
      </w:r>
      <w:r w:rsidR="00271DC6" w:rsidRPr="00F9392D">
        <w:rPr>
          <w:rFonts w:eastAsia="Calibri"/>
          <w:color w:val="000000"/>
        </w:rPr>
        <w:t xml:space="preserve"> of any kind</w:t>
      </w:r>
    </w:p>
    <w:p w14:paraId="4B068E40" w14:textId="77777777" w:rsidR="00271DC6" w:rsidRPr="00F9392D" w:rsidRDefault="00271DC6" w:rsidP="002662EA">
      <w:pPr>
        <w:numPr>
          <w:ilvl w:val="0"/>
          <w:numId w:val="11"/>
        </w:numPr>
        <w:pBdr>
          <w:top w:val="nil"/>
          <w:left w:val="nil"/>
          <w:bottom w:val="nil"/>
          <w:right w:val="nil"/>
          <w:between w:val="nil"/>
        </w:pBdr>
        <w:shd w:val="clear" w:color="auto" w:fill="FFFFFF"/>
        <w:spacing w:line="240" w:lineRule="auto"/>
        <w:rPr>
          <w:rFonts w:eastAsia="Calibri"/>
          <w:color w:val="000000"/>
        </w:rPr>
      </w:pPr>
      <w:r w:rsidRPr="00F9392D">
        <w:rPr>
          <w:rFonts w:eastAsia="Calibri"/>
          <w:color w:val="000000"/>
        </w:rPr>
        <w:t>Weapons of any kind</w:t>
      </w:r>
    </w:p>
    <w:p w14:paraId="558C1972" w14:textId="77777777" w:rsidR="00271DC6" w:rsidRPr="00F9392D" w:rsidRDefault="00271DC6" w:rsidP="002662EA">
      <w:pPr>
        <w:numPr>
          <w:ilvl w:val="0"/>
          <w:numId w:val="11"/>
        </w:numPr>
        <w:pBdr>
          <w:top w:val="nil"/>
          <w:left w:val="nil"/>
          <w:bottom w:val="nil"/>
          <w:right w:val="nil"/>
          <w:between w:val="nil"/>
        </w:pBdr>
        <w:shd w:val="clear" w:color="auto" w:fill="FFFFFF"/>
        <w:spacing w:line="240" w:lineRule="auto"/>
        <w:rPr>
          <w:rFonts w:eastAsia="Calibri"/>
          <w:color w:val="000000"/>
        </w:rPr>
      </w:pPr>
      <w:r w:rsidRPr="00F9392D">
        <w:rPr>
          <w:rFonts w:eastAsia="Calibri"/>
          <w:color w:val="000000"/>
        </w:rPr>
        <w:t>Illegal drugs, including psychoactive substances</w:t>
      </w:r>
    </w:p>
    <w:p w14:paraId="7AB90F57" w14:textId="77777777" w:rsidR="00271DC6" w:rsidRPr="00F9392D" w:rsidRDefault="00271DC6" w:rsidP="002662EA">
      <w:pPr>
        <w:numPr>
          <w:ilvl w:val="0"/>
          <w:numId w:val="11"/>
        </w:numPr>
        <w:pBdr>
          <w:top w:val="nil"/>
          <w:left w:val="nil"/>
          <w:bottom w:val="nil"/>
          <w:right w:val="nil"/>
          <w:between w:val="nil"/>
        </w:pBdr>
        <w:shd w:val="clear" w:color="auto" w:fill="FFFFFF"/>
        <w:spacing w:line="240" w:lineRule="auto"/>
        <w:rPr>
          <w:rFonts w:eastAsia="Calibri"/>
          <w:color w:val="000000"/>
        </w:rPr>
      </w:pPr>
      <w:r w:rsidRPr="00F9392D">
        <w:rPr>
          <w:rFonts w:eastAsia="Calibri"/>
          <w:color w:val="000000"/>
        </w:rPr>
        <w:t>Fireworks</w:t>
      </w:r>
    </w:p>
    <w:p w14:paraId="288E7026" w14:textId="77777777" w:rsidR="00271DC6" w:rsidRPr="00F9392D" w:rsidRDefault="00271DC6" w:rsidP="002662EA">
      <w:pPr>
        <w:numPr>
          <w:ilvl w:val="0"/>
          <w:numId w:val="11"/>
        </w:numPr>
        <w:pBdr>
          <w:top w:val="nil"/>
          <w:left w:val="nil"/>
          <w:bottom w:val="nil"/>
          <w:right w:val="nil"/>
          <w:between w:val="nil"/>
        </w:pBdr>
        <w:shd w:val="clear" w:color="auto" w:fill="FFFFFF"/>
        <w:spacing w:line="240" w:lineRule="auto"/>
        <w:rPr>
          <w:rFonts w:eastAsia="Calibri"/>
          <w:color w:val="000000"/>
        </w:rPr>
      </w:pPr>
      <w:r w:rsidRPr="00F9392D">
        <w:rPr>
          <w:rFonts w:eastAsia="Calibri"/>
          <w:color w:val="000000"/>
        </w:rPr>
        <w:t>Flares</w:t>
      </w:r>
    </w:p>
    <w:p w14:paraId="7B7118E0" w14:textId="77777777" w:rsidR="00271DC6" w:rsidRPr="00F9392D" w:rsidRDefault="00271DC6" w:rsidP="002662EA">
      <w:pPr>
        <w:numPr>
          <w:ilvl w:val="0"/>
          <w:numId w:val="11"/>
        </w:numPr>
        <w:pBdr>
          <w:top w:val="nil"/>
          <w:left w:val="nil"/>
          <w:bottom w:val="nil"/>
          <w:right w:val="nil"/>
          <w:between w:val="nil"/>
        </w:pBdr>
        <w:shd w:val="clear" w:color="auto" w:fill="FFFFFF"/>
        <w:spacing w:line="240" w:lineRule="auto"/>
        <w:rPr>
          <w:rFonts w:eastAsia="Calibri"/>
          <w:color w:val="000000"/>
        </w:rPr>
      </w:pPr>
      <w:r w:rsidRPr="00F9392D">
        <w:rPr>
          <w:rFonts w:eastAsia="Calibri"/>
          <w:color w:val="000000"/>
        </w:rPr>
        <w:t>Sky Lanterns/Kites</w:t>
      </w:r>
    </w:p>
    <w:p w14:paraId="3CD4369F" w14:textId="77777777" w:rsidR="00271DC6" w:rsidRPr="00F9392D" w:rsidRDefault="00271DC6" w:rsidP="002662EA">
      <w:pPr>
        <w:numPr>
          <w:ilvl w:val="0"/>
          <w:numId w:val="11"/>
        </w:numPr>
        <w:pBdr>
          <w:top w:val="nil"/>
          <w:left w:val="nil"/>
          <w:bottom w:val="nil"/>
          <w:right w:val="nil"/>
          <w:between w:val="nil"/>
        </w:pBdr>
        <w:shd w:val="clear" w:color="auto" w:fill="FFFFFF"/>
        <w:spacing w:line="240" w:lineRule="auto"/>
        <w:rPr>
          <w:rFonts w:eastAsia="Calibri"/>
          <w:color w:val="000000"/>
        </w:rPr>
      </w:pPr>
      <w:r w:rsidRPr="00F9392D">
        <w:rPr>
          <w:rFonts w:eastAsia="Calibri"/>
          <w:color w:val="000000"/>
        </w:rPr>
        <w:t>CO2 Canisters</w:t>
      </w:r>
    </w:p>
    <w:p w14:paraId="3440454F" w14:textId="7EAFFDBB" w:rsidR="00271DC6" w:rsidRPr="00F9392D" w:rsidRDefault="00271DC6" w:rsidP="002662EA">
      <w:pPr>
        <w:numPr>
          <w:ilvl w:val="0"/>
          <w:numId w:val="11"/>
        </w:numPr>
        <w:pBdr>
          <w:top w:val="nil"/>
          <w:left w:val="nil"/>
          <w:bottom w:val="nil"/>
          <w:right w:val="nil"/>
          <w:between w:val="nil"/>
        </w:pBdr>
        <w:shd w:val="clear" w:color="auto" w:fill="FFFFFF"/>
        <w:spacing w:line="240" w:lineRule="auto"/>
        <w:rPr>
          <w:rFonts w:eastAsia="Calibri"/>
          <w:color w:val="000000"/>
        </w:rPr>
      </w:pPr>
      <w:r w:rsidRPr="00F9392D">
        <w:rPr>
          <w:rFonts w:eastAsia="Calibri"/>
          <w:color w:val="000000"/>
        </w:rPr>
        <w:t xml:space="preserve">Alcohol Over the allowed 4 sealed can </w:t>
      </w:r>
      <w:r w:rsidR="00A32D22" w:rsidRPr="00F9392D">
        <w:rPr>
          <w:rFonts w:eastAsia="Calibri"/>
          <w:color w:val="000000"/>
        </w:rPr>
        <w:t>be limited</w:t>
      </w:r>
      <w:r w:rsidRPr="00F9392D">
        <w:rPr>
          <w:rFonts w:eastAsia="Calibri"/>
          <w:color w:val="000000"/>
        </w:rPr>
        <w:t xml:space="preserve"> into the campsite only - any re-admittance, no alcohol is permitted. No alcohol</w:t>
      </w:r>
      <w:r w:rsidRPr="00F9392D">
        <w:rPr>
          <w:rFonts w:eastAsia="Calibri"/>
          <w:color w:val="000000"/>
        </w:rPr>
        <w:br/>
        <w:t xml:space="preserve">permitted in the arena or </w:t>
      </w:r>
      <w:r w:rsidR="00A32D22" w:rsidRPr="00F9392D">
        <w:rPr>
          <w:rFonts w:eastAsia="Calibri"/>
          <w:color w:val="000000"/>
        </w:rPr>
        <w:t>car park</w:t>
      </w:r>
      <w:r w:rsidRPr="00F9392D">
        <w:rPr>
          <w:rFonts w:eastAsia="Calibri"/>
          <w:color w:val="000000"/>
        </w:rPr>
        <w:t>.</w:t>
      </w:r>
    </w:p>
    <w:p w14:paraId="20AFAF7C" w14:textId="313CC386" w:rsidR="00271DC6" w:rsidRPr="00F9392D" w:rsidRDefault="00271DC6" w:rsidP="002662EA">
      <w:pPr>
        <w:numPr>
          <w:ilvl w:val="0"/>
          <w:numId w:val="11"/>
        </w:numPr>
        <w:pBdr>
          <w:top w:val="nil"/>
          <w:left w:val="nil"/>
          <w:bottom w:val="nil"/>
          <w:right w:val="nil"/>
          <w:between w:val="nil"/>
        </w:pBdr>
        <w:shd w:val="clear" w:color="auto" w:fill="FFFFFF"/>
        <w:spacing w:line="240" w:lineRule="auto"/>
        <w:rPr>
          <w:rFonts w:eastAsia="Calibri"/>
          <w:color w:val="000000"/>
        </w:rPr>
      </w:pPr>
      <w:r w:rsidRPr="00F9392D">
        <w:rPr>
          <w:rFonts w:eastAsia="Calibri"/>
          <w:color w:val="000000"/>
        </w:rPr>
        <w:t>Laser Pens</w:t>
      </w:r>
      <w:r w:rsidR="00424814">
        <w:rPr>
          <w:rFonts w:eastAsia="Calibri"/>
          <w:color w:val="000000"/>
        </w:rPr>
        <w:t>.</w:t>
      </w:r>
    </w:p>
    <w:p w14:paraId="0EEBDBFA" w14:textId="0325B557" w:rsidR="00271DC6" w:rsidRPr="00F9392D" w:rsidRDefault="00271DC6" w:rsidP="002662EA">
      <w:pPr>
        <w:numPr>
          <w:ilvl w:val="0"/>
          <w:numId w:val="11"/>
        </w:numPr>
        <w:pBdr>
          <w:top w:val="nil"/>
          <w:left w:val="nil"/>
          <w:bottom w:val="nil"/>
          <w:right w:val="nil"/>
          <w:between w:val="nil"/>
        </w:pBdr>
        <w:shd w:val="clear" w:color="auto" w:fill="FFFFFF"/>
        <w:spacing w:line="240" w:lineRule="auto"/>
        <w:rPr>
          <w:rFonts w:eastAsia="Calibri"/>
          <w:color w:val="000000"/>
        </w:rPr>
      </w:pPr>
      <w:r w:rsidRPr="00F9392D">
        <w:rPr>
          <w:rFonts w:eastAsia="Calibri"/>
          <w:color w:val="000000"/>
        </w:rPr>
        <w:t>Open or Unsealed Vessels of any kind</w:t>
      </w:r>
      <w:r w:rsidR="00424814">
        <w:rPr>
          <w:rFonts w:eastAsia="Calibri"/>
          <w:color w:val="000000"/>
        </w:rPr>
        <w:t>.</w:t>
      </w:r>
      <w:r w:rsidRPr="00F9392D">
        <w:rPr>
          <w:rFonts w:eastAsia="Calibri"/>
          <w:color w:val="000000"/>
        </w:rPr>
        <w:t xml:space="preserve"> </w:t>
      </w:r>
    </w:p>
    <w:p w14:paraId="4298D6B4" w14:textId="77777777" w:rsidR="00271DC6" w:rsidRPr="00F9392D" w:rsidRDefault="00271DC6" w:rsidP="00271DC6">
      <w:pPr>
        <w:pStyle w:val="ListParagraph"/>
        <w:pBdr>
          <w:top w:val="nil"/>
          <w:left w:val="nil"/>
          <w:bottom w:val="nil"/>
          <w:right w:val="nil"/>
          <w:between w:val="nil"/>
        </w:pBdr>
        <w:shd w:val="clear" w:color="auto" w:fill="FFFFFF"/>
        <w:spacing w:line="240" w:lineRule="auto"/>
        <w:ind w:left="1440"/>
        <w:rPr>
          <w:color w:val="000000"/>
        </w:rPr>
      </w:pPr>
    </w:p>
    <w:p w14:paraId="59F4FA4E" w14:textId="7965587E" w:rsidR="00AD7764" w:rsidRPr="0024650D" w:rsidRDefault="00271DC6" w:rsidP="0024650D">
      <w:pPr>
        <w:pStyle w:val="ListParagraph"/>
        <w:pBdr>
          <w:top w:val="nil"/>
          <w:left w:val="nil"/>
          <w:bottom w:val="nil"/>
          <w:right w:val="nil"/>
          <w:between w:val="nil"/>
        </w:pBdr>
        <w:shd w:val="clear" w:color="auto" w:fill="FFFFFF"/>
        <w:spacing w:line="240" w:lineRule="auto"/>
        <w:ind w:left="1440"/>
      </w:pPr>
      <w:r w:rsidRPr="00F9392D">
        <w:rPr>
          <w:color w:val="000000"/>
        </w:rPr>
        <w:t xml:space="preserve">By reinforcing these enhanced guidelines on prohibited items, </w:t>
      </w:r>
      <w:proofErr w:type="spellStart"/>
      <w:r w:rsidR="00247367" w:rsidRPr="00247367">
        <w:rPr>
          <w:b/>
          <w:bCs/>
          <w:color w:val="000000"/>
        </w:rPr>
        <w:t>Debbre</w:t>
      </w:r>
      <w:proofErr w:type="spellEnd"/>
      <w:r w:rsidR="00247367" w:rsidRPr="00247367">
        <w:rPr>
          <w:b/>
          <w:bCs/>
          <w:color w:val="000000"/>
        </w:rPr>
        <w:t xml:space="preserve"> Arts and Events Limited</w:t>
      </w:r>
      <w:r w:rsidR="00247367" w:rsidRPr="00247367">
        <w:rPr>
          <w:color w:val="000000"/>
        </w:rPr>
        <w:t xml:space="preserve"> </w:t>
      </w:r>
      <w:r w:rsidRPr="00F9392D">
        <w:rPr>
          <w:color w:val="000000"/>
        </w:rPr>
        <w:t>aims to maintain a secure and enjoyable environment for all attendees, emphasizing safety, compliance, and cooperation with law enforcement agencies. This proactive approach underscores the commitment to prioritizing the well-being and security of everyone involved in the event.</w:t>
      </w:r>
    </w:p>
    <w:p w14:paraId="1E63AFE4" w14:textId="77777777" w:rsidR="00AD7764" w:rsidRDefault="00AD7764">
      <w:pPr>
        <w:ind w:left="720"/>
        <w:jc w:val="both"/>
        <w:rPr>
          <w:rFonts w:eastAsia="Calibri"/>
          <w:b/>
          <w:color w:val="0E101A"/>
          <w:highlight w:val="white"/>
          <w:u w:val="single"/>
        </w:rPr>
      </w:pPr>
    </w:p>
    <w:p w14:paraId="231D57B4" w14:textId="0FA75854" w:rsidR="00073F0B" w:rsidRDefault="00271DC6">
      <w:pPr>
        <w:ind w:left="720"/>
        <w:jc w:val="both"/>
        <w:rPr>
          <w:rFonts w:eastAsia="Calibri"/>
          <w:b/>
          <w:color w:val="0E101A"/>
          <w:highlight w:val="white"/>
        </w:rPr>
      </w:pPr>
      <w:r w:rsidRPr="0024650D">
        <w:rPr>
          <w:rFonts w:eastAsia="Calibri"/>
          <w:b/>
          <w:color w:val="0E101A"/>
          <w:highlight w:val="white"/>
        </w:rPr>
        <w:t>30.</w:t>
      </w:r>
      <w:r w:rsidR="0024650D">
        <w:rPr>
          <w:rFonts w:eastAsia="Calibri"/>
          <w:b/>
          <w:color w:val="0E101A"/>
          <w:highlight w:val="white"/>
        </w:rPr>
        <w:t xml:space="preserve"> </w:t>
      </w:r>
      <w:r w:rsidR="00CF7484" w:rsidRPr="0024650D">
        <w:rPr>
          <w:rFonts w:eastAsia="Calibri"/>
          <w:b/>
          <w:color w:val="0E101A"/>
          <w:highlight w:val="white"/>
        </w:rPr>
        <w:t>Summary</w:t>
      </w:r>
      <w:r w:rsidR="0024650D">
        <w:rPr>
          <w:rFonts w:eastAsia="Calibri"/>
          <w:b/>
          <w:color w:val="0E101A"/>
          <w:highlight w:val="white"/>
        </w:rPr>
        <w:t>:</w:t>
      </w:r>
    </w:p>
    <w:p w14:paraId="034EF37D" w14:textId="77777777" w:rsidR="001D231B" w:rsidRPr="0024650D" w:rsidRDefault="001D231B">
      <w:pPr>
        <w:ind w:left="720"/>
        <w:jc w:val="both"/>
        <w:rPr>
          <w:rFonts w:eastAsia="Calibri"/>
          <w:b/>
          <w:color w:val="0E101A"/>
          <w:highlight w:val="white"/>
        </w:rPr>
      </w:pPr>
    </w:p>
    <w:p w14:paraId="443C2ABF" w14:textId="55583A4E" w:rsidR="00271DC6" w:rsidRPr="00F9392D" w:rsidRDefault="00271DC6" w:rsidP="00271DC6">
      <w:pPr>
        <w:ind w:left="720"/>
        <w:jc w:val="both"/>
        <w:rPr>
          <w:rFonts w:eastAsia="Calibri"/>
          <w:color w:val="0E101A"/>
        </w:rPr>
      </w:pPr>
      <w:bookmarkStart w:id="1" w:name="_Hlk231481215"/>
      <w:proofErr w:type="spellStart"/>
      <w:r w:rsidRPr="00247367">
        <w:rPr>
          <w:rFonts w:eastAsia="Calibri"/>
          <w:b/>
          <w:bCs/>
          <w:color w:val="0E101A"/>
        </w:rPr>
        <w:t>Debbre</w:t>
      </w:r>
      <w:proofErr w:type="spellEnd"/>
      <w:r w:rsidR="001D231B">
        <w:rPr>
          <w:rFonts w:eastAsia="Calibri"/>
          <w:b/>
          <w:bCs/>
          <w:color w:val="0E101A"/>
        </w:rPr>
        <w:t xml:space="preserve"> </w:t>
      </w:r>
      <w:r w:rsidR="00247367" w:rsidRPr="00247367">
        <w:rPr>
          <w:rFonts w:eastAsia="Calibri"/>
          <w:b/>
          <w:bCs/>
          <w:color w:val="0E101A"/>
        </w:rPr>
        <w:t>Arts and</w:t>
      </w:r>
      <w:r w:rsidRPr="00247367">
        <w:rPr>
          <w:rFonts w:eastAsia="Calibri"/>
          <w:b/>
          <w:bCs/>
          <w:color w:val="0E101A"/>
        </w:rPr>
        <w:t xml:space="preserve"> Events L</w:t>
      </w:r>
      <w:r w:rsidR="00247367" w:rsidRPr="00247367">
        <w:rPr>
          <w:rFonts w:eastAsia="Calibri"/>
          <w:b/>
          <w:bCs/>
          <w:color w:val="0E101A"/>
        </w:rPr>
        <w:t>imited</w:t>
      </w:r>
      <w:r w:rsidRPr="00F9392D">
        <w:rPr>
          <w:rFonts w:eastAsia="Calibri"/>
          <w:color w:val="0E101A"/>
        </w:rPr>
        <w:t xml:space="preserve"> </w:t>
      </w:r>
      <w:bookmarkEnd w:id="1"/>
      <w:r w:rsidRPr="00F9392D">
        <w:rPr>
          <w:rFonts w:eastAsia="Calibri"/>
          <w:color w:val="0E101A"/>
        </w:rPr>
        <w:t xml:space="preserve">extends its gratitude to the local agencies and emergency services for their invaluable contributions to the development of this comprehensive event management plan. Collaboration with these stakeholders </w:t>
      </w:r>
      <w:r w:rsidRPr="00F9392D">
        <w:rPr>
          <w:rFonts w:eastAsia="Calibri"/>
          <w:color w:val="0E101A"/>
        </w:rPr>
        <w:lastRenderedPageBreak/>
        <w:t>underscores the collective commitment to proactive safety measures and effective emergency response protocols.</w:t>
      </w:r>
    </w:p>
    <w:p w14:paraId="5340CBA2" w14:textId="77777777" w:rsidR="00271DC6" w:rsidRPr="00F9392D" w:rsidRDefault="00271DC6" w:rsidP="00271DC6">
      <w:pPr>
        <w:ind w:left="720"/>
        <w:jc w:val="both"/>
        <w:rPr>
          <w:rFonts w:eastAsia="Calibri"/>
          <w:color w:val="0E101A"/>
        </w:rPr>
      </w:pPr>
    </w:p>
    <w:p w14:paraId="77D0F56B" w14:textId="77777777" w:rsidR="00271DC6" w:rsidRPr="00F9392D" w:rsidRDefault="00271DC6" w:rsidP="00271DC6">
      <w:pPr>
        <w:ind w:left="720"/>
        <w:jc w:val="both"/>
        <w:rPr>
          <w:rFonts w:eastAsia="Calibri"/>
          <w:color w:val="0E101A"/>
        </w:rPr>
      </w:pPr>
      <w:r w:rsidRPr="00F9392D">
        <w:rPr>
          <w:rFonts w:eastAsia="Calibri"/>
          <w:color w:val="0E101A"/>
        </w:rPr>
        <w:t>By fostering a culture of teamwork and coordination among all involved parties, we strive to mitigate risks, prevent incidents, and prioritize the safety and well-being of all event attendees. Through unified efforts and shared responsibilities, we aim to create a secure environment where visitors can enjoy a memorable and safe experience at our events.</w:t>
      </w:r>
    </w:p>
    <w:p w14:paraId="2663F578" w14:textId="77777777" w:rsidR="00271DC6" w:rsidRPr="00F9392D" w:rsidRDefault="00271DC6" w:rsidP="00271DC6">
      <w:pPr>
        <w:ind w:left="720"/>
        <w:jc w:val="both"/>
        <w:rPr>
          <w:rFonts w:eastAsia="Calibri"/>
          <w:color w:val="0E101A"/>
        </w:rPr>
      </w:pPr>
    </w:p>
    <w:p w14:paraId="2E4224D3" w14:textId="5C020030" w:rsidR="00073F0B" w:rsidRPr="00F9392D" w:rsidRDefault="00247367" w:rsidP="00932098">
      <w:pPr>
        <w:ind w:left="720"/>
        <w:jc w:val="both"/>
        <w:rPr>
          <w:rFonts w:eastAsia="Calibri"/>
        </w:rPr>
      </w:pPr>
      <w:proofErr w:type="spellStart"/>
      <w:r w:rsidRPr="00247367">
        <w:rPr>
          <w:rFonts w:eastAsia="Calibri"/>
          <w:b/>
          <w:bCs/>
          <w:color w:val="0E101A"/>
        </w:rPr>
        <w:t>Debbre</w:t>
      </w:r>
      <w:proofErr w:type="spellEnd"/>
      <w:r w:rsidRPr="00247367">
        <w:rPr>
          <w:rFonts w:eastAsia="Calibri"/>
          <w:b/>
          <w:bCs/>
          <w:color w:val="0E101A"/>
        </w:rPr>
        <w:t xml:space="preserve"> Arts and Events Limited</w:t>
      </w:r>
      <w:r w:rsidRPr="00247367">
        <w:rPr>
          <w:rFonts w:eastAsia="Calibri"/>
          <w:color w:val="0E101A"/>
        </w:rPr>
        <w:t xml:space="preserve"> </w:t>
      </w:r>
      <w:r w:rsidR="00271DC6" w:rsidRPr="00F9392D">
        <w:rPr>
          <w:rFonts w:eastAsia="Calibri"/>
          <w:color w:val="0E101A"/>
        </w:rPr>
        <w:t>remains dedicated to upholding the highest standards of safety, preparedness, and professionalism, with a continual focus on enhancing event security and emergency management practices. Together, we stand united in our commitment to ensuring the success and safety of all our events.</w:t>
      </w:r>
    </w:p>
    <w:p w14:paraId="3A8B6CE0" w14:textId="77777777" w:rsidR="00073F0B" w:rsidRDefault="00073F0B">
      <w:pPr>
        <w:rPr>
          <w:rFonts w:eastAsia="Calibri"/>
          <w:color w:val="0E101A"/>
          <w:highlight w:val="white"/>
        </w:rPr>
      </w:pPr>
    </w:p>
    <w:p w14:paraId="2B37A412" w14:textId="77777777" w:rsidR="004A604A" w:rsidRDefault="004A604A">
      <w:pPr>
        <w:rPr>
          <w:rFonts w:eastAsia="Calibri"/>
          <w:color w:val="0E101A"/>
          <w:highlight w:val="white"/>
        </w:rPr>
      </w:pPr>
    </w:p>
    <w:p w14:paraId="2F6FA115" w14:textId="77777777" w:rsidR="00073F0B" w:rsidRPr="00F9392D" w:rsidRDefault="00CF7484">
      <w:pPr>
        <w:jc w:val="both"/>
        <w:rPr>
          <w:rFonts w:eastAsia="Calibri"/>
        </w:rPr>
      </w:pPr>
      <w:r w:rsidRPr="00F9392D">
        <w:rPr>
          <w:rFonts w:eastAsia="Calibri"/>
        </w:rPr>
        <w:t xml:space="preserve"> </w:t>
      </w:r>
    </w:p>
    <w:sectPr w:rsidR="00073F0B" w:rsidRPr="00F9392D">
      <w:headerReference w:type="default" r:id="rId17"/>
      <w:footerReference w:type="default" r:id="rId1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5A383E" w14:textId="77777777" w:rsidR="002662EA" w:rsidRDefault="002662EA">
      <w:pPr>
        <w:spacing w:line="240" w:lineRule="auto"/>
      </w:pPr>
      <w:r>
        <w:separator/>
      </w:r>
    </w:p>
  </w:endnote>
  <w:endnote w:type="continuationSeparator" w:id="0">
    <w:p w14:paraId="7086F1AA" w14:textId="77777777" w:rsidR="002662EA" w:rsidRDefault="002662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Noto Sans Symbols">
    <w:altName w:val="Times New Roman"/>
    <w:charset w:val="00"/>
    <w:family w:val="auto"/>
    <w:pitch w:val="default"/>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4294647"/>
      <w:docPartObj>
        <w:docPartGallery w:val="Page Numbers (Bottom of Page)"/>
        <w:docPartUnique/>
      </w:docPartObj>
    </w:sdtPr>
    <w:sdtEndPr>
      <w:rPr>
        <w:noProof/>
      </w:rPr>
    </w:sdtEndPr>
    <w:sdtContent>
      <w:p w14:paraId="0DD8D9C4" w14:textId="38BC39C8" w:rsidR="004F0329" w:rsidRDefault="004F0329" w:rsidP="004F0329">
        <w:pPr>
          <w:pStyle w:val="Footer"/>
          <w:ind w:firstLine="4320"/>
        </w:pPr>
        <w:r>
          <w:fldChar w:fldCharType="begin"/>
        </w:r>
        <w:r>
          <w:instrText xml:space="preserve"> PAGE   \* MERGEFORMAT </w:instrText>
        </w:r>
        <w:r>
          <w:fldChar w:fldCharType="separate"/>
        </w:r>
        <w:r>
          <w:rPr>
            <w:noProof/>
          </w:rPr>
          <w:t>2</w:t>
        </w:r>
        <w:r>
          <w:rPr>
            <w:noProof/>
          </w:rPr>
          <w:fldChar w:fldCharType="end"/>
        </w:r>
        <w:r>
          <w:rPr>
            <w:noProof/>
          </w:rPr>
          <w:t xml:space="preserve"> of 42</w:t>
        </w:r>
      </w:p>
    </w:sdtContent>
  </w:sdt>
  <w:p w14:paraId="5B47A18D" w14:textId="77777777" w:rsidR="004F0329" w:rsidRDefault="004F03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940393" w14:textId="77777777" w:rsidR="002662EA" w:rsidRDefault="002662EA">
      <w:pPr>
        <w:spacing w:line="240" w:lineRule="auto"/>
      </w:pPr>
      <w:r>
        <w:separator/>
      </w:r>
    </w:p>
  </w:footnote>
  <w:footnote w:type="continuationSeparator" w:id="0">
    <w:p w14:paraId="121894B3" w14:textId="77777777" w:rsidR="002662EA" w:rsidRDefault="002662E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74D8D" w14:textId="77777777" w:rsidR="00D30A37" w:rsidRDefault="00D30A37">
    <w:pPr>
      <w:jc w:val="center"/>
    </w:pPr>
    <w:r>
      <w:rPr>
        <w:noProof/>
        <w:lang w:val="en-GB"/>
      </w:rPr>
      <w:drawing>
        <wp:inline distT="114300" distB="114300" distL="114300" distR="114300" wp14:anchorId="75066068" wp14:editId="10AD7A2F">
          <wp:extent cx="4033838" cy="1686733"/>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033838" cy="168673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35356"/>
    <w:multiLevelType w:val="multilevel"/>
    <w:tmpl w:val="FFFFFFFF"/>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 w15:restartNumberingAfterBreak="0">
    <w:nsid w:val="025F2969"/>
    <w:multiLevelType w:val="hybridMultilevel"/>
    <w:tmpl w:val="8878F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2E1C20"/>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039769D1"/>
    <w:multiLevelType w:val="hybridMultilevel"/>
    <w:tmpl w:val="68E6ADF0"/>
    <w:lvl w:ilvl="0" w:tplc="9D38ED26">
      <w:start w:val="24"/>
      <w:numFmt w:val="bullet"/>
      <w:lvlText w:val="•"/>
      <w:lvlJc w:val="left"/>
      <w:pPr>
        <w:ind w:left="1080" w:hanging="360"/>
      </w:pPr>
      <w:rPr>
        <w:rFonts w:ascii="Arial" w:eastAsia="Calibr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9EC5E3E"/>
    <w:multiLevelType w:val="hybridMultilevel"/>
    <w:tmpl w:val="F3EC4FE0"/>
    <w:lvl w:ilvl="0" w:tplc="120A84E6">
      <w:numFmt w:val="bullet"/>
      <w:lvlText w:val=""/>
      <w:lvlJc w:val="left"/>
      <w:pPr>
        <w:ind w:left="1080" w:hanging="360"/>
      </w:pPr>
      <w:rPr>
        <w:rFonts w:ascii="Symbol" w:eastAsiaTheme="minorHAnsi" w:hAnsi="Symbol"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C1C4247"/>
    <w:multiLevelType w:val="multilevel"/>
    <w:tmpl w:val="FFFFFFFF"/>
    <w:lvl w:ilvl="0">
      <w:start w:val="1"/>
      <w:numFmt w:val="bullet"/>
      <w:lvlText w:val="●"/>
      <w:lvlJc w:val="left"/>
      <w:pPr>
        <w:ind w:left="1440" w:hanging="360"/>
      </w:pPr>
      <w:rPr>
        <w:color w:val="0E101A"/>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0E34213D"/>
    <w:multiLevelType w:val="hybridMultilevel"/>
    <w:tmpl w:val="D3EA4E1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15:restartNumberingAfterBreak="0">
    <w:nsid w:val="0F1F3CA4"/>
    <w:multiLevelType w:val="hybridMultilevel"/>
    <w:tmpl w:val="1F2AEC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2EA3DB4"/>
    <w:multiLevelType w:val="multilevel"/>
    <w:tmpl w:val="FFFFFFFF"/>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9" w15:restartNumberingAfterBreak="0">
    <w:nsid w:val="12ED3575"/>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170B25E4"/>
    <w:multiLevelType w:val="hybridMultilevel"/>
    <w:tmpl w:val="CBA2B81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15:restartNumberingAfterBreak="0">
    <w:nsid w:val="17681A80"/>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17C62DA2"/>
    <w:multiLevelType w:val="multilevel"/>
    <w:tmpl w:val="FFFFFFFF"/>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1A1B3CF8"/>
    <w:multiLevelType w:val="hybridMultilevel"/>
    <w:tmpl w:val="7424F2A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15:restartNumberingAfterBreak="0">
    <w:nsid w:val="1A5F5B4A"/>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1BF36711"/>
    <w:multiLevelType w:val="multilevel"/>
    <w:tmpl w:val="FFFFFFFF"/>
    <w:lvl w:ilvl="0">
      <w:start w:val="1"/>
      <w:numFmt w:val="bullet"/>
      <w:lvlText w:val="●"/>
      <w:lvlJc w:val="left"/>
      <w:pPr>
        <w:ind w:left="1440" w:hanging="360"/>
      </w:pPr>
      <w:rPr>
        <w:color w:val="0E101A"/>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1DBC7997"/>
    <w:multiLevelType w:val="multilevel"/>
    <w:tmpl w:val="FFFFFFFF"/>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4B44F4A"/>
    <w:multiLevelType w:val="multilevel"/>
    <w:tmpl w:val="FFFFFFFF"/>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8" w15:restartNumberingAfterBreak="0">
    <w:nsid w:val="2CF2033B"/>
    <w:multiLevelType w:val="hybridMultilevel"/>
    <w:tmpl w:val="7C6EFEC8"/>
    <w:lvl w:ilvl="0" w:tplc="F5D6CA68">
      <w:start w:val="1"/>
      <w:numFmt w:val="bullet"/>
      <w:lvlText w:val=""/>
      <w:lvlJc w:val="left"/>
      <w:pPr>
        <w:ind w:left="720" w:hanging="360"/>
      </w:pPr>
      <w:rPr>
        <w:rFonts w:ascii="Symbol" w:hAnsi="Symbol" w:hint="default"/>
        <w:b w:val="0"/>
        <w:bCs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F7C76D9"/>
    <w:multiLevelType w:val="hybridMultilevel"/>
    <w:tmpl w:val="6F5464D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0" w15:restartNumberingAfterBreak="0">
    <w:nsid w:val="30BC66A4"/>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15:restartNumberingAfterBreak="0">
    <w:nsid w:val="34BF42F5"/>
    <w:multiLevelType w:val="multilevel"/>
    <w:tmpl w:val="FFFFFFFF"/>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99E1DC4"/>
    <w:multiLevelType w:val="multilevel"/>
    <w:tmpl w:val="FFFFFFFF"/>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FE458F8"/>
    <w:multiLevelType w:val="hybridMultilevel"/>
    <w:tmpl w:val="BF94196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 w15:restartNumberingAfterBreak="0">
    <w:nsid w:val="486875D5"/>
    <w:multiLevelType w:val="multilevel"/>
    <w:tmpl w:val="FFFFFFFF"/>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25544C2"/>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 w15:restartNumberingAfterBreak="0">
    <w:nsid w:val="577A2418"/>
    <w:multiLevelType w:val="hybridMultilevel"/>
    <w:tmpl w:val="D382C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0E6BAA"/>
    <w:multiLevelType w:val="hybridMultilevel"/>
    <w:tmpl w:val="C6BA4B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5C4F1B6E"/>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0031D7C"/>
    <w:multiLevelType w:val="hybridMultilevel"/>
    <w:tmpl w:val="A098707A"/>
    <w:lvl w:ilvl="0" w:tplc="E47E38C8">
      <w:start w:val="21"/>
      <w:numFmt w:val="bullet"/>
      <w:lvlText w:val="•"/>
      <w:lvlJc w:val="left"/>
      <w:pPr>
        <w:ind w:left="1080" w:hanging="360"/>
      </w:pPr>
      <w:rPr>
        <w:rFonts w:ascii="Arial" w:eastAsia="Calibr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63CB406D"/>
    <w:multiLevelType w:val="multilevel"/>
    <w:tmpl w:val="FFFFFFFF"/>
    <w:lvl w:ilvl="0">
      <w:start w:val="1"/>
      <w:numFmt w:val="bullet"/>
      <w:pStyle w:val="TOC9"/>
      <w:lvlText w:val="●"/>
      <w:lvlJc w:val="left"/>
      <w:pPr>
        <w:ind w:left="1440" w:hanging="360"/>
      </w:pPr>
      <w:rPr>
        <w:color w:val="0E101A"/>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1" w15:restartNumberingAfterBreak="0">
    <w:nsid w:val="684C7AC0"/>
    <w:multiLevelType w:val="hybridMultilevel"/>
    <w:tmpl w:val="B1A220A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73AA0E8D"/>
    <w:multiLevelType w:val="multilevel"/>
    <w:tmpl w:val="FFFFFFFF"/>
    <w:lvl w:ilvl="0">
      <w:start w:val="1"/>
      <w:numFmt w:val="bullet"/>
      <w:lvlText w:val="●"/>
      <w:lvlJc w:val="left"/>
      <w:pPr>
        <w:ind w:left="1440" w:hanging="360"/>
      </w:pPr>
      <w:rPr>
        <w:color w:val="0E101A"/>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3" w15:restartNumberingAfterBreak="0">
    <w:nsid w:val="742E4D01"/>
    <w:multiLevelType w:val="multilevel"/>
    <w:tmpl w:val="FFFFFFFF"/>
    <w:lvl w:ilvl="0">
      <w:start w:val="1"/>
      <w:numFmt w:val="bullet"/>
      <w:lvlText w:val="●"/>
      <w:lvlJc w:val="left"/>
      <w:pPr>
        <w:ind w:left="1440" w:hanging="360"/>
      </w:pPr>
      <w:rPr>
        <w:color w:val="0E101A"/>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4" w15:restartNumberingAfterBreak="0">
    <w:nsid w:val="7F1D6281"/>
    <w:multiLevelType w:val="hybridMultilevel"/>
    <w:tmpl w:val="5B7AEFC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16cid:durableId="2076050031">
    <w:abstractNumId w:val="22"/>
  </w:num>
  <w:num w:numId="2" w16cid:durableId="1750274156">
    <w:abstractNumId w:val="12"/>
  </w:num>
  <w:num w:numId="3" w16cid:durableId="1587109834">
    <w:abstractNumId w:val="5"/>
  </w:num>
  <w:num w:numId="4" w16cid:durableId="1926188515">
    <w:abstractNumId w:val="2"/>
  </w:num>
  <w:num w:numId="5" w16cid:durableId="1154755204">
    <w:abstractNumId w:val="33"/>
  </w:num>
  <w:num w:numId="6" w16cid:durableId="150220526">
    <w:abstractNumId w:val="9"/>
  </w:num>
  <w:num w:numId="7" w16cid:durableId="2125954511">
    <w:abstractNumId w:val="28"/>
  </w:num>
  <w:num w:numId="8" w16cid:durableId="1824082632">
    <w:abstractNumId w:val="16"/>
  </w:num>
  <w:num w:numId="9" w16cid:durableId="1024595013">
    <w:abstractNumId w:val="21"/>
  </w:num>
  <w:num w:numId="10" w16cid:durableId="633029414">
    <w:abstractNumId w:val="20"/>
  </w:num>
  <w:num w:numId="11" w16cid:durableId="327680618">
    <w:abstractNumId w:val="11"/>
  </w:num>
  <w:num w:numId="12" w16cid:durableId="1011834306">
    <w:abstractNumId w:val="8"/>
  </w:num>
  <w:num w:numId="13" w16cid:durableId="2049140473">
    <w:abstractNumId w:val="14"/>
  </w:num>
  <w:num w:numId="14" w16cid:durableId="1534885240">
    <w:abstractNumId w:val="15"/>
  </w:num>
  <w:num w:numId="15" w16cid:durableId="615646963">
    <w:abstractNumId w:val="25"/>
  </w:num>
  <w:num w:numId="16" w16cid:durableId="23555131">
    <w:abstractNumId w:val="0"/>
  </w:num>
  <w:num w:numId="17" w16cid:durableId="687488442">
    <w:abstractNumId w:val="17"/>
  </w:num>
  <w:num w:numId="18" w16cid:durableId="118259600">
    <w:abstractNumId w:val="24"/>
  </w:num>
  <w:num w:numId="19" w16cid:durableId="953250934">
    <w:abstractNumId w:val="30"/>
  </w:num>
  <w:num w:numId="20" w16cid:durableId="1868058007">
    <w:abstractNumId w:val="32"/>
  </w:num>
  <w:num w:numId="21" w16cid:durableId="997070860">
    <w:abstractNumId w:val="4"/>
  </w:num>
  <w:num w:numId="22" w16cid:durableId="721175149">
    <w:abstractNumId w:val="7"/>
  </w:num>
  <w:num w:numId="23" w16cid:durableId="1167399134">
    <w:abstractNumId w:val="10"/>
  </w:num>
  <w:num w:numId="24" w16cid:durableId="278072543">
    <w:abstractNumId w:val="6"/>
  </w:num>
  <w:num w:numId="25" w16cid:durableId="7146917">
    <w:abstractNumId w:val="13"/>
  </w:num>
  <w:num w:numId="26" w16cid:durableId="117142156">
    <w:abstractNumId w:val="34"/>
  </w:num>
  <w:num w:numId="27" w16cid:durableId="1503355220">
    <w:abstractNumId w:val="19"/>
  </w:num>
  <w:num w:numId="28" w16cid:durableId="732655826">
    <w:abstractNumId w:val="26"/>
  </w:num>
  <w:num w:numId="29" w16cid:durableId="1556815748">
    <w:abstractNumId w:val="23"/>
  </w:num>
  <w:num w:numId="30" w16cid:durableId="397946888">
    <w:abstractNumId w:val="27"/>
  </w:num>
  <w:num w:numId="31" w16cid:durableId="2099404231">
    <w:abstractNumId w:val="31"/>
  </w:num>
  <w:num w:numId="32" w16cid:durableId="171577601">
    <w:abstractNumId w:val="1"/>
  </w:num>
  <w:num w:numId="33" w16cid:durableId="1173715794">
    <w:abstractNumId w:val="3"/>
  </w:num>
  <w:num w:numId="34" w16cid:durableId="754010778">
    <w:abstractNumId w:val="18"/>
  </w:num>
  <w:num w:numId="35" w16cid:durableId="1723554314">
    <w:abstractNumId w:val="29"/>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3F0B"/>
    <w:rsid w:val="00015D2E"/>
    <w:rsid w:val="00022524"/>
    <w:rsid w:val="00027335"/>
    <w:rsid w:val="00032345"/>
    <w:rsid w:val="0004481F"/>
    <w:rsid w:val="000464EF"/>
    <w:rsid w:val="000539B1"/>
    <w:rsid w:val="00066420"/>
    <w:rsid w:val="00070FC7"/>
    <w:rsid w:val="00073F0B"/>
    <w:rsid w:val="00074088"/>
    <w:rsid w:val="000A0E93"/>
    <w:rsid w:val="000A1712"/>
    <w:rsid w:val="000C764A"/>
    <w:rsid w:val="000E48A9"/>
    <w:rsid w:val="001177B5"/>
    <w:rsid w:val="001232F0"/>
    <w:rsid w:val="00124BF2"/>
    <w:rsid w:val="00127B6D"/>
    <w:rsid w:val="00153775"/>
    <w:rsid w:val="001548DB"/>
    <w:rsid w:val="001872CB"/>
    <w:rsid w:val="001A4089"/>
    <w:rsid w:val="001C1F3E"/>
    <w:rsid w:val="001C5C7E"/>
    <w:rsid w:val="001D231B"/>
    <w:rsid w:val="001E2E3E"/>
    <w:rsid w:val="00227411"/>
    <w:rsid w:val="0024650D"/>
    <w:rsid w:val="00247367"/>
    <w:rsid w:val="002513BD"/>
    <w:rsid w:val="0025448E"/>
    <w:rsid w:val="00263B13"/>
    <w:rsid w:val="002662EA"/>
    <w:rsid w:val="00271DC6"/>
    <w:rsid w:val="00273D75"/>
    <w:rsid w:val="00281EE1"/>
    <w:rsid w:val="00285194"/>
    <w:rsid w:val="002A65ED"/>
    <w:rsid w:val="002C6C4E"/>
    <w:rsid w:val="002D2C48"/>
    <w:rsid w:val="002D342E"/>
    <w:rsid w:val="002F1914"/>
    <w:rsid w:val="002F40AF"/>
    <w:rsid w:val="00312430"/>
    <w:rsid w:val="003157DB"/>
    <w:rsid w:val="00325343"/>
    <w:rsid w:val="003328B3"/>
    <w:rsid w:val="00337F23"/>
    <w:rsid w:val="00352995"/>
    <w:rsid w:val="00354B43"/>
    <w:rsid w:val="003736F9"/>
    <w:rsid w:val="00375305"/>
    <w:rsid w:val="00384772"/>
    <w:rsid w:val="00385DC9"/>
    <w:rsid w:val="003A34A8"/>
    <w:rsid w:val="003A45C6"/>
    <w:rsid w:val="003B2186"/>
    <w:rsid w:val="003C7BCC"/>
    <w:rsid w:val="003D5765"/>
    <w:rsid w:val="003E7F7A"/>
    <w:rsid w:val="003F1B99"/>
    <w:rsid w:val="003F2057"/>
    <w:rsid w:val="00400B9E"/>
    <w:rsid w:val="00423618"/>
    <w:rsid w:val="00424814"/>
    <w:rsid w:val="00434D01"/>
    <w:rsid w:val="00461923"/>
    <w:rsid w:val="00461C89"/>
    <w:rsid w:val="004641F6"/>
    <w:rsid w:val="00480839"/>
    <w:rsid w:val="0048328B"/>
    <w:rsid w:val="004946FC"/>
    <w:rsid w:val="004A1E8E"/>
    <w:rsid w:val="004A604A"/>
    <w:rsid w:val="004C70F8"/>
    <w:rsid w:val="004D5E47"/>
    <w:rsid w:val="004E44E7"/>
    <w:rsid w:val="004E44F2"/>
    <w:rsid w:val="004F0329"/>
    <w:rsid w:val="004F645C"/>
    <w:rsid w:val="00511EA0"/>
    <w:rsid w:val="00512489"/>
    <w:rsid w:val="0051495C"/>
    <w:rsid w:val="00531F61"/>
    <w:rsid w:val="00564737"/>
    <w:rsid w:val="005664E3"/>
    <w:rsid w:val="00593039"/>
    <w:rsid w:val="005E1214"/>
    <w:rsid w:val="006135F2"/>
    <w:rsid w:val="006143E7"/>
    <w:rsid w:val="006251FD"/>
    <w:rsid w:val="006374B2"/>
    <w:rsid w:val="006458C7"/>
    <w:rsid w:val="0066681E"/>
    <w:rsid w:val="0067290C"/>
    <w:rsid w:val="006740B3"/>
    <w:rsid w:val="0068093A"/>
    <w:rsid w:val="00680F2D"/>
    <w:rsid w:val="006A6C00"/>
    <w:rsid w:val="006B241E"/>
    <w:rsid w:val="006C76A9"/>
    <w:rsid w:val="006D30B5"/>
    <w:rsid w:val="006D58B7"/>
    <w:rsid w:val="006E4A9C"/>
    <w:rsid w:val="006F1380"/>
    <w:rsid w:val="006F1A40"/>
    <w:rsid w:val="00704D2A"/>
    <w:rsid w:val="00705909"/>
    <w:rsid w:val="00714E56"/>
    <w:rsid w:val="00715663"/>
    <w:rsid w:val="00734810"/>
    <w:rsid w:val="0075032F"/>
    <w:rsid w:val="00764297"/>
    <w:rsid w:val="007669A9"/>
    <w:rsid w:val="007905F1"/>
    <w:rsid w:val="007924F4"/>
    <w:rsid w:val="00792F61"/>
    <w:rsid w:val="007A009F"/>
    <w:rsid w:val="007A205C"/>
    <w:rsid w:val="007C04F0"/>
    <w:rsid w:val="007D1942"/>
    <w:rsid w:val="007E511A"/>
    <w:rsid w:val="007F151B"/>
    <w:rsid w:val="00824822"/>
    <w:rsid w:val="00833DB4"/>
    <w:rsid w:val="008378C4"/>
    <w:rsid w:val="0086311B"/>
    <w:rsid w:val="0088156A"/>
    <w:rsid w:val="00883D42"/>
    <w:rsid w:val="008878B3"/>
    <w:rsid w:val="008A19AC"/>
    <w:rsid w:val="008B2CC9"/>
    <w:rsid w:val="008C5BAC"/>
    <w:rsid w:val="008D23CD"/>
    <w:rsid w:val="008E4E1B"/>
    <w:rsid w:val="008F4B56"/>
    <w:rsid w:val="009033E3"/>
    <w:rsid w:val="00924006"/>
    <w:rsid w:val="00932098"/>
    <w:rsid w:val="00944B50"/>
    <w:rsid w:val="0095485B"/>
    <w:rsid w:val="00955887"/>
    <w:rsid w:val="00957480"/>
    <w:rsid w:val="0096714D"/>
    <w:rsid w:val="00970625"/>
    <w:rsid w:val="00973CB1"/>
    <w:rsid w:val="00984E0F"/>
    <w:rsid w:val="009A54FA"/>
    <w:rsid w:val="009A5BE8"/>
    <w:rsid w:val="009C336A"/>
    <w:rsid w:val="009D3CD3"/>
    <w:rsid w:val="009D6F6C"/>
    <w:rsid w:val="00A32D22"/>
    <w:rsid w:val="00A40EC6"/>
    <w:rsid w:val="00A43EF0"/>
    <w:rsid w:val="00A46B7A"/>
    <w:rsid w:val="00A5091C"/>
    <w:rsid w:val="00A51D60"/>
    <w:rsid w:val="00A9585E"/>
    <w:rsid w:val="00A966B5"/>
    <w:rsid w:val="00AC302A"/>
    <w:rsid w:val="00AD7764"/>
    <w:rsid w:val="00AE10CE"/>
    <w:rsid w:val="00AE269F"/>
    <w:rsid w:val="00AE47C5"/>
    <w:rsid w:val="00AF0716"/>
    <w:rsid w:val="00B01550"/>
    <w:rsid w:val="00B16EBD"/>
    <w:rsid w:val="00B16F11"/>
    <w:rsid w:val="00B32DD9"/>
    <w:rsid w:val="00B34061"/>
    <w:rsid w:val="00B34249"/>
    <w:rsid w:val="00B41B44"/>
    <w:rsid w:val="00B8517B"/>
    <w:rsid w:val="00B87B1D"/>
    <w:rsid w:val="00BD5B0E"/>
    <w:rsid w:val="00BE50F5"/>
    <w:rsid w:val="00C0327D"/>
    <w:rsid w:val="00C04D19"/>
    <w:rsid w:val="00C1746F"/>
    <w:rsid w:val="00C25C46"/>
    <w:rsid w:val="00C52D81"/>
    <w:rsid w:val="00C95EB2"/>
    <w:rsid w:val="00CA1E4C"/>
    <w:rsid w:val="00CA4C7D"/>
    <w:rsid w:val="00CC41E1"/>
    <w:rsid w:val="00CF4B70"/>
    <w:rsid w:val="00CF7484"/>
    <w:rsid w:val="00D051C9"/>
    <w:rsid w:val="00D062E2"/>
    <w:rsid w:val="00D23336"/>
    <w:rsid w:val="00D27AE5"/>
    <w:rsid w:val="00D30A37"/>
    <w:rsid w:val="00D30C9D"/>
    <w:rsid w:val="00D44A1F"/>
    <w:rsid w:val="00D645B9"/>
    <w:rsid w:val="00D84C56"/>
    <w:rsid w:val="00DB11AC"/>
    <w:rsid w:val="00DC045B"/>
    <w:rsid w:val="00DF00F0"/>
    <w:rsid w:val="00DF08F1"/>
    <w:rsid w:val="00E163A4"/>
    <w:rsid w:val="00E22084"/>
    <w:rsid w:val="00E44279"/>
    <w:rsid w:val="00E520FE"/>
    <w:rsid w:val="00E52C7C"/>
    <w:rsid w:val="00E70246"/>
    <w:rsid w:val="00E97A17"/>
    <w:rsid w:val="00EA1E08"/>
    <w:rsid w:val="00EB5301"/>
    <w:rsid w:val="00EC2864"/>
    <w:rsid w:val="00ED1EC2"/>
    <w:rsid w:val="00ED636C"/>
    <w:rsid w:val="00EF0B70"/>
    <w:rsid w:val="00EF3BB5"/>
    <w:rsid w:val="00F01143"/>
    <w:rsid w:val="00F03490"/>
    <w:rsid w:val="00F03DE7"/>
    <w:rsid w:val="00F05A60"/>
    <w:rsid w:val="00F069F2"/>
    <w:rsid w:val="00F101E5"/>
    <w:rsid w:val="00F10B23"/>
    <w:rsid w:val="00F1359F"/>
    <w:rsid w:val="00F26D81"/>
    <w:rsid w:val="00F41116"/>
    <w:rsid w:val="00F47B58"/>
    <w:rsid w:val="00F5799B"/>
    <w:rsid w:val="00F9392D"/>
    <w:rsid w:val="00FA2A62"/>
    <w:rsid w:val="00FD59C8"/>
    <w:rsid w:val="00FF7E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8F457C"/>
  <w15:docId w15:val="{A16BBBC6-0E1E-E547-9B43-940DEAB85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pPr>
      <w:spacing w:line="240" w:lineRule="auto"/>
    </w:pPr>
    <w:tblPr>
      <w:tblStyleRowBandSize w:val="1"/>
      <w:tblStyleColBandSize w:val="1"/>
    </w:tblPr>
  </w:style>
  <w:style w:type="table" w:customStyle="1" w:styleId="a1">
    <w:basedOn w:val="TableNormal"/>
    <w:pPr>
      <w:spacing w:line="240" w:lineRule="auto"/>
    </w:pPr>
    <w:tblPr>
      <w:tblStyleRowBandSize w:val="1"/>
      <w:tblStyleColBandSize w:val="1"/>
    </w:tblPr>
  </w:style>
  <w:style w:type="table" w:customStyle="1" w:styleId="a2">
    <w:basedOn w:val="TableNormal"/>
    <w:pPr>
      <w:spacing w:line="240" w:lineRule="auto"/>
    </w:pPr>
    <w:tblPr>
      <w:tblStyleRowBandSize w:val="1"/>
      <w:tblStyleColBandSize w:val="1"/>
    </w:tblPr>
  </w:style>
  <w:style w:type="paragraph" w:styleId="TOC9">
    <w:name w:val="toc 9"/>
    <w:basedOn w:val="Normal"/>
    <w:next w:val="Normal"/>
    <w:autoRedefine/>
    <w:semiHidden/>
    <w:rsid w:val="00DD7F2D"/>
    <w:pPr>
      <w:numPr>
        <w:numId w:val="19"/>
      </w:numPr>
      <w:spacing w:after="200" w:line="240" w:lineRule="auto"/>
      <w:ind w:hanging="1080"/>
      <w:jc w:val="both"/>
    </w:pPr>
    <w:rPr>
      <w:rFonts w:eastAsia="Times New Roman"/>
      <w:sz w:val="24"/>
      <w:szCs w:val="24"/>
      <w:lang w:val="en-GB" w:eastAsia="en-US"/>
    </w:rPr>
  </w:style>
  <w:style w:type="paragraph" w:styleId="NormalWeb">
    <w:name w:val="Normal (Web)"/>
    <w:basedOn w:val="Normal"/>
    <w:uiPriority w:val="99"/>
    <w:unhideWhenUsed/>
    <w:rsid w:val="00BA1336"/>
    <w:pPr>
      <w:spacing w:before="100" w:beforeAutospacing="1" w:after="100" w:afterAutospacing="1" w:line="240" w:lineRule="auto"/>
    </w:pPr>
    <w:rPr>
      <w:rFonts w:ascii="Times New Roman" w:hAnsi="Times New Roman" w:cs="Times New Roman"/>
      <w:sz w:val="24"/>
      <w:szCs w:val="24"/>
      <w:lang w:val="en-GB"/>
    </w:rPr>
  </w:style>
  <w:style w:type="character" w:styleId="Hyperlink">
    <w:name w:val="Hyperlink"/>
    <w:basedOn w:val="DefaultParagraphFont"/>
    <w:uiPriority w:val="99"/>
    <w:unhideWhenUsed/>
    <w:rsid w:val="008306A8"/>
    <w:rPr>
      <w:color w:val="0000FF" w:themeColor="hyperlink"/>
      <w:u w:val="single"/>
    </w:rPr>
  </w:style>
  <w:style w:type="table" w:customStyle="1" w:styleId="a3">
    <w:basedOn w:val="TableNormal"/>
    <w:pPr>
      <w:spacing w:line="240" w:lineRule="auto"/>
    </w:pPr>
    <w:tblPr>
      <w:tblStyleRowBandSize w:val="1"/>
      <w:tblStyleColBandSize w:val="1"/>
    </w:tblPr>
  </w:style>
  <w:style w:type="table" w:customStyle="1" w:styleId="a4">
    <w:basedOn w:val="TableNormal"/>
    <w:pPr>
      <w:spacing w:line="240" w:lineRule="auto"/>
    </w:pPr>
    <w:tblPr>
      <w:tblStyleRowBandSize w:val="1"/>
      <w:tblStyleColBandSize w:val="1"/>
    </w:tblPr>
  </w:style>
  <w:style w:type="table" w:customStyle="1" w:styleId="a5">
    <w:basedOn w:val="TableNormal"/>
    <w:pPr>
      <w:spacing w:line="240" w:lineRule="auto"/>
    </w:pPr>
    <w:tblPr>
      <w:tblStyleRowBandSize w:val="1"/>
      <w:tblStyleColBandSize w:val="1"/>
    </w:tblPr>
  </w:style>
  <w:style w:type="table" w:customStyle="1" w:styleId="a6">
    <w:basedOn w:val="TableNormal"/>
    <w:pPr>
      <w:spacing w:line="240" w:lineRule="auto"/>
    </w:pPr>
    <w:tblPr>
      <w:tblStyleRowBandSize w:val="1"/>
      <w:tblStyleColBandSize w:val="1"/>
    </w:tblPr>
  </w:style>
  <w:style w:type="paragraph" w:styleId="Header">
    <w:name w:val="header"/>
    <w:basedOn w:val="Normal"/>
    <w:link w:val="HeaderChar"/>
    <w:uiPriority w:val="99"/>
    <w:unhideWhenUsed/>
    <w:rsid w:val="008D23CD"/>
    <w:pPr>
      <w:tabs>
        <w:tab w:val="center" w:pos="4513"/>
        <w:tab w:val="right" w:pos="9026"/>
      </w:tabs>
      <w:spacing w:line="240" w:lineRule="auto"/>
    </w:pPr>
  </w:style>
  <w:style w:type="character" w:customStyle="1" w:styleId="HeaderChar">
    <w:name w:val="Header Char"/>
    <w:basedOn w:val="DefaultParagraphFont"/>
    <w:link w:val="Header"/>
    <w:uiPriority w:val="99"/>
    <w:rsid w:val="008D23CD"/>
  </w:style>
  <w:style w:type="paragraph" w:styleId="Footer">
    <w:name w:val="footer"/>
    <w:basedOn w:val="Normal"/>
    <w:link w:val="FooterChar"/>
    <w:uiPriority w:val="99"/>
    <w:unhideWhenUsed/>
    <w:rsid w:val="008D23CD"/>
    <w:pPr>
      <w:tabs>
        <w:tab w:val="center" w:pos="4513"/>
        <w:tab w:val="right" w:pos="9026"/>
      </w:tabs>
      <w:spacing w:line="240" w:lineRule="auto"/>
    </w:pPr>
  </w:style>
  <w:style w:type="character" w:customStyle="1" w:styleId="FooterChar">
    <w:name w:val="Footer Char"/>
    <w:basedOn w:val="DefaultParagraphFont"/>
    <w:link w:val="Footer"/>
    <w:uiPriority w:val="99"/>
    <w:rsid w:val="008D23CD"/>
  </w:style>
  <w:style w:type="table" w:styleId="PlainTable2">
    <w:name w:val="Plain Table 2"/>
    <w:basedOn w:val="TableNormal"/>
    <w:uiPriority w:val="42"/>
    <w:rsid w:val="000A1712"/>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0A1712"/>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
    <w:name w:val="Grid Table 1 Light"/>
    <w:basedOn w:val="TableNormal"/>
    <w:uiPriority w:val="46"/>
    <w:rsid w:val="000A1712"/>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0A1712"/>
    <w:pPr>
      <w:spacing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ListParagraph">
    <w:name w:val="List Paragraph"/>
    <w:basedOn w:val="Normal"/>
    <w:uiPriority w:val="34"/>
    <w:qFormat/>
    <w:rsid w:val="00511EA0"/>
    <w:pPr>
      <w:ind w:left="720"/>
      <w:contextualSpacing/>
    </w:pPr>
  </w:style>
  <w:style w:type="table" w:styleId="GridTable2-Accent5">
    <w:name w:val="Grid Table 2 Accent 5"/>
    <w:basedOn w:val="TableNormal"/>
    <w:uiPriority w:val="47"/>
    <w:rsid w:val="00511EA0"/>
    <w:pPr>
      <w:spacing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3-Accent1">
    <w:name w:val="Grid Table 3 Accent 1"/>
    <w:basedOn w:val="TableNormal"/>
    <w:uiPriority w:val="48"/>
    <w:rsid w:val="00511EA0"/>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character" w:styleId="Emphasis">
    <w:name w:val="Emphasis"/>
    <w:basedOn w:val="DefaultParagraphFont"/>
    <w:uiPriority w:val="20"/>
    <w:qFormat/>
    <w:rsid w:val="001548DB"/>
    <w:rPr>
      <w:i/>
      <w:iCs/>
    </w:rPr>
  </w:style>
  <w:style w:type="character" w:customStyle="1" w:styleId="apple-converted-space">
    <w:name w:val="apple-converted-space"/>
    <w:basedOn w:val="DefaultParagraphFont"/>
    <w:rsid w:val="001548DB"/>
  </w:style>
  <w:style w:type="paragraph" w:customStyle="1" w:styleId="p1">
    <w:name w:val="p1"/>
    <w:basedOn w:val="Normal"/>
    <w:rsid w:val="000A0E93"/>
    <w:pPr>
      <w:spacing w:line="240" w:lineRule="auto"/>
    </w:pPr>
    <w:rPr>
      <w:rFonts w:ascii="Helvetica" w:hAnsi="Helvetica" w:cs="Times New Roman"/>
      <w:sz w:val="17"/>
      <w:szCs w:val="17"/>
      <w:lang w:val="en-GB"/>
    </w:rPr>
  </w:style>
  <w:style w:type="table" w:styleId="GridTable3-Accent5">
    <w:name w:val="Grid Table 3 Accent 5"/>
    <w:basedOn w:val="TableNormal"/>
    <w:uiPriority w:val="48"/>
    <w:rsid w:val="00932098"/>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ListTable6Colorful-Accent1">
    <w:name w:val="List Table 6 Colorful Accent 1"/>
    <w:basedOn w:val="TableNormal"/>
    <w:uiPriority w:val="51"/>
    <w:rsid w:val="00932098"/>
    <w:pPr>
      <w:spacing w:line="240" w:lineRule="auto"/>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7Colorful-Accent1">
    <w:name w:val="List Table 7 Colorful Accent 1"/>
    <w:basedOn w:val="TableNormal"/>
    <w:uiPriority w:val="52"/>
    <w:rsid w:val="00932098"/>
    <w:pPr>
      <w:spacing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UnresolvedMention">
    <w:name w:val="Unresolved Mention"/>
    <w:basedOn w:val="DefaultParagraphFont"/>
    <w:uiPriority w:val="99"/>
    <w:rsid w:val="005930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84488">
      <w:bodyDiv w:val="1"/>
      <w:marLeft w:val="0"/>
      <w:marRight w:val="0"/>
      <w:marTop w:val="0"/>
      <w:marBottom w:val="0"/>
      <w:divBdr>
        <w:top w:val="none" w:sz="0" w:space="0" w:color="auto"/>
        <w:left w:val="none" w:sz="0" w:space="0" w:color="auto"/>
        <w:bottom w:val="none" w:sz="0" w:space="0" w:color="auto"/>
        <w:right w:val="none" w:sz="0" w:space="0" w:color="auto"/>
      </w:divBdr>
    </w:div>
    <w:div w:id="156262973">
      <w:bodyDiv w:val="1"/>
      <w:marLeft w:val="0"/>
      <w:marRight w:val="0"/>
      <w:marTop w:val="0"/>
      <w:marBottom w:val="0"/>
      <w:divBdr>
        <w:top w:val="none" w:sz="0" w:space="0" w:color="auto"/>
        <w:left w:val="none" w:sz="0" w:space="0" w:color="auto"/>
        <w:bottom w:val="none" w:sz="0" w:space="0" w:color="auto"/>
        <w:right w:val="none" w:sz="0" w:space="0" w:color="auto"/>
      </w:divBdr>
    </w:div>
    <w:div w:id="589041416">
      <w:bodyDiv w:val="1"/>
      <w:marLeft w:val="0"/>
      <w:marRight w:val="0"/>
      <w:marTop w:val="0"/>
      <w:marBottom w:val="0"/>
      <w:divBdr>
        <w:top w:val="none" w:sz="0" w:space="0" w:color="auto"/>
        <w:left w:val="none" w:sz="0" w:space="0" w:color="auto"/>
        <w:bottom w:val="none" w:sz="0" w:space="0" w:color="auto"/>
        <w:right w:val="none" w:sz="0" w:space="0" w:color="auto"/>
      </w:divBdr>
    </w:div>
    <w:div w:id="6364990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ratings.food.gov.uk/business/1589173)"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dmin@debbreevents.co.uk" TargetMode="Externa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ebbreevents.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ytiu6qDpm3uQHFSM1eh+EToT3ug==">AMUW2mUT5VVywMP60anQ9VsiIPwOdy50Jtwc79U6VIS/SUVcADV3aEasZUX+Zelz5X3KEXEwxFpoD5MBOJN4Nup/G0cTi7mjbhJ8KkeeadmhAepS6q8xBzNaW5kTBMz3A/AZFXjZf3yZ</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dc04004-170d-4a3d-aeb7-830a0dde2a9a">
      <Terms xmlns="http://schemas.microsoft.com/office/infopath/2007/PartnerControls"/>
    </lcf76f155ced4ddcb4097134ff3c332f>
    <TaxCatchAll xmlns="cd224b5b-be00-47f2-a532-9cf5902bb6c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3CB75F396382D4E9CA0CCE621754F8E" ma:contentTypeVersion="24" ma:contentTypeDescription="Create a new document." ma:contentTypeScope="" ma:versionID="2aa9066e9fe6a98b2990985d9a97f282">
  <xsd:schema xmlns:xsd="http://www.w3.org/2001/XMLSchema" xmlns:xs="http://www.w3.org/2001/XMLSchema" xmlns:p="http://schemas.microsoft.com/office/2006/metadata/properties" xmlns:ns2="2dc04004-170d-4a3d-aeb7-830a0dde2a9a" xmlns:ns3="cd224b5b-be00-47f2-a532-9cf5902bb6c9" targetNamespace="http://schemas.microsoft.com/office/2006/metadata/properties" ma:root="true" ma:fieldsID="b45743e5a9fbe7d075b24e4a0ba1b76f" ns2:_="" ns3:_="">
    <xsd:import namespace="2dc04004-170d-4a3d-aeb7-830a0dde2a9a"/>
    <xsd:import namespace="cd224b5b-be00-47f2-a532-9cf5902bb6c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c04004-170d-4a3d-aeb7-830a0dde2a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1c6973e-1e49-4a6d-84e8-8ff76525da3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d224b5b-be00-47f2-a532-9cf5902bb6c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e8b01e7f-97d5-4a7c-819f-5932bea22b5e}" ma:internalName="TaxCatchAll" ma:showField="CatchAllData" ma:web="cd224b5b-be00-47f2-a532-9cf5902bb6c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67A8D9E-82BE-433F-B005-05EE0E6783D4}">
  <ds:schemaRefs>
    <ds:schemaRef ds:uri="http://schemas.microsoft.com/office/2006/metadata/properties"/>
    <ds:schemaRef ds:uri="http://schemas.microsoft.com/office/infopath/2007/PartnerControls"/>
    <ds:schemaRef ds:uri="2dc04004-170d-4a3d-aeb7-830a0dde2a9a"/>
    <ds:schemaRef ds:uri="cd224b5b-be00-47f2-a532-9cf5902bb6c9"/>
  </ds:schemaRefs>
</ds:datastoreItem>
</file>

<file path=customXml/itemProps3.xml><?xml version="1.0" encoding="utf-8"?>
<ds:datastoreItem xmlns:ds="http://schemas.openxmlformats.org/officeDocument/2006/customXml" ds:itemID="{CB1BBD61-4CAC-470E-B946-317030A90C93}">
  <ds:schemaRefs>
    <ds:schemaRef ds:uri="http://schemas.microsoft.com/sharepoint/v3/contenttype/forms"/>
  </ds:schemaRefs>
</ds:datastoreItem>
</file>

<file path=customXml/itemProps4.xml><?xml version="1.0" encoding="utf-8"?>
<ds:datastoreItem xmlns:ds="http://schemas.openxmlformats.org/officeDocument/2006/customXml" ds:itemID="{C5DD6FED-7B9F-4618-AF0A-25DB8A5244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c04004-170d-4a3d-aeb7-830a0dde2a9a"/>
    <ds:schemaRef ds:uri="cd224b5b-be00-47f2-a532-9cf5902bb6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42</Pages>
  <Words>11369</Words>
  <Characters>64805</Characters>
  <Application>Microsoft Office Word</Application>
  <DocSecurity>0</DocSecurity>
  <Lines>540</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manju gurung</dc:creator>
  <cp:lastModifiedBy>Ryan Mullarkey</cp:lastModifiedBy>
  <cp:revision>2</cp:revision>
  <cp:lastPrinted>2026-01-23T13:54:00Z</cp:lastPrinted>
  <dcterms:created xsi:type="dcterms:W3CDTF">2026-06-09T11:09:00Z</dcterms:created>
  <dcterms:modified xsi:type="dcterms:W3CDTF">2026-06-09T11:09:00Z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0x01010063CB75F396382D4E9CA0CCE621754F8E</vt:lpwstr>
  </property>
</Properties>
</file>